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5BB" w:rsidRPr="00C42669" w:rsidRDefault="009635BB" w:rsidP="009635B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42669">
        <w:rPr>
          <w:rFonts w:ascii="Times New Roman" w:hAnsi="Times New Roman" w:cs="Times New Roman"/>
          <w:sz w:val="24"/>
          <w:szCs w:val="24"/>
        </w:rPr>
        <w:t xml:space="preserve">Главе </w:t>
      </w:r>
      <w:r>
        <w:rPr>
          <w:rFonts w:ascii="Times New Roman" w:hAnsi="Times New Roman" w:cs="Times New Roman"/>
          <w:sz w:val="24"/>
          <w:szCs w:val="24"/>
        </w:rPr>
        <w:t xml:space="preserve">Сердобского </w:t>
      </w:r>
      <w:r w:rsidRPr="00C42669">
        <w:rPr>
          <w:rFonts w:ascii="Times New Roman" w:hAnsi="Times New Roman" w:cs="Times New Roman"/>
          <w:sz w:val="24"/>
          <w:szCs w:val="24"/>
        </w:rPr>
        <w:t>района</w:t>
      </w:r>
      <w:r>
        <w:rPr>
          <w:rFonts w:ascii="Times New Roman" w:hAnsi="Times New Roman" w:cs="Times New Roman"/>
          <w:sz w:val="24"/>
          <w:szCs w:val="24"/>
        </w:rPr>
        <w:t xml:space="preserve"> Пензенской области</w:t>
      </w:r>
    </w:p>
    <w:p w:rsidR="009635BB" w:rsidRPr="00C42669" w:rsidRDefault="009635BB" w:rsidP="009635B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42669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9635BB" w:rsidRPr="00C42669" w:rsidRDefault="009635BB" w:rsidP="009635BB">
      <w:pPr>
        <w:pStyle w:val="ConsPlusNonformat"/>
        <w:ind w:left="4111"/>
        <w:jc w:val="right"/>
        <w:rPr>
          <w:rFonts w:ascii="Times New Roman" w:hAnsi="Times New Roman" w:cs="Times New Roman"/>
          <w:sz w:val="24"/>
          <w:szCs w:val="24"/>
        </w:rPr>
      </w:pPr>
      <w:r w:rsidRPr="00C42669">
        <w:rPr>
          <w:rFonts w:ascii="Times New Roman" w:hAnsi="Times New Roman" w:cs="Times New Roman"/>
          <w:sz w:val="24"/>
          <w:szCs w:val="24"/>
        </w:rPr>
        <w:t xml:space="preserve">от  Иванова Ивана Ивановича </w:t>
      </w:r>
    </w:p>
    <w:p w:rsidR="009635BB" w:rsidRPr="00C42669" w:rsidRDefault="009635BB" w:rsidP="009635BB">
      <w:pPr>
        <w:pStyle w:val="ConsPlusNonformat"/>
        <w:ind w:left="4111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C42669">
        <w:rPr>
          <w:rFonts w:ascii="Times New Roman" w:hAnsi="Times New Roman" w:cs="Times New Roman"/>
          <w:sz w:val="24"/>
          <w:szCs w:val="24"/>
        </w:rPr>
        <w:t>(фамилия, имя, отчество (при наличии),</w:t>
      </w:r>
      <w:proofErr w:type="gramEnd"/>
    </w:p>
    <w:p w:rsidR="009635BB" w:rsidRPr="00C42669" w:rsidRDefault="009635BB" w:rsidP="009635B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C42669">
        <w:rPr>
          <w:rFonts w:ascii="Times New Roman" w:hAnsi="Times New Roman" w:cs="Times New Roman"/>
          <w:sz w:val="24"/>
          <w:szCs w:val="24"/>
          <w:u w:val="single"/>
        </w:rPr>
        <w:t>_паспорт</w:t>
      </w:r>
      <w:proofErr w:type="spellEnd"/>
      <w:r w:rsidRPr="00C42669">
        <w:rPr>
          <w:rFonts w:ascii="Times New Roman" w:hAnsi="Times New Roman" w:cs="Times New Roman"/>
          <w:sz w:val="24"/>
          <w:szCs w:val="24"/>
          <w:u w:val="single"/>
        </w:rPr>
        <w:t xml:space="preserve"> гр</w:t>
      </w:r>
      <w:proofErr w:type="gramStart"/>
      <w:r w:rsidRPr="00C42669">
        <w:rPr>
          <w:rFonts w:ascii="Times New Roman" w:hAnsi="Times New Roman" w:cs="Times New Roman"/>
          <w:sz w:val="24"/>
          <w:szCs w:val="24"/>
          <w:u w:val="single"/>
        </w:rPr>
        <w:t>.Р</w:t>
      </w:r>
      <w:proofErr w:type="gramEnd"/>
      <w:r w:rsidRPr="00C42669">
        <w:rPr>
          <w:rFonts w:ascii="Times New Roman" w:hAnsi="Times New Roman" w:cs="Times New Roman"/>
          <w:sz w:val="24"/>
          <w:szCs w:val="24"/>
          <w:u w:val="single"/>
        </w:rPr>
        <w:t>Ф 56 00 №  000000 Выдан 15.01.1993 г.</w:t>
      </w:r>
    </w:p>
    <w:p w:rsidR="009635BB" w:rsidRPr="00C42669" w:rsidRDefault="009635BB" w:rsidP="009635B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C42669">
        <w:rPr>
          <w:rFonts w:ascii="Times New Roman" w:hAnsi="Times New Roman" w:cs="Times New Roman"/>
          <w:sz w:val="24"/>
          <w:szCs w:val="24"/>
          <w:u w:val="single"/>
        </w:rPr>
        <w:t xml:space="preserve"> ОВД </w:t>
      </w:r>
      <w:r>
        <w:rPr>
          <w:rFonts w:ascii="Times New Roman" w:hAnsi="Times New Roman" w:cs="Times New Roman"/>
          <w:sz w:val="24"/>
          <w:szCs w:val="24"/>
          <w:u w:val="single"/>
        </w:rPr>
        <w:t>Сердобского</w:t>
      </w:r>
      <w:r w:rsidRPr="00C42669">
        <w:rPr>
          <w:rFonts w:ascii="Times New Roman" w:hAnsi="Times New Roman" w:cs="Times New Roman"/>
          <w:sz w:val="24"/>
          <w:szCs w:val="24"/>
          <w:u w:val="single"/>
        </w:rPr>
        <w:t xml:space="preserve"> района Пензенской области</w:t>
      </w:r>
    </w:p>
    <w:p w:rsidR="009635BB" w:rsidRDefault="009635BB" w:rsidP="009635BB">
      <w:pPr>
        <w:pStyle w:val="ConsPlusNonformat"/>
        <w:ind w:left="4111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C42669">
        <w:rPr>
          <w:rFonts w:ascii="Times New Roman" w:hAnsi="Times New Roman" w:cs="Times New Roman"/>
          <w:sz w:val="24"/>
          <w:szCs w:val="24"/>
        </w:rPr>
        <w:t>место жительства заявителя или наименование и место нахожде</w:t>
      </w:r>
      <w:r>
        <w:rPr>
          <w:rFonts w:ascii="Times New Roman" w:hAnsi="Times New Roman" w:cs="Times New Roman"/>
          <w:sz w:val="24"/>
          <w:szCs w:val="24"/>
        </w:rPr>
        <w:t xml:space="preserve">ния заявителя (для </w:t>
      </w:r>
      <w:proofErr w:type="gramEnd"/>
    </w:p>
    <w:p w:rsidR="009635BB" w:rsidRPr="00C42669" w:rsidRDefault="009635BB" w:rsidP="009635BB">
      <w:pPr>
        <w:pStyle w:val="ConsPlusNonformat"/>
        <w:ind w:left="411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юридического </w:t>
      </w:r>
      <w:r w:rsidRPr="00C42669">
        <w:rPr>
          <w:rFonts w:ascii="Times New Roman" w:hAnsi="Times New Roman" w:cs="Times New Roman"/>
          <w:sz w:val="24"/>
          <w:szCs w:val="24"/>
        </w:rPr>
        <w:t xml:space="preserve">лица) </w:t>
      </w:r>
    </w:p>
    <w:p w:rsidR="009635BB" w:rsidRPr="00C42669" w:rsidRDefault="009635BB" w:rsidP="009635B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42669">
        <w:rPr>
          <w:rFonts w:ascii="Times New Roman" w:hAnsi="Times New Roman" w:cs="Times New Roman"/>
          <w:sz w:val="24"/>
          <w:szCs w:val="24"/>
        </w:rPr>
        <w:t xml:space="preserve">442170 Пензенская </w:t>
      </w:r>
      <w:proofErr w:type="spellStart"/>
      <w:proofErr w:type="gramStart"/>
      <w:r w:rsidRPr="00C42669">
        <w:rPr>
          <w:rFonts w:ascii="Times New Roman" w:hAnsi="Times New Roman" w:cs="Times New Roman"/>
          <w:sz w:val="24"/>
          <w:szCs w:val="24"/>
        </w:rPr>
        <w:t>обл</w:t>
      </w:r>
      <w:proofErr w:type="spellEnd"/>
      <w:proofErr w:type="gramEnd"/>
      <w:r w:rsidRPr="00C4266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Сердобский</w:t>
      </w:r>
      <w:proofErr w:type="spellEnd"/>
      <w:r w:rsidRPr="00C42669">
        <w:rPr>
          <w:rFonts w:ascii="Times New Roman" w:hAnsi="Times New Roman" w:cs="Times New Roman"/>
          <w:sz w:val="24"/>
          <w:szCs w:val="24"/>
        </w:rPr>
        <w:t xml:space="preserve">  р-н.</w:t>
      </w:r>
    </w:p>
    <w:p w:rsidR="009635BB" w:rsidRPr="00C42669" w:rsidRDefault="009635BB" w:rsidP="009635BB">
      <w:pPr>
        <w:pStyle w:val="ConsPlusNonformat"/>
        <w:ind w:left="411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C4266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Сердобск</w:t>
      </w:r>
      <w:r w:rsidRPr="00C4266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2669">
        <w:rPr>
          <w:rFonts w:ascii="Times New Roman" w:hAnsi="Times New Roman" w:cs="Times New Roman"/>
          <w:sz w:val="24"/>
          <w:szCs w:val="24"/>
        </w:rPr>
        <w:t>Максютова</w:t>
      </w:r>
      <w:proofErr w:type="spellEnd"/>
      <w:r w:rsidRPr="00C42669">
        <w:rPr>
          <w:rFonts w:ascii="Times New Roman" w:hAnsi="Times New Roman" w:cs="Times New Roman"/>
          <w:sz w:val="24"/>
          <w:szCs w:val="24"/>
        </w:rPr>
        <w:t>, д. 00</w:t>
      </w:r>
    </w:p>
    <w:p w:rsidR="009635BB" w:rsidRPr="00C42669" w:rsidRDefault="009635BB" w:rsidP="009635BB">
      <w:pPr>
        <w:pStyle w:val="ConsPlusNonformat"/>
        <w:ind w:left="4111"/>
        <w:jc w:val="right"/>
        <w:rPr>
          <w:rFonts w:ascii="Times New Roman" w:hAnsi="Times New Roman" w:cs="Times New Roman"/>
          <w:sz w:val="24"/>
          <w:szCs w:val="24"/>
        </w:rPr>
      </w:pPr>
      <w:r w:rsidRPr="00C42669">
        <w:rPr>
          <w:rFonts w:ascii="Times New Roman" w:hAnsi="Times New Roman" w:cs="Times New Roman"/>
          <w:sz w:val="24"/>
          <w:szCs w:val="24"/>
        </w:rPr>
        <w:t xml:space="preserve">8(908)000-00-00, </w:t>
      </w:r>
      <w:proofErr w:type="spellStart"/>
      <w:r w:rsidRPr="00C42669">
        <w:rPr>
          <w:rFonts w:ascii="Times New Roman" w:hAnsi="Times New Roman" w:cs="Times New Roman"/>
          <w:sz w:val="24"/>
          <w:szCs w:val="24"/>
        </w:rPr>
        <w:t>эл</w:t>
      </w:r>
      <w:proofErr w:type="spellEnd"/>
      <w:r w:rsidRPr="00C42669">
        <w:rPr>
          <w:rFonts w:ascii="Times New Roman" w:hAnsi="Times New Roman" w:cs="Times New Roman"/>
          <w:sz w:val="24"/>
          <w:szCs w:val="24"/>
        </w:rPr>
        <w:t>. адрес: 00000@</w:t>
      </w:r>
      <w:r w:rsidRPr="00C42669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C42669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C42669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9635BB" w:rsidRPr="00C42669" w:rsidRDefault="009635BB" w:rsidP="009635BB">
      <w:pPr>
        <w:pStyle w:val="ConsPlusNonformat"/>
        <w:ind w:left="3686"/>
        <w:jc w:val="right"/>
        <w:rPr>
          <w:rFonts w:ascii="Times New Roman" w:hAnsi="Times New Roman" w:cs="Times New Roman"/>
          <w:sz w:val="24"/>
          <w:szCs w:val="24"/>
        </w:rPr>
      </w:pPr>
      <w:r w:rsidRPr="00C42669">
        <w:rPr>
          <w:rFonts w:ascii="Times New Roman" w:hAnsi="Times New Roman" w:cs="Times New Roman"/>
          <w:sz w:val="24"/>
          <w:szCs w:val="24"/>
        </w:rPr>
        <w:t>почтовый адрес контактный телефон и (или) адрес электронной почты для связи заявителем</w:t>
      </w:r>
    </w:p>
    <w:p w:rsidR="009635BB" w:rsidRDefault="009635BB" w:rsidP="009635BB">
      <w:pPr>
        <w:pStyle w:val="ConsPlusNormal"/>
        <w:ind w:firstLine="540"/>
        <w:jc w:val="right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proofErr w:type="gramStart"/>
      <w:r w:rsidRPr="00A21DE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(для юридических лиц - наименование, </w:t>
      </w:r>
      <w:proofErr w:type="gramEnd"/>
    </w:p>
    <w:p w:rsidR="009635BB" w:rsidRDefault="009635BB" w:rsidP="009635BB">
      <w:pPr>
        <w:pStyle w:val="ConsPlusNormal"/>
        <w:ind w:firstLine="540"/>
        <w:jc w:val="right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A21DE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место нахождения, организационно-правовая форма, </w:t>
      </w:r>
    </w:p>
    <w:p w:rsidR="009635BB" w:rsidRDefault="009635BB" w:rsidP="009635BB">
      <w:pPr>
        <w:pStyle w:val="ConsPlusNormal"/>
        <w:ind w:firstLine="540"/>
        <w:jc w:val="right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A21DE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сведения о государственной регистрации </w:t>
      </w:r>
    </w:p>
    <w:p w:rsidR="009635BB" w:rsidRDefault="009635BB" w:rsidP="009635BB">
      <w:pPr>
        <w:pStyle w:val="ConsPlusNormal"/>
        <w:ind w:firstLine="540"/>
        <w:jc w:val="right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A21DE9">
        <w:rPr>
          <w:rFonts w:ascii="Times New Roman" w:eastAsia="Times New Roman" w:hAnsi="Times New Roman" w:cs="Times New Roman"/>
          <w:spacing w:val="-3"/>
          <w:sz w:val="24"/>
          <w:szCs w:val="24"/>
        </w:rPr>
        <w:t>в ЕГРЮЛ, ОГРН)</w:t>
      </w:r>
    </w:p>
    <w:p w:rsidR="009635BB" w:rsidRPr="007C735C" w:rsidRDefault="009635BB" w:rsidP="009635BB">
      <w:pPr>
        <w:spacing w:after="24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Форма</w:t>
      </w:r>
    </w:p>
    <w:tbl>
      <w:tblPr>
        <w:tblStyle w:val="a3"/>
        <w:tblW w:w="9980" w:type="dxa"/>
        <w:tblLayout w:type="fixed"/>
        <w:tblCellMar>
          <w:left w:w="28" w:type="dxa"/>
          <w:right w:w="28" w:type="dxa"/>
        </w:tblCellMar>
        <w:tblLook w:val="01E0"/>
      </w:tblPr>
      <w:tblGrid>
        <w:gridCol w:w="734"/>
        <w:gridCol w:w="88"/>
        <w:gridCol w:w="238"/>
        <w:gridCol w:w="2083"/>
        <w:gridCol w:w="709"/>
        <w:gridCol w:w="562"/>
        <w:gridCol w:w="351"/>
        <w:gridCol w:w="357"/>
        <w:gridCol w:w="567"/>
        <w:gridCol w:w="1285"/>
        <w:gridCol w:w="196"/>
        <w:gridCol w:w="77"/>
        <w:gridCol w:w="193"/>
        <w:gridCol w:w="232"/>
        <w:gridCol w:w="104"/>
        <w:gridCol w:w="181"/>
        <w:gridCol w:w="71"/>
        <w:gridCol w:w="494"/>
        <w:gridCol w:w="514"/>
        <w:gridCol w:w="112"/>
        <w:gridCol w:w="367"/>
        <w:gridCol w:w="111"/>
        <w:gridCol w:w="54"/>
        <w:gridCol w:w="208"/>
        <w:gridCol w:w="92"/>
      </w:tblGrid>
      <w:tr w:rsidR="009635BB" w:rsidRPr="006C7530" w:rsidTr="009749B9">
        <w:trPr>
          <w:trHeight w:val="480"/>
        </w:trPr>
        <w:tc>
          <w:tcPr>
            <w:tcW w:w="734" w:type="dxa"/>
            <w:vAlign w:val="center"/>
          </w:tcPr>
          <w:p w:rsidR="009635BB" w:rsidRPr="006C7530" w:rsidRDefault="009635BB" w:rsidP="009749B9">
            <w:pPr>
              <w:rPr>
                <w:sz w:val="22"/>
                <w:szCs w:val="22"/>
              </w:rPr>
            </w:pPr>
          </w:p>
        </w:tc>
        <w:tc>
          <w:tcPr>
            <w:tcW w:w="9246" w:type="dxa"/>
            <w:gridSpan w:val="24"/>
            <w:vAlign w:val="center"/>
          </w:tcPr>
          <w:p w:rsidR="009635BB" w:rsidRPr="006C7530" w:rsidRDefault="009635BB" w:rsidP="009749B9">
            <w:pPr>
              <w:jc w:val="center"/>
              <w:rPr>
                <w:b/>
                <w:sz w:val="22"/>
                <w:szCs w:val="22"/>
              </w:rPr>
            </w:pPr>
            <w:r w:rsidRPr="006C7530">
              <w:rPr>
                <w:b/>
                <w:sz w:val="22"/>
                <w:szCs w:val="22"/>
              </w:rPr>
              <w:t>Ходатайство об установлении публичного сервитута</w:t>
            </w:r>
          </w:p>
        </w:tc>
      </w:tr>
      <w:tr w:rsidR="009635BB" w:rsidRPr="006C7530" w:rsidTr="009749B9">
        <w:tc>
          <w:tcPr>
            <w:tcW w:w="734" w:type="dxa"/>
            <w:vMerge w:val="restart"/>
          </w:tcPr>
          <w:p w:rsidR="009635BB" w:rsidRPr="006C7530" w:rsidRDefault="009635BB" w:rsidP="009749B9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1</w:t>
            </w:r>
          </w:p>
        </w:tc>
        <w:tc>
          <w:tcPr>
            <w:tcW w:w="326" w:type="dxa"/>
            <w:gridSpan w:val="2"/>
            <w:tcBorders>
              <w:bottom w:val="nil"/>
              <w:right w:val="nil"/>
            </w:tcBorders>
          </w:tcPr>
          <w:p w:rsidR="009635BB" w:rsidRPr="006C7530" w:rsidRDefault="009635BB" w:rsidP="009749B9">
            <w:pPr>
              <w:rPr>
                <w:sz w:val="22"/>
                <w:szCs w:val="22"/>
              </w:rPr>
            </w:pPr>
          </w:p>
        </w:tc>
        <w:tc>
          <w:tcPr>
            <w:tcW w:w="8566" w:type="dxa"/>
            <w:gridSpan w:val="19"/>
            <w:tcBorders>
              <w:left w:val="nil"/>
              <w:right w:val="nil"/>
            </w:tcBorders>
            <w:vAlign w:val="center"/>
          </w:tcPr>
          <w:p w:rsidR="009635BB" w:rsidRPr="006C7530" w:rsidRDefault="009635BB" w:rsidP="009749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gridSpan w:val="3"/>
            <w:tcBorders>
              <w:left w:val="nil"/>
              <w:bottom w:val="nil"/>
            </w:tcBorders>
          </w:tcPr>
          <w:p w:rsidR="009635BB" w:rsidRPr="006C7530" w:rsidRDefault="009635BB" w:rsidP="009749B9">
            <w:pPr>
              <w:rPr>
                <w:sz w:val="22"/>
                <w:szCs w:val="22"/>
              </w:rPr>
            </w:pPr>
          </w:p>
        </w:tc>
      </w:tr>
      <w:tr w:rsidR="009635BB" w:rsidRPr="006C7530" w:rsidTr="009749B9">
        <w:tc>
          <w:tcPr>
            <w:tcW w:w="734" w:type="dxa"/>
            <w:vMerge/>
          </w:tcPr>
          <w:p w:rsidR="009635BB" w:rsidRPr="006C7530" w:rsidRDefault="009635BB" w:rsidP="009749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  <w:gridSpan w:val="2"/>
            <w:tcBorders>
              <w:top w:val="nil"/>
              <w:right w:val="nil"/>
            </w:tcBorders>
          </w:tcPr>
          <w:p w:rsidR="009635BB" w:rsidRPr="006C7530" w:rsidRDefault="009635BB" w:rsidP="009749B9">
            <w:pPr>
              <w:rPr>
                <w:sz w:val="22"/>
                <w:szCs w:val="22"/>
              </w:rPr>
            </w:pPr>
          </w:p>
        </w:tc>
        <w:tc>
          <w:tcPr>
            <w:tcW w:w="8566" w:type="dxa"/>
            <w:gridSpan w:val="19"/>
            <w:tcBorders>
              <w:top w:val="nil"/>
              <w:left w:val="nil"/>
              <w:right w:val="nil"/>
            </w:tcBorders>
          </w:tcPr>
          <w:p w:rsidR="009635BB" w:rsidRPr="006C7530" w:rsidRDefault="009635BB" w:rsidP="009749B9">
            <w:pPr>
              <w:jc w:val="center"/>
              <w:rPr>
                <w:sz w:val="18"/>
                <w:szCs w:val="18"/>
              </w:rPr>
            </w:pPr>
            <w:r w:rsidRPr="006C7530">
              <w:rPr>
                <w:sz w:val="18"/>
                <w:szCs w:val="18"/>
              </w:rPr>
              <w:t>(наименование органа, принимающего решение об установлении публичного сервитута)</w:t>
            </w:r>
          </w:p>
        </w:tc>
        <w:tc>
          <w:tcPr>
            <w:tcW w:w="354" w:type="dxa"/>
            <w:gridSpan w:val="3"/>
            <w:tcBorders>
              <w:top w:val="nil"/>
              <w:left w:val="nil"/>
            </w:tcBorders>
          </w:tcPr>
          <w:p w:rsidR="009635BB" w:rsidRPr="006C7530" w:rsidRDefault="009635BB" w:rsidP="009749B9">
            <w:pPr>
              <w:rPr>
                <w:sz w:val="22"/>
                <w:szCs w:val="22"/>
              </w:rPr>
            </w:pPr>
          </w:p>
        </w:tc>
      </w:tr>
      <w:tr w:rsidR="009635BB" w:rsidRPr="006C7530" w:rsidTr="009749B9">
        <w:tc>
          <w:tcPr>
            <w:tcW w:w="734" w:type="dxa"/>
          </w:tcPr>
          <w:p w:rsidR="009635BB" w:rsidRPr="006C7530" w:rsidRDefault="009635BB" w:rsidP="009749B9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2</w:t>
            </w:r>
          </w:p>
        </w:tc>
        <w:tc>
          <w:tcPr>
            <w:tcW w:w="9246" w:type="dxa"/>
            <w:gridSpan w:val="24"/>
          </w:tcPr>
          <w:p w:rsidR="009635BB" w:rsidRPr="006C7530" w:rsidRDefault="009635BB" w:rsidP="009749B9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Сведения о лице, представившем ходатайство об установлении публичного сервитута</w:t>
            </w:r>
            <w:r>
              <w:rPr>
                <w:sz w:val="22"/>
                <w:szCs w:val="22"/>
              </w:rPr>
              <w:br/>
            </w:r>
            <w:r w:rsidRPr="006C7530">
              <w:rPr>
                <w:sz w:val="22"/>
                <w:szCs w:val="22"/>
              </w:rPr>
              <w:t>(далее – заявитель):</w:t>
            </w:r>
          </w:p>
        </w:tc>
      </w:tr>
      <w:tr w:rsidR="009635BB" w:rsidRPr="006C7530" w:rsidTr="009749B9">
        <w:tc>
          <w:tcPr>
            <w:tcW w:w="734" w:type="dxa"/>
          </w:tcPr>
          <w:p w:rsidR="009635BB" w:rsidRPr="006C7530" w:rsidRDefault="009635BB" w:rsidP="009749B9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2.1</w:t>
            </w:r>
          </w:p>
        </w:tc>
        <w:tc>
          <w:tcPr>
            <w:tcW w:w="3118" w:type="dxa"/>
            <w:gridSpan w:val="4"/>
          </w:tcPr>
          <w:p w:rsidR="009635BB" w:rsidRPr="006C7530" w:rsidRDefault="009635BB" w:rsidP="009749B9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Полное наименование</w:t>
            </w:r>
          </w:p>
        </w:tc>
        <w:tc>
          <w:tcPr>
            <w:tcW w:w="6128" w:type="dxa"/>
            <w:gridSpan w:val="20"/>
          </w:tcPr>
          <w:p w:rsidR="009635BB" w:rsidRPr="006C7530" w:rsidRDefault="009635BB" w:rsidP="009749B9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Иванов </w:t>
            </w:r>
          </w:p>
        </w:tc>
      </w:tr>
      <w:tr w:rsidR="009635BB" w:rsidRPr="006C7530" w:rsidTr="009749B9">
        <w:tc>
          <w:tcPr>
            <w:tcW w:w="734" w:type="dxa"/>
          </w:tcPr>
          <w:p w:rsidR="009635BB" w:rsidRPr="006C7530" w:rsidRDefault="009635BB" w:rsidP="009749B9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2.2</w:t>
            </w:r>
          </w:p>
        </w:tc>
        <w:tc>
          <w:tcPr>
            <w:tcW w:w="3118" w:type="dxa"/>
            <w:gridSpan w:val="4"/>
          </w:tcPr>
          <w:p w:rsidR="009635BB" w:rsidRPr="006C7530" w:rsidRDefault="009635BB" w:rsidP="009749B9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Сокращенное наименование</w:t>
            </w:r>
          </w:p>
        </w:tc>
        <w:tc>
          <w:tcPr>
            <w:tcW w:w="6128" w:type="dxa"/>
            <w:gridSpan w:val="20"/>
          </w:tcPr>
          <w:p w:rsidR="009635BB" w:rsidRPr="006C7530" w:rsidRDefault="009635BB" w:rsidP="009749B9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Иван </w:t>
            </w:r>
          </w:p>
        </w:tc>
      </w:tr>
      <w:tr w:rsidR="009635BB" w:rsidRPr="006C7530" w:rsidTr="009749B9">
        <w:tc>
          <w:tcPr>
            <w:tcW w:w="734" w:type="dxa"/>
          </w:tcPr>
          <w:p w:rsidR="009635BB" w:rsidRPr="006C7530" w:rsidRDefault="009635BB" w:rsidP="009749B9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2.3</w:t>
            </w:r>
          </w:p>
        </w:tc>
        <w:tc>
          <w:tcPr>
            <w:tcW w:w="3118" w:type="dxa"/>
            <w:gridSpan w:val="4"/>
          </w:tcPr>
          <w:p w:rsidR="009635BB" w:rsidRPr="006C7530" w:rsidRDefault="009635BB" w:rsidP="009749B9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Организационно-правовая форма</w:t>
            </w:r>
          </w:p>
        </w:tc>
        <w:tc>
          <w:tcPr>
            <w:tcW w:w="6128" w:type="dxa"/>
            <w:gridSpan w:val="20"/>
          </w:tcPr>
          <w:p w:rsidR="009635BB" w:rsidRPr="006C7530" w:rsidRDefault="009635BB" w:rsidP="009749B9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Иванович</w:t>
            </w:r>
          </w:p>
        </w:tc>
      </w:tr>
      <w:tr w:rsidR="009635BB" w:rsidRPr="006C7530" w:rsidTr="009749B9">
        <w:tc>
          <w:tcPr>
            <w:tcW w:w="734" w:type="dxa"/>
          </w:tcPr>
          <w:p w:rsidR="009635BB" w:rsidRPr="006C7530" w:rsidRDefault="009635BB" w:rsidP="009749B9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2.4</w:t>
            </w:r>
          </w:p>
        </w:tc>
        <w:tc>
          <w:tcPr>
            <w:tcW w:w="3118" w:type="dxa"/>
            <w:gridSpan w:val="4"/>
          </w:tcPr>
          <w:p w:rsidR="009635BB" w:rsidRPr="006C7530" w:rsidRDefault="009635BB" w:rsidP="009749B9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Почтовый адрес (индекс, субъект Российской Федерации, населенный пункт, улица, дом)</w:t>
            </w:r>
          </w:p>
        </w:tc>
        <w:tc>
          <w:tcPr>
            <w:tcW w:w="6128" w:type="dxa"/>
            <w:gridSpan w:val="20"/>
          </w:tcPr>
          <w:p w:rsidR="009635BB" w:rsidRPr="00C42669" w:rsidRDefault="009635BB" w:rsidP="009749B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42669">
              <w:rPr>
                <w:rFonts w:ascii="Times New Roman" w:hAnsi="Times New Roman" w:cs="Times New Roman"/>
                <w:sz w:val="24"/>
                <w:szCs w:val="24"/>
              </w:rPr>
              <w:t xml:space="preserve">442170 Пензенская </w:t>
            </w:r>
            <w:proofErr w:type="spellStart"/>
            <w:proofErr w:type="gramStart"/>
            <w:r w:rsidRPr="00C42669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proofErr w:type="gramEnd"/>
            <w:r w:rsidRPr="00C4266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Сердобский</w:t>
            </w:r>
            <w:proofErr w:type="spellEnd"/>
            <w:r w:rsidRPr="00C42669">
              <w:rPr>
                <w:rFonts w:ascii="Times New Roman" w:hAnsi="Times New Roman" w:cs="Times New Roman"/>
                <w:sz w:val="24"/>
                <w:szCs w:val="24"/>
              </w:rPr>
              <w:t xml:space="preserve">  р-н.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Сердобск</w:t>
            </w:r>
            <w:r w:rsidRPr="00C4266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42669">
              <w:rPr>
                <w:rFonts w:ascii="Times New Roman" w:hAnsi="Times New Roman" w:cs="Times New Roman"/>
                <w:sz w:val="24"/>
                <w:szCs w:val="24"/>
              </w:rPr>
              <w:t>Максютова</w:t>
            </w:r>
            <w:proofErr w:type="spellEnd"/>
            <w:r w:rsidRPr="00C42669">
              <w:rPr>
                <w:rFonts w:ascii="Times New Roman" w:hAnsi="Times New Roman" w:cs="Times New Roman"/>
                <w:sz w:val="24"/>
                <w:szCs w:val="24"/>
              </w:rPr>
              <w:t>, д. 00</w:t>
            </w:r>
          </w:p>
          <w:p w:rsidR="009635BB" w:rsidRPr="006C7530" w:rsidRDefault="009635BB" w:rsidP="009749B9">
            <w:pPr>
              <w:pStyle w:val="ConsPlusNonformat"/>
              <w:ind w:left="4111"/>
              <w:rPr>
                <w:sz w:val="22"/>
                <w:szCs w:val="22"/>
              </w:rPr>
            </w:pPr>
          </w:p>
        </w:tc>
      </w:tr>
      <w:tr w:rsidR="009635BB" w:rsidRPr="006C7530" w:rsidTr="009749B9">
        <w:tc>
          <w:tcPr>
            <w:tcW w:w="734" w:type="dxa"/>
          </w:tcPr>
          <w:p w:rsidR="009635BB" w:rsidRPr="006C7530" w:rsidRDefault="009635BB" w:rsidP="009749B9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2.5</w:t>
            </w:r>
          </w:p>
        </w:tc>
        <w:tc>
          <w:tcPr>
            <w:tcW w:w="3118" w:type="dxa"/>
            <w:gridSpan w:val="4"/>
          </w:tcPr>
          <w:p w:rsidR="009635BB" w:rsidRPr="006C7530" w:rsidRDefault="009635BB" w:rsidP="009749B9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Фактический адрес (индекс, субъект Российской Федерации, населенный пункт, улица, дом)</w:t>
            </w:r>
          </w:p>
        </w:tc>
        <w:tc>
          <w:tcPr>
            <w:tcW w:w="6128" w:type="dxa"/>
            <w:gridSpan w:val="20"/>
          </w:tcPr>
          <w:p w:rsidR="009635BB" w:rsidRPr="006C7530" w:rsidRDefault="009635BB" w:rsidP="009749B9">
            <w:pPr>
              <w:ind w:left="57" w:right="57"/>
              <w:rPr>
                <w:sz w:val="22"/>
                <w:szCs w:val="22"/>
              </w:rPr>
            </w:pPr>
            <w:r w:rsidRPr="00C42669">
              <w:rPr>
                <w:sz w:val="24"/>
                <w:szCs w:val="24"/>
              </w:rPr>
              <w:t>8(908)000-00-00</w:t>
            </w:r>
          </w:p>
        </w:tc>
      </w:tr>
      <w:tr w:rsidR="009635BB" w:rsidRPr="006C7530" w:rsidTr="009749B9">
        <w:tc>
          <w:tcPr>
            <w:tcW w:w="734" w:type="dxa"/>
          </w:tcPr>
          <w:p w:rsidR="009635BB" w:rsidRPr="006C7530" w:rsidRDefault="009635BB" w:rsidP="009749B9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2.6</w:t>
            </w:r>
          </w:p>
        </w:tc>
        <w:tc>
          <w:tcPr>
            <w:tcW w:w="3118" w:type="dxa"/>
            <w:gridSpan w:val="4"/>
          </w:tcPr>
          <w:p w:rsidR="009635BB" w:rsidRPr="006C7530" w:rsidRDefault="009635BB" w:rsidP="009749B9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Адрес электронной почты</w:t>
            </w:r>
          </w:p>
        </w:tc>
        <w:tc>
          <w:tcPr>
            <w:tcW w:w="6128" w:type="dxa"/>
            <w:gridSpan w:val="20"/>
          </w:tcPr>
          <w:p w:rsidR="009635BB" w:rsidRPr="00C42669" w:rsidRDefault="009635BB" w:rsidP="009749B9">
            <w:pPr>
              <w:pStyle w:val="ConsPlusNonformat"/>
              <w:ind w:left="4111"/>
              <w:rPr>
                <w:rFonts w:ascii="Times New Roman" w:hAnsi="Times New Roman" w:cs="Times New Roman"/>
                <w:sz w:val="24"/>
                <w:szCs w:val="24"/>
              </w:rPr>
            </w:pPr>
            <w:r w:rsidRPr="00C42669">
              <w:rPr>
                <w:rFonts w:ascii="Times New Roman" w:hAnsi="Times New Roman" w:cs="Times New Roman"/>
                <w:sz w:val="24"/>
                <w:szCs w:val="24"/>
              </w:rPr>
              <w:t>00000@</w:t>
            </w:r>
            <w:r w:rsidRPr="00C426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426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426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9635BB" w:rsidRPr="006C7530" w:rsidRDefault="009635BB" w:rsidP="009749B9">
            <w:pPr>
              <w:ind w:left="57" w:right="57"/>
              <w:rPr>
                <w:sz w:val="22"/>
                <w:szCs w:val="22"/>
              </w:rPr>
            </w:pPr>
          </w:p>
        </w:tc>
      </w:tr>
      <w:tr w:rsidR="009635BB" w:rsidRPr="006C7530" w:rsidTr="009749B9">
        <w:tc>
          <w:tcPr>
            <w:tcW w:w="734" w:type="dxa"/>
          </w:tcPr>
          <w:p w:rsidR="009635BB" w:rsidRPr="006C7530" w:rsidRDefault="009635BB" w:rsidP="009749B9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2.7</w:t>
            </w:r>
          </w:p>
        </w:tc>
        <w:tc>
          <w:tcPr>
            <w:tcW w:w="3118" w:type="dxa"/>
            <w:gridSpan w:val="4"/>
          </w:tcPr>
          <w:p w:rsidR="009635BB" w:rsidRPr="006C7530" w:rsidRDefault="009635BB" w:rsidP="009749B9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ОГРН</w:t>
            </w:r>
          </w:p>
        </w:tc>
        <w:tc>
          <w:tcPr>
            <w:tcW w:w="6128" w:type="dxa"/>
            <w:gridSpan w:val="20"/>
          </w:tcPr>
          <w:p w:rsidR="009635BB" w:rsidRPr="006C7530" w:rsidRDefault="009635BB" w:rsidP="009749B9">
            <w:pPr>
              <w:ind w:left="57" w:right="57"/>
              <w:rPr>
                <w:sz w:val="22"/>
                <w:szCs w:val="22"/>
              </w:rPr>
            </w:pPr>
          </w:p>
        </w:tc>
      </w:tr>
      <w:tr w:rsidR="009635BB" w:rsidRPr="006C7530" w:rsidTr="009749B9">
        <w:tc>
          <w:tcPr>
            <w:tcW w:w="734" w:type="dxa"/>
          </w:tcPr>
          <w:p w:rsidR="009635BB" w:rsidRPr="006C7530" w:rsidRDefault="009635BB" w:rsidP="009749B9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2.8</w:t>
            </w:r>
          </w:p>
        </w:tc>
        <w:tc>
          <w:tcPr>
            <w:tcW w:w="3118" w:type="dxa"/>
            <w:gridSpan w:val="4"/>
          </w:tcPr>
          <w:p w:rsidR="009635BB" w:rsidRPr="006C7530" w:rsidRDefault="009635BB" w:rsidP="009749B9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ИНН</w:t>
            </w:r>
          </w:p>
        </w:tc>
        <w:tc>
          <w:tcPr>
            <w:tcW w:w="6128" w:type="dxa"/>
            <w:gridSpan w:val="20"/>
          </w:tcPr>
          <w:p w:rsidR="009635BB" w:rsidRPr="006C7530" w:rsidRDefault="009635BB" w:rsidP="009749B9">
            <w:pPr>
              <w:ind w:left="57" w:right="57"/>
              <w:rPr>
                <w:sz w:val="22"/>
                <w:szCs w:val="22"/>
              </w:rPr>
            </w:pPr>
          </w:p>
        </w:tc>
      </w:tr>
      <w:tr w:rsidR="009635BB" w:rsidRPr="006C7530" w:rsidTr="009749B9">
        <w:trPr>
          <w:trHeight w:val="400"/>
        </w:trPr>
        <w:tc>
          <w:tcPr>
            <w:tcW w:w="734" w:type="dxa"/>
            <w:vAlign w:val="center"/>
          </w:tcPr>
          <w:p w:rsidR="009635BB" w:rsidRPr="006C7530" w:rsidRDefault="009635BB" w:rsidP="009749B9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3</w:t>
            </w:r>
          </w:p>
        </w:tc>
        <w:tc>
          <w:tcPr>
            <w:tcW w:w="9246" w:type="dxa"/>
            <w:gridSpan w:val="24"/>
            <w:vAlign w:val="center"/>
          </w:tcPr>
          <w:p w:rsidR="009635BB" w:rsidRPr="006C7530" w:rsidRDefault="009635BB" w:rsidP="009749B9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Сведения о представителе заявителя:</w:t>
            </w:r>
          </w:p>
        </w:tc>
      </w:tr>
      <w:tr w:rsidR="009635BB" w:rsidRPr="006C7530" w:rsidTr="009749B9">
        <w:tc>
          <w:tcPr>
            <w:tcW w:w="734" w:type="dxa"/>
            <w:vMerge w:val="restart"/>
          </w:tcPr>
          <w:p w:rsidR="009635BB" w:rsidRPr="006C7530" w:rsidRDefault="009635BB" w:rsidP="009749B9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3.1</w:t>
            </w:r>
          </w:p>
        </w:tc>
        <w:tc>
          <w:tcPr>
            <w:tcW w:w="3118" w:type="dxa"/>
            <w:gridSpan w:val="4"/>
          </w:tcPr>
          <w:p w:rsidR="009635BB" w:rsidRPr="006C7530" w:rsidRDefault="009635BB" w:rsidP="009749B9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Фамилия</w:t>
            </w:r>
          </w:p>
        </w:tc>
        <w:tc>
          <w:tcPr>
            <w:tcW w:w="6128" w:type="dxa"/>
            <w:gridSpan w:val="20"/>
          </w:tcPr>
          <w:p w:rsidR="009635BB" w:rsidRPr="006C7530" w:rsidRDefault="009635BB" w:rsidP="009749B9">
            <w:pPr>
              <w:ind w:left="57" w:right="57"/>
              <w:rPr>
                <w:sz w:val="22"/>
                <w:szCs w:val="22"/>
              </w:rPr>
            </w:pPr>
          </w:p>
        </w:tc>
      </w:tr>
      <w:tr w:rsidR="009635BB" w:rsidRPr="006C7530" w:rsidTr="009749B9">
        <w:tc>
          <w:tcPr>
            <w:tcW w:w="734" w:type="dxa"/>
            <w:vMerge/>
          </w:tcPr>
          <w:p w:rsidR="009635BB" w:rsidRPr="006C7530" w:rsidRDefault="009635BB" w:rsidP="009749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4"/>
          </w:tcPr>
          <w:p w:rsidR="009635BB" w:rsidRPr="006C7530" w:rsidRDefault="009635BB" w:rsidP="009749B9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Имя</w:t>
            </w:r>
          </w:p>
        </w:tc>
        <w:tc>
          <w:tcPr>
            <w:tcW w:w="6128" w:type="dxa"/>
            <w:gridSpan w:val="20"/>
          </w:tcPr>
          <w:p w:rsidR="009635BB" w:rsidRPr="006C7530" w:rsidRDefault="009635BB" w:rsidP="009749B9">
            <w:pPr>
              <w:ind w:left="57" w:right="57"/>
              <w:rPr>
                <w:sz w:val="22"/>
                <w:szCs w:val="22"/>
              </w:rPr>
            </w:pPr>
          </w:p>
        </w:tc>
      </w:tr>
      <w:tr w:rsidR="009635BB" w:rsidRPr="006C7530" w:rsidTr="009749B9">
        <w:tc>
          <w:tcPr>
            <w:tcW w:w="734" w:type="dxa"/>
            <w:vMerge/>
          </w:tcPr>
          <w:p w:rsidR="009635BB" w:rsidRPr="006C7530" w:rsidRDefault="009635BB" w:rsidP="009749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4"/>
          </w:tcPr>
          <w:p w:rsidR="009635BB" w:rsidRPr="006C7530" w:rsidRDefault="009635BB" w:rsidP="009749B9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Отчество (при наличии)</w:t>
            </w:r>
          </w:p>
        </w:tc>
        <w:tc>
          <w:tcPr>
            <w:tcW w:w="6128" w:type="dxa"/>
            <w:gridSpan w:val="20"/>
          </w:tcPr>
          <w:p w:rsidR="009635BB" w:rsidRPr="006C7530" w:rsidRDefault="009635BB" w:rsidP="009749B9">
            <w:pPr>
              <w:ind w:left="57" w:right="57"/>
              <w:rPr>
                <w:sz w:val="22"/>
                <w:szCs w:val="22"/>
              </w:rPr>
            </w:pPr>
          </w:p>
        </w:tc>
      </w:tr>
      <w:tr w:rsidR="009635BB" w:rsidRPr="006C7530" w:rsidTr="009749B9">
        <w:tc>
          <w:tcPr>
            <w:tcW w:w="734" w:type="dxa"/>
          </w:tcPr>
          <w:p w:rsidR="009635BB" w:rsidRPr="006C7530" w:rsidRDefault="009635BB" w:rsidP="009749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</w:p>
        </w:tc>
        <w:tc>
          <w:tcPr>
            <w:tcW w:w="3118" w:type="dxa"/>
            <w:gridSpan w:val="4"/>
          </w:tcPr>
          <w:p w:rsidR="009635BB" w:rsidRPr="006C7530" w:rsidRDefault="009635BB" w:rsidP="009749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электронной почты</w:t>
            </w:r>
          </w:p>
        </w:tc>
        <w:tc>
          <w:tcPr>
            <w:tcW w:w="6128" w:type="dxa"/>
            <w:gridSpan w:val="20"/>
          </w:tcPr>
          <w:p w:rsidR="009635BB" w:rsidRPr="006C7530" w:rsidRDefault="009635BB" w:rsidP="009749B9">
            <w:pPr>
              <w:ind w:left="57" w:right="57"/>
              <w:rPr>
                <w:sz w:val="22"/>
                <w:szCs w:val="22"/>
              </w:rPr>
            </w:pPr>
          </w:p>
        </w:tc>
      </w:tr>
      <w:tr w:rsidR="009635BB" w:rsidRPr="006C7530" w:rsidTr="009749B9">
        <w:tc>
          <w:tcPr>
            <w:tcW w:w="734" w:type="dxa"/>
          </w:tcPr>
          <w:p w:rsidR="009635BB" w:rsidRPr="006C7530" w:rsidRDefault="009635BB" w:rsidP="009749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</w:t>
            </w:r>
          </w:p>
        </w:tc>
        <w:tc>
          <w:tcPr>
            <w:tcW w:w="3118" w:type="dxa"/>
            <w:gridSpan w:val="4"/>
          </w:tcPr>
          <w:p w:rsidR="009635BB" w:rsidRPr="006C7530" w:rsidRDefault="009635BB" w:rsidP="009749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Телефон</w:t>
            </w:r>
          </w:p>
        </w:tc>
        <w:tc>
          <w:tcPr>
            <w:tcW w:w="6128" w:type="dxa"/>
            <w:gridSpan w:val="20"/>
          </w:tcPr>
          <w:p w:rsidR="009635BB" w:rsidRPr="006C7530" w:rsidRDefault="009635BB" w:rsidP="009749B9">
            <w:pPr>
              <w:ind w:left="57" w:right="57"/>
              <w:rPr>
                <w:sz w:val="22"/>
                <w:szCs w:val="22"/>
              </w:rPr>
            </w:pPr>
          </w:p>
        </w:tc>
      </w:tr>
      <w:tr w:rsidR="009635BB" w:rsidRPr="006C7530" w:rsidTr="009749B9">
        <w:tc>
          <w:tcPr>
            <w:tcW w:w="734" w:type="dxa"/>
          </w:tcPr>
          <w:p w:rsidR="009635BB" w:rsidRPr="006C7530" w:rsidRDefault="009635BB" w:rsidP="009749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</w:t>
            </w:r>
          </w:p>
        </w:tc>
        <w:tc>
          <w:tcPr>
            <w:tcW w:w="3118" w:type="dxa"/>
            <w:gridSpan w:val="4"/>
          </w:tcPr>
          <w:p w:rsidR="009635BB" w:rsidRPr="006C7530" w:rsidRDefault="009635BB" w:rsidP="009749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и реквизиты документа, подтверждающего полномочия представителя заявителя</w:t>
            </w:r>
          </w:p>
        </w:tc>
        <w:tc>
          <w:tcPr>
            <w:tcW w:w="6128" w:type="dxa"/>
            <w:gridSpan w:val="20"/>
          </w:tcPr>
          <w:p w:rsidR="009635BB" w:rsidRPr="006C7530" w:rsidRDefault="009635BB" w:rsidP="009749B9">
            <w:pPr>
              <w:ind w:left="57" w:right="57"/>
              <w:rPr>
                <w:sz w:val="22"/>
                <w:szCs w:val="22"/>
              </w:rPr>
            </w:pPr>
          </w:p>
        </w:tc>
      </w:tr>
      <w:tr w:rsidR="009635BB" w:rsidRPr="006C7530" w:rsidTr="009749B9">
        <w:tc>
          <w:tcPr>
            <w:tcW w:w="734" w:type="dxa"/>
            <w:vMerge w:val="restart"/>
          </w:tcPr>
          <w:p w:rsidR="009635BB" w:rsidRPr="006C7530" w:rsidRDefault="009635BB" w:rsidP="009749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246" w:type="dxa"/>
            <w:gridSpan w:val="24"/>
            <w:tcBorders>
              <w:bottom w:val="nil"/>
            </w:tcBorders>
          </w:tcPr>
          <w:p w:rsidR="009635BB" w:rsidRPr="00C07A99" w:rsidRDefault="009635BB" w:rsidP="009749B9">
            <w:pPr>
              <w:ind w:left="57" w:right="57"/>
              <w:jc w:val="both"/>
              <w:rPr>
                <w:sz w:val="2"/>
                <w:szCs w:val="2"/>
              </w:rPr>
            </w:pPr>
            <w:r>
              <w:rPr>
                <w:sz w:val="22"/>
                <w:szCs w:val="22"/>
              </w:rPr>
              <w:t>Прошу установить публичный сервитут в отношении земель и (или) земельног</w:t>
            </w:r>
            <w:proofErr w:type="gramStart"/>
            <w:r>
              <w:rPr>
                <w:sz w:val="22"/>
                <w:szCs w:val="22"/>
              </w:rPr>
              <w:t>о(</w:t>
            </w:r>
            <w:proofErr w:type="spellStart"/>
            <w:proofErr w:type="gramEnd"/>
            <w:r>
              <w:rPr>
                <w:sz w:val="22"/>
                <w:szCs w:val="22"/>
              </w:rPr>
              <w:t>ых</w:t>
            </w:r>
            <w:proofErr w:type="spellEnd"/>
            <w:r>
              <w:rPr>
                <w:sz w:val="22"/>
                <w:szCs w:val="22"/>
              </w:rPr>
              <w:t>) участка(</w:t>
            </w:r>
            <w:proofErr w:type="spellStart"/>
            <w:r>
              <w:rPr>
                <w:sz w:val="22"/>
                <w:szCs w:val="22"/>
              </w:rPr>
              <w:t>ов</w:t>
            </w:r>
            <w:proofErr w:type="spellEnd"/>
            <w:r>
              <w:rPr>
                <w:sz w:val="22"/>
                <w:szCs w:val="22"/>
              </w:rPr>
              <w:t xml:space="preserve">) в целях (указываются цели, предусмотренные статьей 39.37 Земельного кодекса Российской Федерации или статьей 3.6 Федерального закона от 25 октября 2001 г. № 137-ФЗ </w:t>
            </w:r>
            <w:r>
              <w:rPr>
                <w:sz w:val="22"/>
                <w:szCs w:val="22"/>
              </w:rPr>
              <w:lastRenderedPageBreak/>
              <w:t>«О введении в действие Земельного кодекса Российской Федерации»):</w:t>
            </w:r>
            <w:r>
              <w:rPr>
                <w:sz w:val="22"/>
                <w:szCs w:val="22"/>
              </w:rPr>
              <w:br/>
            </w:r>
          </w:p>
        </w:tc>
      </w:tr>
      <w:tr w:rsidR="009635BB" w:rsidRPr="006C7530" w:rsidTr="009749B9">
        <w:tc>
          <w:tcPr>
            <w:tcW w:w="734" w:type="dxa"/>
            <w:vMerge/>
          </w:tcPr>
          <w:p w:rsidR="009635BB" w:rsidRDefault="009635BB" w:rsidP="009749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dxa"/>
            <w:tcBorders>
              <w:top w:val="nil"/>
              <w:bottom w:val="nil"/>
              <w:right w:val="nil"/>
            </w:tcBorders>
          </w:tcPr>
          <w:p w:rsidR="009635BB" w:rsidRPr="006C7530" w:rsidRDefault="009635BB" w:rsidP="009749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66" w:type="dxa"/>
            <w:gridSpan w:val="22"/>
            <w:tcBorders>
              <w:top w:val="nil"/>
              <w:left w:val="nil"/>
              <w:right w:val="nil"/>
            </w:tcBorders>
          </w:tcPr>
          <w:p w:rsidR="009635BB" w:rsidRPr="006C7530" w:rsidRDefault="009635BB" w:rsidP="009749B9">
            <w:pPr>
              <w:rPr>
                <w:sz w:val="22"/>
                <w:szCs w:val="22"/>
              </w:rPr>
            </w:pPr>
          </w:p>
        </w:tc>
        <w:tc>
          <w:tcPr>
            <w:tcW w:w="92" w:type="dxa"/>
            <w:tcBorders>
              <w:top w:val="nil"/>
              <w:left w:val="nil"/>
              <w:bottom w:val="nil"/>
            </w:tcBorders>
          </w:tcPr>
          <w:p w:rsidR="009635BB" w:rsidRPr="006C7530" w:rsidRDefault="009635BB" w:rsidP="009749B9">
            <w:pPr>
              <w:rPr>
                <w:sz w:val="22"/>
                <w:szCs w:val="22"/>
              </w:rPr>
            </w:pPr>
          </w:p>
        </w:tc>
      </w:tr>
      <w:tr w:rsidR="009635BB" w:rsidRPr="006C7530" w:rsidTr="009749B9">
        <w:tc>
          <w:tcPr>
            <w:tcW w:w="734" w:type="dxa"/>
            <w:vMerge/>
          </w:tcPr>
          <w:p w:rsidR="009635BB" w:rsidRPr="006C7530" w:rsidRDefault="009635BB" w:rsidP="009749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dxa"/>
            <w:tcBorders>
              <w:top w:val="nil"/>
              <w:right w:val="nil"/>
            </w:tcBorders>
          </w:tcPr>
          <w:p w:rsidR="009635BB" w:rsidRPr="00C07A99" w:rsidRDefault="009635BB" w:rsidP="009749B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066" w:type="dxa"/>
            <w:gridSpan w:val="22"/>
            <w:tcBorders>
              <w:left w:val="nil"/>
              <w:right w:val="nil"/>
            </w:tcBorders>
          </w:tcPr>
          <w:p w:rsidR="009635BB" w:rsidRPr="00C07A99" w:rsidRDefault="009635BB" w:rsidP="009749B9">
            <w:pPr>
              <w:rPr>
                <w:sz w:val="12"/>
                <w:szCs w:val="12"/>
              </w:rPr>
            </w:pPr>
          </w:p>
        </w:tc>
        <w:tc>
          <w:tcPr>
            <w:tcW w:w="92" w:type="dxa"/>
            <w:tcBorders>
              <w:top w:val="nil"/>
              <w:left w:val="nil"/>
            </w:tcBorders>
          </w:tcPr>
          <w:p w:rsidR="009635BB" w:rsidRPr="00C07A99" w:rsidRDefault="009635BB" w:rsidP="009749B9">
            <w:pPr>
              <w:rPr>
                <w:sz w:val="12"/>
                <w:szCs w:val="12"/>
              </w:rPr>
            </w:pPr>
          </w:p>
        </w:tc>
      </w:tr>
      <w:tr w:rsidR="009635BB" w:rsidRPr="006C7530" w:rsidTr="009749B9">
        <w:tc>
          <w:tcPr>
            <w:tcW w:w="734" w:type="dxa"/>
            <w:vMerge w:val="restart"/>
          </w:tcPr>
          <w:p w:rsidR="009635BB" w:rsidRPr="006C7530" w:rsidRDefault="009635BB" w:rsidP="009749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388" w:type="dxa"/>
            <w:gridSpan w:val="7"/>
            <w:tcBorders>
              <w:bottom w:val="nil"/>
              <w:right w:val="nil"/>
            </w:tcBorders>
          </w:tcPr>
          <w:p w:rsidR="009635BB" w:rsidRPr="006C7530" w:rsidRDefault="009635BB" w:rsidP="009749B9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Испрашиваемый срок публичного сервитута</w:t>
            </w:r>
          </w:p>
        </w:tc>
        <w:tc>
          <w:tcPr>
            <w:tcW w:w="3400" w:type="dxa"/>
            <w:gridSpan w:val="10"/>
            <w:tcBorders>
              <w:left w:val="nil"/>
              <w:right w:val="nil"/>
            </w:tcBorders>
          </w:tcPr>
          <w:p w:rsidR="009635BB" w:rsidRPr="006C7530" w:rsidRDefault="009635BB" w:rsidP="009749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лет</w:t>
            </w:r>
          </w:p>
        </w:tc>
        <w:tc>
          <w:tcPr>
            <w:tcW w:w="1458" w:type="dxa"/>
            <w:gridSpan w:val="7"/>
            <w:tcBorders>
              <w:left w:val="nil"/>
              <w:bottom w:val="nil"/>
            </w:tcBorders>
          </w:tcPr>
          <w:p w:rsidR="009635BB" w:rsidRPr="006C7530" w:rsidRDefault="009635BB" w:rsidP="009749B9">
            <w:pPr>
              <w:rPr>
                <w:sz w:val="22"/>
                <w:szCs w:val="22"/>
              </w:rPr>
            </w:pPr>
          </w:p>
        </w:tc>
      </w:tr>
      <w:tr w:rsidR="009635BB" w:rsidRPr="006C7530" w:rsidTr="009749B9">
        <w:tc>
          <w:tcPr>
            <w:tcW w:w="734" w:type="dxa"/>
            <w:vMerge/>
          </w:tcPr>
          <w:p w:rsidR="009635BB" w:rsidRPr="006C7530" w:rsidRDefault="009635BB" w:rsidP="009749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4"/>
            <w:tcBorders>
              <w:top w:val="nil"/>
              <w:right w:val="nil"/>
            </w:tcBorders>
          </w:tcPr>
          <w:p w:rsidR="009635BB" w:rsidRPr="00C07A99" w:rsidRDefault="009635BB" w:rsidP="009749B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6128" w:type="dxa"/>
            <w:gridSpan w:val="20"/>
            <w:tcBorders>
              <w:top w:val="nil"/>
              <w:left w:val="nil"/>
            </w:tcBorders>
          </w:tcPr>
          <w:p w:rsidR="009635BB" w:rsidRPr="00C07A99" w:rsidRDefault="009635BB" w:rsidP="009749B9">
            <w:pPr>
              <w:rPr>
                <w:sz w:val="6"/>
                <w:szCs w:val="6"/>
              </w:rPr>
            </w:pPr>
          </w:p>
        </w:tc>
      </w:tr>
      <w:tr w:rsidR="009635BB" w:rsidRPr="006C7530" w:rsidTr="009749B9">
        <w:tc>
          <w:tcPr>
            <w:tcW w:w="734" w:type="dxa"/>
            <w:vMerge w:val="restart"/>
          </w:tcPr>
          <w:p w:rsidR="009635BB" w:rsidRPr="006C7530" w:rsidRDefault="009635BB" w:rsidP="009749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246" w:type="dxa"/>
            <w:gridSpan w:val="24"/>
            <w:tcBorders>
              <w:bottom w:val="nil"/>
            </w:tcBorders>
          </w:tcPr>
          <w:p w:rsidR="009635BB" w:rsidRPr="00C07A99" w:rsidRDefault="009635BB" w:rsidP="009749B9">
            <w:pPr>
              <w:ind w:left="57" w:right="57"/>
              <w:jc w:val="both"/>
              <w:rPr>
                <w:sz w:val="2"/>
                <w:szCs w:val="2"/>
              </w:rPr>
            </w:pPr>
            <w:proofErr w:type="gramStart"/>
            <w:r>
              <w:rPr>
                <w:sz w:val="22"/>
                <w:szCs w:val="22"/>
              </w:rPr>
              <w:t>Срок, в течение которого в соответствии с расчетом заявителя использование земельного участка (его части) и (или) расположенного на нем объекта недвижимости в соответствии с их разрешенным использованием будет в соответствии с подпунктом 4 пункта 1 статьи 39.41 Земельного кодекса Российской Федерации невозможно или существенно затруднено (при</w:t>
            </w:r>
            <w:r>
              <w:rPr>
                <w:sz w:val="22"/>
                <w:szCs w:val="22"/>
              </w:rPr>
              <w:br/>
            </w:r>
            <w:proofErr w:type="gramEnd"/>
          </w:p>
        </w:tc>
      </w:tr>
      <w:tr w:rsidR="009635BB" w:rsidRPr="006C7530" w:rsidTr="009749B9">
        <w:tc>
          <w:tcPr>
            <w:tcW w:w="734" w:type="dxa"/>
            <w:vMerge/>
          </w:tcPr>
          <w:p w:rsidR="009635BB" w:rsidRDefault="009635BB" w:rsidP="009749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0" w:type="dxa"/>
            <w:gridSpan w:val="5"/>
            <w:tcBorders>
              <w:top w:val="nil"/>
              <w:bottom w:val="nil"/>
              <w:right w:val="nil"/>
            </w:tcBorders>
          </w:tcPr>
          <w:p w:rsidR="009635BB" w:rsidRPr="006C7530" w:rsidRDefault="009635BB" w:rsidP="009749B9">
            <w:pPr>
              <w:ind w:left="57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возникновении</w:t>
            </w:r>
            <w:proofErr w:type="gramEnd"/>
            <w:r>
              <w:rPr>
                <w:sz w:val="22"/>
                <w:szCs w:val="22"/>
              </w:rPr>
              <w:t xml:space="preserve"> таких обстоятельств)</w:t>
            </w:r>
          </w:p>
        </w:tc>
        <w:tc>
          <w:tcPr>
            <w:tcW w:w="3258" w:type="dxa"/>
            <w:gridSpan w:val="8"/>
            <w:tcBorders>
              <w:top w:val="nil"/>
              <w:left w:val="nil"/>
              <w:right w:val="nil"/>
            </w:tcBorders>
          </w:tcPr>
          <w:p w:rsidR="009635BB" w:rsidRPr="006C7530" w:rsidRDefault="009635BB" w:rsidP="009749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08" w:type="dxa"/>
            <w:gridSpan w:val="11"/>
            <w:tcBorders>
              <w:top w:val="nil"/>
              <w:left w:val="nil"/>
              <w:bottom w:val="nil"/>
            </w:tcBorders>
          </w:tcPr>
          <w:p w:rsidR="009635BB" w:rsidRPr="006C7530" w:rsidRDefault="009635BB" w:rsidP="009749B9">
            <w:pPr>
              <w:rPr>
                <w:sz w:val="22"/>
                <w:szCs w:val="22"/>
              </w:rPr>
            </w:pPr>
          </w:p>
        </w:tc>
      </w:tr>
      <w:tr w:rsidR="009635BB" w:rsidRPr="006C7530" w:rsidTr="009749B9">
        <w:tc>
          <w:tcPr>
            <w:tcW w:w="734" w:type="dxa"/>
            <w:vMerge/>
          </w:tcPr>
          <w:p w:rsidR="009635BB" w:rsidRPr="006C7530" w:rsidRDefault="009635BB" w:rsidP="009749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46" w:type="dxa"/>
            <w:gridSpan w:val="24"/>
            <w:tcBorders>
              <w:top w:val="nil"/>
            </w:tcBorders>
          </w:tcPr>
          <w:p w:rsidR="009635BB" w:rsidRPr="00520CF3" w:rsidRDefault="009635BB" w:rsidP="009749B9">
            <w:pPr>
              <w:rPr>
                <w:sz w:val="6"/>
                <w:szCs w:val="6"/>
              </w:rPr>
            </w:pPr>
          </w:p>
        </w:tc>
      </w:tr>
      <w:tr w:rsidR="009635BB" w:rsidRPr="006C7530" w:rsidTr="009749B9">
        <w:tc>
          <w:tcPr>
            <w:tcW w:w="734" w:type="dxa"/>
            <w:vMerge w:val="restart"/>
          </w:tcPr>
          <w:p w:rsidR="009635BB" w:rsidRPr="006C7530" w:rsidRDefault="009635BB" w:rsidP="009749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6436" w:type="dxa"/>
            <w:gridSpan w:val="10"/>
            <w:tcBorders>
              <w:bottom w:val="nil"/>
              <w:right w:val="nil"/>
            </w:tcBorders>
          </w:tcPr>
          <w:p w:rsidR="009635BB" w:rsidRPr="006C7530" w:rsidRDefault="009635BB" w:rsidP="009749B9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Обоснование необходимости установления публичного сервитута</w:t>
            </w:r>
          </w:p>
        </w:tc>
        <w:tc>
          <w:tcPr>
            <w:tcW w:w="2718" w:type="dxa"/>
            <w:gridSpan w:val="13"/>
            <w:tcBorders>
              <w:left w:val="nil"/>
              <w:right w:val="nil"/>
            </w:tcBorders>
          </w:tcPr>
          <w:p w:rsidR="009635BB" w:rsidRPr="006C7530" w:rsidRDefault="009635BB" w:rsidP="009749B9">
            <w:pPr>
              <w:rPr>
                <w:sz w:val="22"/>
                <w:szCs w:val="22"/>
              </w:rPr>
            </w:pPr>
          </w:p>
        </w:tc>
        <w:tc>
          <w:tcPr>
            <w:tcW w:w="92" w:type="dxa"/>
            <w:tcBorders>
              <w:left w:val="nil"/>
              <w:bottom w:val="nil"/>
            </w:tcBorders>
          </w:tcPr>
          <w:p w:rsidR="009635BB" w:rsidRPr="006C7530" w:rsidRDefault="009635BB" w:rsidP="009749B9">
            <w:pPr>
              <w:rPr>
                <w:sz w:val="22"/>
                <w:szCs w:val="22"/>
              </w:rPr>
            </w:pPr>
          </w:p>
        </w:tc>
      </w:tr>
      <w:tr w:rsidR="009635BB" w:rsidRPr="006C7530" w:rsidTr="009749B9">
        <w:tc>
          <w:tcPr>
            <w:tcW w:w="734" w:type="dxa"/>
            <w:vMerge/>
          </w:tcPr>
          <w:p w:rsidR="009635BB" w:rsidRPr="006C7530" w:rsidRDefault="009635BB" w:rsidP="009749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4"/>
            <w:tcBorders>
              <w:top w:val="nil"/>
              <w:right w:val="nil"/>
            </w:tcBorders>
          </w:tcPr>
          <w:p w:rsidR="009635BB" w:rsidRPr="00C07A99" w:rsidRDefault="009635BB" w:rsidP="009749B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6128" w:type="dxa"/>
            <w:gridSpan w:val="20"/>
            <w:tcBorders>
              <w:top w:val="nil"/>
              <w:left w:val="nil"/>
            </w:tcBorders>
          </w:tcPr>
          <w:p w:rsidR="009635BB" w:rsidRPr="00C07A99" w:rsidRDefault="009635BB" w:rsidP="009749B9">
            <w:pPr>
              <w:rPr>
                <w:sz w:val="6"/>
                <w:szCs w:val="6"/>
              </w:rPr>
            </w:pPr>
          </w:p>
        </w:tc>
      </w:tr>
      <w:tr w:rsidR="009635BB" w:rsidRPr="006C7530" w:rsidTr="009749B9">
        <w:tc>
          <w:tcPr>
            <w:tcW w:w="734" w:type="dxa"/>
            <w:vMerge w:val="restart"/>
          </w:tcPr>
          <w:p w:rsidR="009635BB" w:rsidRPr="006C7530" w:rsidRDefault="009635BB" w:rsidP="009749B9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246" w:type="dxa"/>
            <w:gridSpan w:val="24"/>
            <w:tcBorders>
              <w:bottom w:val="nil"/>
            </w:tcBorders>
          </w:tcPr>
          <w:p w:rsidR="009635BB" w:rsidRPr="00C07A99" w:rsidRDefault="009635BB" w:rsidP="009749B9">
            <w:pPr>
              <w:keepNext/>
              <w:ind w:left="57" w:right="57"/>
              <w:jc w:val="both"/>
              <w:rPr>
                <w:sz w:val="2"/>
                <w:szCs w:val="2"/>
              </w:rPr>
            </w:pPr>
            <w:proofErr w:type="gramStart"/>
            <w:r>
              <w:rPr>
                <w:sz w:val="22"/>
                <w:szCs w:val="22"/>
              </w:rPr>
              <w:t>Сведения о правообладателе инженерного сооружения, которое переносится в связи с изъятием земельного участка для государственных или муниципальных нужд в случае, если заявитель не является собственником указанного инженерного сооружения (в данном случае указываются сведения в объеме, предусмотренном пунктом 2 настоящей Формы) (заполняется в случае, если ходатайство об установлении публичного сервитута подается с целью установления сервитута в целях реконструкции инженерного сооружения, которое</w:t>
            </w:r>
            <w:proofErr w:type="gramEnd"/>
            <w:r>
              <w:rPr>
                <w:sz w:val="22"/>
                <w:szCs w:val="22"/>
              </w:rPr>
              <w:t xml:space="preserve"> переносится в связи с изъятием такого земельного участка для государственных или муниципальных нужд)</w:t>
            </w:r>
            <w:r>
              <w:rPr>
                <w:sz w:val="22"/>
                <w:szCs w:val="22"/>
              </w:rPr>
              <w:br/>
            </w:r>
          </w:p>
        </w:tc>
      </w:tr>
      <w:tr w:rsidR="009635BB" w:rsidRPr="006C7530" w:rsidTr="009749B9">
        <w:tc>
          <w:tcPr>
            <w:tcW w:w="734" w:type="dxa"/>
            <w:vMerge/>
          </w:tcPr>
          <w:p w:rsidR="009635BB" w:rsidRDefault="009635BB" w:rsidP="009749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dxa"/>
            <w:tcBorders>
              <w:top w:val="nil"/>
              <w:bottom w:val="nil"/>
              <w:right w:val="nil"/>
            </w:tcBorders>
          </w:tcPr>
          <w:p w:rsidR="009635BB" w:rsidRPr="006C7530" w:rsidRDefault="009635BB" w:rsidP="009749B9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7135" w:type="dxa"/>
            <w:gridSpan w:val="14"/>
            <w:tcBorders>
              <w:top w:val="nil"/>
              <w:left w:val="nil"/>
              <w:right w:val="nil"/>
            </w:tcBorders>
          </w:tcPr>
          <w:p w:rsidR="009635BB" w:rsidRPr="006C7530" w:rsidRDefault="009635BB" w:rsidP="009749B9">
            <w:pPr>
              <w:rPr>
                <w:sz w:val="22"/>
                <w:szCs w:val="22"/>
              </w:rPr>
            </w:pPr>
          </w:p>
        </w:tc>
        <w:tc>
          <w:tcPr>
            <w:tcW w:w="2023" w:type="dxa"/>
            <w:gridSpan w:val="9"/>
            <w:tcBorders>
              <w:top w:val="nil"/>
              <w:left w:val="nil"/>
              <w:bottom w:val="nil"/>
            </w:tcBorders>
          </w:tcPr>
          <w:p w:rsidR="009635BB" w:rsidRPr="006C7530" w:rsidRDefault="009635BB" w:rsidP="009749B9">
            <w:pPr>
              <w:rPr>
                <w:sz w:val="22"/>
                <w:szCs w:val="22"/>
              </w:rPr>
            </w:pPr>
          </w:p>
        </w:tc>
      </w:tr>
      <w:tr w:rsidR="009635BB" w:rsidRPr="006C7530" w:rsidTr="009749B9">
        <w:tc>
          <w:tcPr>
            <w:tcW w:w="734" w:type="dxa"/>
            <w:vMerge/>
          </w:tcPr>
          <w:p w:rsidR="009635BB" w:rsidRPr="006C7530" w:rsidRDefault="009635BB" w:rsidP="009749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46" w:type="dxa"/>
            <w:gridSpan w:val="24"/>
            <w:tcBorders>
              <w:top w:val="nil"/>
            </w:tcBorders>
          </w:tcPr>
          <w:p w:rsidR="009635BB" w:rsidRPr="00520CF3" w:rsidRDefault="009635BB" w:rsidP="009749B9">
            <w:pPr>
              <w:rPr>
                <w:sz w:val="6"/>
                <w:szCs w:val="6"/>
              </w:rPr>
            </w:pPr>
          </w:p>
        </w:tc>
      </w:tr>
      <w:tr w:rsidR="009635BB" w:rsidRPr="006C7530" w:rsidTr="009749B9">
        <w:trPr>
          <w:trHeight w:val="329"/>
        </w:trPr>
        <w:tc>
          <w:tcPr>
            <w:tcW w:w="734" w:type="dxa"/>
            <w:vMerge w:val="restart"/>
          </w:tcPr>
          <w:p w:rsidR="009635BB" w:rsidRPr="006C7530" w:rsidRDefault="009635BB" w:rsidP="009749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955" w:type="dxa"/>
            <w:gridSpan w:val="8"/>
            <w:vMerge w:val="restart"/>
          </w:tcPr>
          <w:p w:rsidR="009635BB" w:rsidRPr="006C7530" w:rsidRDefault="009635BB" w:rsidP="009749B9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Кадастровые номера земельных участков (при их наличии), в отношении которых испрашивается публичный </w:t>
            </w:r>
            <w:proofErr w:type="gramStart"/>
            <w:r>
              <w:rPr>
                <w:sz w:val="22"/>
                <w:szCs w:val="22"/>
              </w:rPr>
              <w:t>сервитут</w:t>
            </w:r>
            <w:proofErr w:type="gramEnd"/>
            <w:r>
              <w:rPr>
                <w:sz w:val="22"/>
                <w:szCs w:val="22"/>
              </w:rPr>
              <w:t xml:space="preserve"> и границы которых внесены в Единый государственный реестр недвижимости</w:t>
            </w:r>
          </w:p>
        </w:tc>
        <w:tc>
          <w:tcPr>
            <w:tcW w:w="4291" w:type="dxa"/>
            <w:gridSpan w:val="16"/>
          </w:tcPr>
          <w:p w:rsidR="009635BB" w:rsidRPr="006C7530" w:rsidRDefault="009635BB" w:rsidP="009749B9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0000000000000</w:t>
            </w:r>
          </w:p>
        </w:tc>
      </w:tr>
      <w:tr w:rsidR="009635BB" w:rsidRPr="006C7530" w:rsidTr="009749B9">
        <w:trPr>
          <w:trHeight w:val="330"/>
        </w:trPr>
        <w:tc>
          <w:tcPr>
            <w:tcW w:w="734" w:type="dxa"/>
            <w:vMerge/>
          </w:tcPr>
          <w:p w:rsidR="009635BB" w:rsidRPr="006C7530" w:rsidRDefault="009635BB" w:rsidP="009749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55" w:type="dxa"/>
            <w:gridSpan w:val="8"/>
            <w:vMerge/>
          </w:tcPr>
          <w:p w:rsidR="009635BB" w:rsidRPr="006C7530" w:rsidRDefault="009635BB" w:rsidP="009749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91" w:type="dxa"/>
            <w:gridSpan w:val="16"/>
          </w:tcPr>
          <w:p w:rsidR="009635BB" w:rsidRPr="006C7530" w:rsidRDefault="009635BB" w:rsidP="009749B9">
            <w:pPr>
              <w:ind w:left="57" w:right="57"/>
              <w:rPr>
                <w:sz w:val="22"/>
                <w:szCs w:val="22"/>
              </w:rPr>
            </w:pPr>
          </w:p>
        </w:tc>
      </w:tr>
      <w:tr w:rsidR="009635BB" w:rsidRPr="006C7530" w:rsidTr="009749B9">
        <w:trPr>
          <w:trHeight w:val="330"/>
        </w:trPr>
        <w:tc>
          <w:tcPr>
            <w:tcW w:w="734" w:type="dxa"/>
            <w:vMerge/>
          </w:tcPr>
          <w:p w:rsidR="009635BB" w:rsidRPr="006C7530" w:rsidRDefault="009635BB" w:rsidP="009749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55" w:type="dxa"/>
            <w:gridSpan w:val="8"/>
            <w:vMerge/>
          </w:tcPr>
          <w:p w:rsidR="009635BB" w:rsidRPr="006C7530" w:rsidRDefault="009635BB" w:rsidP="009749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91" w:type="dxa"/>
            <w:gridSpan w:val="16"/>
          </w:tcPr>
          <w:p w:rsidR="009635BB" w:rsidRPr="006C7530" w:rsidRDefault="009635BB" w:rsidP="009749B9">
            <w:pPr>
              <w:ind w:left="57" w:right="57"/>
              <w:rPr>
                <w:sz w:val="22"/>
                <w:szCs w:val="22"/>
              </w:rPr>
            </w:pPr>
          </w:p>
        </w:tc>
      </w:tr>
      <w:tr w:rsidR="009635BB" w:rsidRPr="006C7530" w:rsidTr="009749B9">
        <w:tc>
          <w:tcPr>
            <w:tcW w:w="734" w:type="dxa"/>
          </w:tcPr>
          <w:p w:rsidR="009635BB" w:rsidRPr="006C7530" w:rsidRDefault="009635BB" w:rsidP="009749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246" w:type="dxa"/>
            <w:gridSpan w:val="24"/>
          </w:tcPr>
          <w:p w:rsidR="009635BB" w:rsidRPr="006C7530" w:rsidRDefault="009635BB" w:rsidP="009749B9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права, на котором инженерное сооружение принадлежит заявителю (если подано ходатайство об установлении публичного сервитута в целях реконструкции или эксплуатации инженерного сооружения)</w:t>
            </w:r>
          </w:p>
        </w:tc>
      </w:tr>
      <w:tr w:rsidR="009635BB" w:rsidRPr="006C7530" w:rsidTr="009749B9">
        <w:tc>
          <w:tcPr>
            <w:tcW w:w="734" w:type="dxa"/>
            <w:vMerge w:val="restart"/>
          </w:tcPr>
          <w:p w:rsidR="009635BB" w:rsidRPr="006C7530" w:rsidRDefault="009635BB" w:rsidP="009749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9246" w:type="dxa"/>
            <w:gridSpan w:val="24"/>
          </w:tcPr>
          <w:p w:rsidR="009635BB" w:rsidRPr="006C7530" w:rsidRDefault="009635BB" w:rsidP="009749B9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 способах представления результатов рассмотрения ходатайства:</w:t>
            </w:r>
          </w:p>
        </w:tc>
      </w:tr>
      <w:tr w:rsidR="009635BB" w:rsidRPr="006C7530" w:rsidTr="009749B9">
        <w:trPr>
          <w:trHeight w:val="382"/>
        </w:trPr>
        <w:tc>
          <w:tcPr>
            <w:tcW w:w="734" w:type="dxa"/>
            <w:vMerge/>
          </w:tcPr>
          <w:p w:rsidR="009635BB" w:rsidRPr="006C7530" w:rsidRDefault="009635BB" w:rsidP="009749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13" w:type="dxa"/>
            <w:gridSpan w:val="11"/>
            <w:vMerge w:val="restart"/>
          </w:tcPr>
          <w:p w:rsidR="009635BB" w:rsidRPr="006C7530" w:rsidRDefault="009635BB" w:rsidP="009749B9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виде электронного документа, который направляется уполномоченным органом заявителю посредством электронной почты</w:t>
            </w:r>
          </w:p>
        </w:tc>
        <w:tc>
          <w:tcPr>
            <w:tcW w:w="425" w:type="dxa"/>
            <w:gridSpan w:val="2"/>
            <w:tcBorders>
              <w:bottom w:val="nil"/>
              <w:right w:val="nil"/>
            </w:tcBorders>
          </w:tcPr>
          <w:p w:rsidR="009635BB" w:rsidRPr="006C7530" w:rsidRDefault="009635BB" w:rsidP="009749B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7"/>
            <w:tcBorders>
              <w:left w:val="nil"/>
              <w:right w:val="nil"/>
            </w:tcBorders>
            <w:vAlign w:val="bottom"/>
          </w:tcPr>
          <w:p w:rsidR="009635BB" w:rsidRPr="006C7530" w:rsidRDefault="009635BB" w:rsidP="009749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465" w:type="dxa"/>
            <w:gridSpan w:val="4"/>
            <w:tcBorders>
              <w:left w:val="nil"/>
              <w:bottom w:val="nil"/>
            </w:tcBorders>
          </w:tcPr>
          <w:p w:rsidR="009635BB" w:rsidRPr="006C7530" w:rsidRDefault="009635BB" w:rsidP="009749B9">
            <w:pPr>
              <w:rPr>
                <w:sz w:val="22"/>
                <w:szCs w:val="22"/>
              </w:rPr>
            </w:pPr>
          </w:p>
        </w:tc>
      </w:tr>
      <w:tr w:rsidR="009635BB" w:rsidRPr="006C7530" w:rsidTr="009749B9">
        <w:trPr>
          <w:trHeight w:val="382"/>
        </w:trPr>
        <w:tc>
          <w:tcPr>
            <w:tcW w:w="734" w:type="dxa"/>
            <w:vMerge/>
          </w:tcPr>
          <w:p w:rsidR="009635BB" w:rsidRPr="006C7530" w:rsidRDefault="009635BB" w:rsidP="009749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13" w:type="dxa"/>
            <w:gridSpan w:val="11"/>
            <w:vMerge/>
          </w:tcPr>
          <w:p w:rsidR="009635BB" w:rsidRDefault="009635BB" w:rsidP="009749B9">
            <w:pPr>
              <w:ind w:left="57" w:right="57"/>
              <w:jc w:val="both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right w:val="nil"/>
            </w:tcBorders>
          </w:tcPr>
          <w:p w:rsidR="009635BB" w:rsidRPr="006C7530" w:rsidRDefault="009635BB" w:rsidP="009749B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7"/>
            <w:tcBorders>
              <w:left w:val="nil"/>
              <w:right w:val="nil"/>
            </w:tcBorders>
          </w:tcPr>
          <w:p w:rsidR="009635BB" w:rsidRPr="003F748D" w:rsidRDefault="009635BB" w:rsidP="009749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(да/нет)</w:t>
            </w:r>
          </w:p>
        </w:tc>
        <w:tc>
          <w:tcPr>
            <w:tcW w:w="465" w:type="dxa"/>
            <w:gridSpan w:val="4"/>
            <w:tcBorders>
              <w:top w:val="nil"/>
              <w:left w:val="nil"/>
            </w:tcBorders>
          </w:tcPr>
          <w:p w:rsidR="009635BB" w:rsidRPr="006C7530" w:rsidRDefault="009635BB" w:rsidP="009749B9">
            <w:pPr>
              <w:rPr>
                <w:sz w:val="22"/>
                <w:szCs w:val="22"/>
              </w:rPr>
            </w:pPr>
          </w:p>
        </w:tc>
      </w:tr>
      <w:tr w:rsidR="009635BB" w:rsidRPr="006C7530" w:rsidTr="009749B9">
        <w:trPr>
          <w:trHeight w:val="382"/>
        </w:trPr>
        <w:tc>
          <w:tcPr>
            <w:tcW w:w="734" w:type="dxa"/>
            <w:vMerge/>
          </w:tcPr>
          <w:p w:rsidR="009635BB" w:rsidRPr="006C7530" w:rsidRDefault="009635BB" w:rsidP="009749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13" w:type="dxa"/>
            <w:gridSpan w:val="11"/>
            <w:vMerge w:val="restart"/>
          </w:tcPr>
          <w:p w:rsidR="009635BB" w:rsidRPr="006C7530" w:rsidRDefault="009635BB" w:rsidP="009749B9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виде бумажного документа, который заявитель получает непосредственно при личном обращении или посредством почтового отправления</w:t>
            </w:r>
          </w:p>
        </w:tc>
        <w:tc>
          <w:tcPr>
            <w:tcW w:w="425" w:type="dxa"/>
            <w:gridSpan w:val="2"/>
            <w:tcBorders>
              <w:bottom w:val="nil"/>
              <w:right w:val="nil"/>
            </w:tcBorders>
          </w:tcPr>
          <w:p w:rsidR="009635BB" w:rsidRPr="006C7530" w:rsidRDefault="009635BB" w:rsidP="009749B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7"/>
            <w:tcBorders>
              <w:left w:val="nil"/>
              <w:right w:val="nil"/>
            </w:tcBorders>
            <w:vAlign w:val="bottom"/>
          </w:tcPr>
          <w:p w:rsidR="009635BB" w:rsidRPr="006C7530" w:rsidRDefault="009635BB" w:rsidP="009749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5" w:type="dxa"/>
            <w:gridSpan w:val="4"/>
            <w:tcBorders>
              <w:left w:val="nil"/>
              <w:bottom w:val="nil"/>
            </w:tcBorders>
          </w:tcPr>
          <w:p w:rsidR="009635BB" w:rsidRPr="006C7530" w:rsidRDefault="009635BB" w:rsidP="009749B9">
            <w:pPr>
              <w:rPr>
                <w:sz w:val="22"/>
                <w:szCs w:val="22"/>
              </w:rPr>
            </w:pPr>
          </w:p>
        </w:tc>
      </w:tr>
      <w:tr w:rsidR="009635BB" w:rsidRPr="006C7530" w:rsidTr="009749B9">
        <w:trPr>
          <w:trHeight w:val="382"/>
        </w:trPr>
        <w:tc>
          <w:tcPr>
            <w:tcW w:w="734" w:type="dxa"/>
            <w:vMerge/>
          </w:tcPr>
          <w:p w:rsidR="009635BB" w:rsidRPr="006C7530" w:rsidRDefault="009635BB" w:rsidP="009749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13" w:type="dxa"/>
            <w:gridSpan w:val="11"/>
            <w:vMerge/>
          </w:tcPr>
          <w:p w:rsidR="009635BB" w:rsidRDefault="009635BB" w:rsidP="009749B9">
            <w:pPr>
              <w:ind w:left="57" w:right="57"/>
              <w:jc w:val="both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right w:val="nil"/>
            </w:tcBorders>
          </w:tcPr>
          <w:p w:rsidR="009635BB" w:rsidRPr="006C7530" w:rsidRDefault="009635BB" w:rsidP="009749B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7"/>
            <w:tcBorders>
              <w:left w:val="nil"/>
              <w:right w:val="nil"/>
            </w:tcBorders>
          </w:tcPr>
          <w:p w:rsidR="009635BB" w:rsidRPr="003F748D" w:rsidRDefault="009635BB" w:rsidP="009749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(да/нет)</w:t>
            </w:r>
          </w:p>
        </w:tc>
        <w:tc>
          <w:tcPr>
            <w:tcW w:w="465" w:type="dxa"/>
            <w:gridSpan w:val="4"/>
            <w:tcBorders>
              <w:top w:val="nil"/>
              <w:left w:val="nil"/>
            </w:tcBorders>
          </w:tcPr>
          <w:p w:rsidR="009635BB" w:rsidRPr="006C7530" w:rsidRDefault="009635BB" w:rsidP="009749B9">
            <w:pPr>
              <w:rPr>
                <w:sz w:val="22"/>
                <w:szCs w:val="22"/>
              </w:rPr>
            </w:pPr>
          </w:p>
        </w:tc>
      </w:tr>
      <w:tr w:rsidR="009635BB" w:rsidRPr="006C7530" w:rsidTr="009749B9">
        <w:tc>
          <w:tcPr>
            <w:tcW w:w="734" w:type="dxa"/>
            <w:vMerge w:val="restart"/>
          </w:tcPr>
          <w:p w:rsidR="009635BB" w:rsidRPr="006C7530" w:rsidRDefault="009635BB" w:rsidP="009749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031" w:type="dxa"/>
            <w:gridSpan w:val="6"/>
            <w:tcBorders>
              <w:bottom w:val="nil"/>
              <w:right w:val="nil"/>
            </w:tcBorders>
          </w:tcPr>
          <w:p w:rsidR="009635BB" w:rsidRPr="006C7530" w:rsidRDefault="009635BB" w:rsidP="009749B9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Документы, прилагаемые к ходатайству:</w:t>
            </w:r>
          </w:p>
        </w:tc>
        <w:tc>
          <w:tcPr>
            <w:tcW w:w="5123" w:type="dxa"/>
            <w:gridSpan w:val="17"/>
            <w:tcBorders>
              <w:left w:val="nil"/>
              <w:right w:val="nil"/>
            </w:tcBorders>
          </w:tcPr>
          <w:p w:rsidR="009635BB" w:rsidRPr="006C7530" w:rsidRDefault="009635BB" w:rsidP="009749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" w:type="dxa"/>
            <w:tcBorders>
              <w:left w:val="nil"/>
              <w:bottom w:val="nil"/>
            </w:tcBorders>
          </w:tcPr>
          <w:p w:rsidR="009635BB" w:rsidRPr="006C7530" w:rsidRDefault="009635BB" w:rsidP="009749B9">
            <w:pPr>
              <w:rPr>
                <w:sz w:val="22"/>
                <w:szCs w:val="22"/>
              </w:rPr>
            </w:pPr>
          </w:p>
        </w:tc>
      </w:tr>
      <w:tr w:rsidR="009635BB" w:rsidRPr="006C7530" w:rsidTr="009749B9">
        <w:tc>
          <w:tcPr>
            <w:tcW w:w="734" w:type="dxa"/>
            <w:vMerge/>
          </w:tcPr>
          <w:p w:rsidR="009635BB" w:rsidRPr="006C7530" w:rsidRDefault="009635BB" w:rsidP="009749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4"/>
            <w:tcBorders>
              <w:top w:val="nil"/>
              <w:right w:val="nil"/>
            </w:tcBorders>
          </w:tcPr>
          <w:p w:rsidR="009635BB" w:rsidRPr="00C07A99" w:rsidRDefault="009635BB" w:rsidP="009749B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6128" w:type="dxa"/>
            <w:gridSpan w:val="20"/>
            <w:tcBorders>
              <w:top w:val="nil"/>
              <w:left w:val="nil"/>
            </w:tcBorders>
          </w:tcPr>
          <w:p w:rsidR="009635BB" w:rsidRPr="00C07A99" w:rsidRDefault="009635BB" w:rsidP="009749B9">
            <w:pPr>
              <w:rPr>
                <w:sz w:val="6"/>
                <w:szCs w:val="6"/>
              </w:rPr>
            </w:pPr>
          </w:p>
        </w:tc>
      </w:tr>
      <w:tr w:rsidR="009635BB" w:rsidRPr="006C7530" w:rsidTr="009749B9">
        <w:tc>
          <w:tcPr>
            <w:tcW w:w="734" w:type="dxa"/>
          </w:tcPr>
          <w:p w:rsidR="009635BB" w:rsidRPr="006C7530" w:rsidRDefault="009635BB" w:rsidP="009749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9246" w:type="dxa"/>
            <w:gridSpan w:val="24"/>
          </w:tcPr>
          <w:p w:rsidR="009635BB" w:rsidRPr="006C7530" w:rsidRDefault="009635BB" w:rsidP="009749B9">
            <w:pPr>
              <w:ind w:left="57" w:right="57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Подтверждаю согласие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соответствии с законодательством Российской Федерации), в том числе в автоматизированном режиме</w:t>
            </w:r>
            <w:proofErr w:type="gramEnd"/>
          </w:p>
        </w:tc>
      </w:tr>
      <w:tr w:rsidR="009635BB" w:rsidRPr="006C7530" w:rsidTr="009749B9">
        <w:tc>
          <w:tcPr>
            <w:tcW w:w="734" w:type="dxa"/>
          </w:tcPr>
          <w:p w:rsidR="009635BB" w:rsidRPr="006C7530" w:rsidRDefault="009635BB" w:rsidP="009749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9246" w:type="dxa"/>
            <w:gridSpan w:val="24"/>
          </w:tcPr>
          <w:p w:rsidR="009635BB" w:rsidRPr="006C7530" w:rsidRDefault="009635BB" w:rsidP="009749B9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Подтверждаю, что сведения, указанные в настоящем ходатайстве, на дату представления ходатайства достоверны; документы (копии документов) и содержащиеся в них сведения соответствуют требованиям, установленным статьей 39.41 Земельного кодекса Российской Федерации</w:t>
            </w:r>
          </w:p>
        </w:tc>
      </w:tr>
      <w:tr w:rsidR="009635BB" w:rsidRPr="006C7530" w:rsidTr="009749B9">
        <w:tc>
          <w:tcPr>
            <w:tcW w:w="734" w:type="dxa"/>
            <w:vMerge w:val="restart"/>
          </w:tcPr>
          <w:p w:rsidR="009635BB" w:rsidRPr="006C7530" w:rsidRDefault="009635BB" w:rsidP="009749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6513" w:type="dxa"/>
            <w:gridSpan w:val="11"/>
          </w:tcPr>
          <w:p w:rsidR="009635BB" w:rsidRPr="006C7530" w:rsidRDefault="009635BB" w:rsidP="009749B9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Подпись:</w:t>
            </w:r>
          </w:p>
        </w:tc>
        <w:tc>
          <w:tcPr>
            <w:tcW w:w="2733" w:type="dxa"/>
            <w:gridSpan w:val="13"/>
            <w:tcBorders>
              <w:top w:val="nil"/>
            </w:tcBorders>
          </w:tcPr>
          <w:p w:rsidR="009635BB" w:rsidRPr="006C7530" w:rsidRDefault="009635BB" w:rsidP="009749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Дата:</w:t>
            </w:r>
          </w:p>
        </w:tc>
      </w:tr>
      <w:tr w:rsidR="009635BB" w:rsidRPr="006C7530" w:rsidTr="009749B9">
        <w:tc>
          <w:tcPr>
            <w:tcW w:w="734" w:type="dxa"/>
            <w:vMerge/>
          </w:tcPr>
          <w:p w:rsidR="009635BB" w:rsidRPr="006C7530" w:rsidRDefault="009635BB" w:rsidP="009749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dxa"/>
            <w:tcBorders>
              <w:bottom w:val="nil"/>
              <w:right w:val="nil"/>
            </w:tcBorders>
          </w:tcPr>
          <w:p w:rsidR="009635BB" w:rsidRPr="006C7530" w:rsidRDefault="009635BB" w:rsidP="009749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35BB" w:rsidRPr="006C7530" w:rsidRDefault="009635BB" w:rsidP="009749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635BB" w:rsidRPr="006C7530" w:rsidRDefault="009635BB" w:rsidP="009749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635BB" w:rsidRPr="006C7530" w:rsidRDefault="009635BB" w:rsidP="009749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3" w:type="dxa"/>
            <w:gridSpan w:val="2"/>
            <w:tcBorders>
              <w:left w:val="nil"/>
              <w:bottom w:val="nil"/>
            </w:tcBorders>
          </w:tcPr>
          <w:p w:rsidR="009635BB" w:rsidRPr="006C7530" w:rsidRDefault="009635BB" w:rsidP="009749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33" w:type="dxa"/>
            <w:gridSpan w:val="13"/>
            <w:tcBorders>
              <w:top w:val="nil"/>
              <w:bottom w:val="nil"/>
            </w:tcBorders>
          </w:tcPr>
          <w:p w:rsidR="009635BB" w:rsidRDefault="009635BB" w:rsidP="009749B9">
            <w:pPr>
              <w:ind w:left="57"/>
              <w:rPr>
                <w:sz w:val="22"/>
                <w:szCs w:val="22"/>
              </w:rPr>
            </w:pPr>
          </w:p>
        </w:tc>
      </w:tr>
      <w:tr w:rsidR="009635BB" w:rsidRPr="006C7530" w:rsidTr="009749B9">
        <w:tc>
          <w:tcPr>
            <w:tcW w:w="734" w:type="dxa"/>
            <w:vMerge/>
          </w:tcPr>
          <w:p w:rsidR="009635BB" w:rsidRPr="006C7530" w:rsidRDefault="009635BB" w:rsidP="009749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dxa"/>
            <w:tcBorders>
              <w:top w:val="nil"/>
              <w:bottom w:val="nil"/>
              <w:right w:val="nil"/>
            </w:tcBorders>
          </w:tcPr>
          <w:p w:rsidR="009635BB" w:rsidRPr="006C7530" w:rsidRDefault="009635BB" w:rsidP="009749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1" w:type="dxa"/>
            <w:gridSpan w:val="2"/>
            <w:tcBorders>
              <w:top w:val="nil"/>
              <w:left w:val="nil"/>
              <w:right w:val="nil"/>
            </w:tcBorders>
          </w:tcPr>
          <w:p w:rsidR="009635BB" w:rsidRPr="006C7530" w:rsidRDefault="009635BB" w:rsidP="009749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635BB" w:rsidRPr="006C7530" w:rsidRDefault="009635BB" w:rsidP="009749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2" w:type="dxa"/>
            <w:gridSpan w:val="5"/>
            <w:tcBorders>
              <w:top w:val="nil"/>
              <w:left w:val="nil"/>
              <w:right w:val="nil"/>
            </w:tcBorders>
          </w:tcPr>
          <w:p w:rsidR="009635BB" w:rsidRPr="006C7530" w:rsidRDefault="009635BB" w:rsidP="009749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И.И.  Иванов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</w:tcBorders>
          </w:tcPr>
          <w:p w:rsidR="009635BB" w:rsidRPr="006C7530" w:rsidRDefault="009635BB" w:rsidP="009749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" w:type="dxa"/>
            <w:tcBorders>
              <w:top w:val="nil"/>
              <w:bottom w:val="nil"/>
              <w:right w:val="nil"/>
            </w:tcBorders>
          </w:tcPr>
          <w:p w:rsidR="009635BB" w:rsidRPr="006C7530" w:rsidRDefault="009635BB" w:rsidP="009749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right w:val="nil"/>
            </w:tcBorders>
          </w:tcPr>
          <w:p w:rsidR="009635BB" w:rsidRPr="006C7530" w:rsidRDefault="009635BB" w:rsidP="009749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35BB" w:rsidRPr="006C7530" w:rsidRDefault="009635BB" w:rsidP="009749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»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right w:val="nil"/>
            </w:tcBorders>
          </w:tcPr>
          <w:p w:rsidR="009635BB" w:rsidRPr="006C7530" w:rsidRDefault="009635BB" w:rsidP="009749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:rsidR="009635BB" w:rsidRPr="006C7530" w:rsidRDefault="009635BB" w:rsidP="009749B9">
            <w:pPr>
              <w:rPr>
                <w:sz w:val="22"/>
                <w:szCs w:val="22"/>
              </w:rPr>
            </w:pPr>
          </w:p>
        </w:tc>
        <w:tc>
          <w:tcPr>
            <w:tcW w:w="532" w:type="dxa"/>
            <w:gridSpan w:val="3"/>
            <w:tcBorders>
              <w:top w:val="nil"/>
              <w:left w:val="nil"/>
              <w:right w:val="nil"/>
            </w:tcBorders>
          </w:tcPr>
          <w:p w:rsidR="009635BB" w:rsidRPr="006C7530" w:rsidRDefault="009635BB" w:rsidP="009749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</w:tcBorders>
          </w:tcPr>
          <w:p w:rsidR="009635BB" w:rsidRPr="006C7530" w:rsidRDefault="009635BB" w:rsidP="009749B9">
            <w:pPr>
              <w:ind w:left="57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г</w:t>
            </w:r>
            <w:proofErr w:type="gramEnd"/>
            <w:r>
              <w:rPr>
                <w:sz w:val="22"/>
                <w:szCs w:val="22"/>
              </w:rPr>
              <w:t>.</w:t>
            </w:r>
          </w:p>
        </w:tc>
      </w:tr>
      <w:tr w:rsidR="009635BB" w:rsidRPr="006C7530" w:rsidTr="009749B9">
        <w:tc>
          <w:tcPr>
            <w:tcW w:w="734" w:type="dxa"/>
            <w:vMerge/>
          </w:tcPr>
          <w:p w:rsidR="009635BB" w:rsidRPr="006C7530" w:rsidRDefault="009635BB" w:rsidP="009749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dxa"/>
            <w:tcBorders>
              <w:top w:val="nil"/>
              <w:right w:val="nil"/>
            </w:tcBorders>
          </w:tcPr>
          <w:p w:rsidR="009635BB" w:rsidRPr="006C7530" w:rsidRDefault="009635BB" w:rsidP="009749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1" w:type="dxa"/>
            <w:gridSpan w:val="2"/>
            <w:tcBorders>
              <w:left w:val="nil"/>
              <w:right w:val="nil"/>
            </w:tcBorders>
          </w:tcPr>
          <w:p w:rsidR="009635BB" w:rsidRPr="00AF0B2B" w:rsidRDefault="009635BB" w:rsidP="009749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</w:tcPr>
          <w:p w:rsidR="009635BB" w:rsidRPr="006C7530" w:rsidRDefault="009635BB" w:rsidP="009749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2" w:type="dxa"/>
            <w:gridSpan w:val="5"/>
            <w:tcBorders>
              <w:left w:val="nil"/>
              <w:right w:val="nil"/>
            </w:tcBorders>
          </w:tcPr>
          <w:p w:rsidR="009635BB" w:rsidRPr="00AF0B2B" w:rsidRDefault="009635BB" w:rsidP="009749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(инициалы, фамилия)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</w:tcBorders>
          </w:tcPr>
          <w:p w:rsidR="009635BB" w:rsidRPr="006C7530" w:rsidRDefault="009635BB" w:rsidP="009749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33" w:type="dxa"/>
            <w:gridSpan w:val="13"/>
            <w:tcBorders>
              <w:top w:val="nil"/>
            </w:tcBorders>
          </w:tcPr>
          <w:p w:rsidR="009635BB" w:rsidRPr="006C7530" w:rsidRDefault="009635BB" w:rsidP="009749B9">
            <w:pPr>
              <w:rPr>
                <w:sz w:val="22"/>
                <w:szCs w:val="22"/>
              </w:rPr>
            </w:pPr>
          </w:p>
        </w:tc>
      </w:tr>
    </w:tbl>
    <w:p w:rsidR="009635BB" w:rsidRDefault="009635BB" w:rsidP="009635BB"/>
    <w:p w:rsidR="009635BB" w:rsidRPr="00C42669" w:rsidRDefault="009635BB" w:rsidP="009635B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635BB" w:rsidRPr="00C42669" w:rsidRDefault="009635BB" w:rsidP="009635B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9635BB" w:rsidRPr="00C42669" w:rsidRDefault="009635BB" w:rsidP="009635B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42669">
        <w:rPr>
          <w:rFonts w:ascii="Times New Roman" w:hAnsi="Times New Roman" w:cs="Times New Roman"/>
          <w:sz w:val="24"/>
          <w:szCs w:val="24"/>
        </w:rPr>
        <w:t>Дата 15.01.2021</w:t>
      </w:r>
      <w:r w:rsidRPr="00C42669">
        <w:rPr>
          <w:rFonts w:ascii="Times New Roman" w:hAnsi="Times New Roman" w:cs="Times New Roman"/>
          <w:sz w:val="24"/>
          <w:szCs w:val="24"/>
        </w:rPr>
        <w:tab/>
      </w:r>
      <w:r w:rsidRPr="00C42669">
        <w:rPr>
          <w:rFonts w:ascii="Times New Roman" w:hAnsi="Times New Roman" w:cs="Times New Roman"/>
          <w:sz w:val="24"/>
          <w:szCs w:val="24"/>
        </w:rPr>
        <w:tab/>
      </w:r>
      <w:r w:rsidRPr="00C42669">
        <w:rPr>
          <w:rFonts w:ascii="Times New Roman" w:hAnsi="Times New Roman" w:cs="Times New Roman"/>
          <w:sz w:val="24"/>
          <w:szCs w:val="24"/>
        </w:rPr>
        <w:tab/>
      </w:r>
      <w:r w:rsidRPr="00C42669">
        <w:rPr>
          <w:rFonts w:ascii="Times New Roman" w:hAnsi="Times New Roman" w:cs="Times New Roman"/>
          <w:sz w:val="24"/>
          <w:szCs w:val="24"/>
        </w:rPr>
        <w:tab/>
      </w:r>
      <w:r w:rsidRPr="00C42669">
        <w:rPr>
          <w:rFonts w:ascii="Times New Roman" w:hAnsi="Times New Roman" w:cs="Times New Roman"/>
          <w:sz w:val="24"/>
          <w:szCs w:val="24"/>
        </w:rPr>
        <w:tab/>
      </w:r>
      <w:r w:rsidRPr="00C42669">
        <w:rPr>
          <w:rFonts w:ascii="Times New Roman" w:hAnsi="Times New Roman" w:cs="Times New Roman"/>
          <w:sz w:val="24"/>
          <w:szCs w:val="24"/>
        </w:rPr>
        <w:tab/>
      </w:r>
      <w:r w:rsidRPr="00C42669">
        <w:rPr>
          <w:rFonts w:ascii="Times New Roman" w:hAnsi="Times New Roman" w:cs="Times New Roman"/>
          <w:sz w:val="24"/>
          <w:szCs w:val="24"/>
        </w:rPr>
        <w:tab/>
      </w:r>
      <w:r w:rsidRPr="00C42669">
        <w:rPr>
          <w:rFonts w:ascii="Times New Roman" w:hAnsi="Times New Roman" w:cs="Times New Roman"/>
          <w:sz w:val="24"/>
          <w:szCs w:val="24"/>
        </w:rPr>
        <w:tab/>
      </w:r>
      <w:r w:rsidRPr="00C42669">
        <w:rPr>
          <w:rFonts w:ascii="Times New Roman" w:hAnsi="Times New Roman" w:cs="Times New Roman"/>
          <w:sz w:val="24"/>
          <w:szCs w:val="24"/>
        </w:rPr>
        <w:tab/>
        <w:t>И. И. Иванов</w:t>
      </w:r>
    </w:p>
    <w:p w:rsidR="009635BB" w:rsidRPr="00C42669" w:rsidRDefault="009635BB" w:rsidP="009635B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42669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C42669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C42669">
        <w:rPr>
          <w:rFonts w:ascii="Times New Roman" w:hAnsi="Times New Roman" w:cs="Times New Roman"/>
          <w:sz w:val="24"/>
          <w:szCs w:val="24"/>
        </w:rPr>
        <w:t>.п. при наличии)</w:t>
      </w:r>
    </w:p>
    <w:p w:rsidR="009635BB" w:rsidRPr="00C42669" w:rsidRDefault="009635BB" w:rsidP="009635BB">
      <w:pPr>
        <w:pStyle w:val="1"/>
        <w:keepNext w:val="0"/>
        <w:tabs>
          <w:tab w:val="left" w:pos="432"/>
        </w:tabs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eastAsia="ru-RU"/>
        </w:rPr>
      </w:pPr>
    </w:p>
    <w:p w:rsidR="00274CC7" w:rsidRPr="009635BB" w:rsidRDefault="009635BB" w:rsidP="009635BB">
      <w:pPr>
        <w:pStyle w:val="1"/>
        <w:keepNext w:val="0"/>
        <w:tabs>
          <w:tab w:val="left" w:pos="432"/>
        </w:tabs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eastAsia="ru-RU"/>
        </w:rPr>
      </w:pPr>
      <w:r w:rsidRPr="00C42669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eastAsia="ru-RU"/>
        </w:rPr>
        <w:t>Примечание:   Для   юридических   лиц   заявление   запо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eastAsia="ru-RU"/>
        </w:rPr>
        <w:t>лняется  на  бланке организации</w:t>
      </w:r>
    </w:p>
    <w:sectPr w:rsidR="00274CC7" w:rsidRPr="009635BB" w:rsidSect="008413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35BB"/>
    <w:rsid w:val="00274CC7"/>
    <w:rsid w:val="009635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5B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9635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635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link w:val="ConsPlusNormal0"/>
    <w:uiPriority w:val="99"/>
    <w:qFormat/>
    <w:rsid w:val="009635BB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9635B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9635BB"/>
    <w:rPr>
      <w:rFonts w:ascii="Arial" w:eastAsia="Arial" w:hAnsi="Arial" w:cs="Arial"/>
      <w:sz w:val="20"/>
      <w:szCs w:val="20"/>
      <w:lang w:eastAsia="ar-SA"/>
    </w:rPr>
  </w:style>
  <w:style w:type="table" w:styleId="a3">
    <w:name w:val="Table Grid"/>
    <w:basedOn w:val="a1"/>
    <w:uiPriority w:val="99"/>
    <w:rsid w:val="009635B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717</Words>
  <Characters>4090</Characters>
  <Application>Microsoft Office Word</Application>
  <DocSecurity>0</DocSecurity>
  <Lines>34</Lines>
  <Paragraphs>9</Paragraphs>
  <ScaleCrop>false</ScaleCrop>
  <Company>Microsoft</Company>
  <LinksUpToDate>false</LinksUpToDate>
  <CharactersWithSpaces>4798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2024-07-03T07:04:00Z</dcterms:created>
  <dcterms:modified xsi:type="dcterms:W3CDTF">2024-07-03T07:07:00Z</dcterms:modified>
</cp:coreProperties>
</file>