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E6" w:rsidRDefault="00E151E6" w:rsidP="00E151E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_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СКАНОВСКОГО СЕЛЬСОВЕТА НАРОВЧАТСКОГО РАЙОНА</w:t>
      </w:r>
      <w:bookmarkEnd w:id="0"/>
    </w:p>
    <w:p w:rsidR="00E151E6" w:rsidRDefault="00E151E6" w:rsidP="00E151E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E151E6" w:rsidRDefault="00E151E6" w:rsidP="00E151E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E151E6" w:rsidRDefault="00E151E6" w:rsidP="00E151E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21 декабря 2020 г № 90</w:t>
      </w:r>
    </w:p>
    <w:p w:rsidR="00E151E6" w:rsidRDefault="00E151E6" w:rsidP="00E151E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с.Сканово</w:t>
      </w:r>
    </w:p>
    <w:p w:rsidR="00E151E6" w:rsidRDefault="00E151E6" w:rsidP="00E151E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 Скановского сельсовета 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</w:t>
        </w:r>
        <w:r>
          <w:rPr>
            <w:rStyle w:val="hyperlink"/>
            <w:rFonts w:ascii="Arial" w:hAnsi="Arial" w:cs="Arial"/>
            <w:color w:val="0000FF"/>
            <w:position w:val="-2"/>
          </w:rPr>
          <w:t>01.11.2019 № 48</w:t>
        </w:r>
      </w:hyperlink>
      <w:r>
        <w:rPr>
          <w:rFonts w:ascii="Arial" w:hAnsi="Arial" w:cs="Arial"/>
          <w:color w:val="00000A"/>
          <w:position w:val="-2"/>
        </w:rPr>
        <w:t> «О разработке и утверждении административных регламентов предоставления муниципальных услуг администрацией </w:t>
      </w:r>
      <w:r>
        <w:rPr>
          <w:rFonts w:ascii="Arial" w:hAnsi="Arial" w:cs="Arial"/>
          <w:color w:val="00000A"/>
        </w:rPr>
        <w:t>Скановского сельсовета Наровчатского района Пензенской области</w:t>
      </w:r>
      <w:r>
        <w:rPr>
          <w:rFonts w:ascii="Arial" w:hAnsi="Arial" w:cs="Arial"/>
          <w:color w:val="00000A"/>
          <w:position w:val="-2"/>
        </w:rPr>
        <w:t>»</w:t>
      </w:r>
      <w:r>
        <w:rPr>
          <w:rFonts w:ascii="Arial" w:hAnsi="Arial" w:cs="Arial"/>
          <w:color w:val="000000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 № 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Скановского сельсовета Наровчатского района Пензенской области», руководствуясь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Скановского сельсовета 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Скановского сельсовета Наровчатского района Пензенской области постановляет: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 «Сельские ведомости» и на официальном сайте администрации Скановского сельсовета 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Скановского сельсовета Наровчатского района Пензенской области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  <w:bookmarkStart w:id="1" w:name="P29"/>
      <w:bookmarkEnd w:id="1"/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М.И.Мальков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2" w:name="P40"/>
      <w:bookmarkEnd w:id="2"/>
      <w:r>
        <w:rPr>
          <w:rFonts w:ascii="Arial" w:hAnsi="Arial" w:cs="Arial"/>
          <w:color w:val="000000"/>
        </w:rPr>
        <w:t>Приложение к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постановлению администрации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21 декабря 2020 г № 90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left="1527" w:firstLine="567"/>
        <w:jc w:val="both"/>
        <w:rPr>
          <w:rFonts w:ascii="Arial" w:hAnsi="Arial" w:cs="Arial"/>
          <w:color w:val="000000"/>
        </w:rPr>
      </w:pPr>
      <w:bookmarkStart w:id="3" w:name="_Ref13554425"/>
      <w:r>
        <w:rPr>
          <w:rFonts w:ascii="Arial" w:hAnsi="Arial" w:cs="Arial"/>
          <w:color w:val="000000"/>
        </w:rPr>
        <w:t>1.1. Предмет регулирования</w:t>
      </w:r>
      <w:bookmarkEnd w:id="3"/>
    </w:p>
    <w:p w:rsidR="00E151E6" w:rsidRDefault="00E151E6" w:rsidP="00E151E6">
      <w:pPr>
        <w:pStyle w:val="a3"/>
        <w:spacing w:before="0" w:beforeAutospacing="0" w:after="0" w:afterAutospacing="0"/>
        <w:ind w:left="5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Скановского сельсовета 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http://skanovo.narovchat.pnzreg.ru/bitrix/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Предоставление муниципального имущества в доверительное управление.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Предоставление муниципальной услуги осуществляет </w:t>
      </w:r>
      <w:r>
        <w:rPr>
          <w:rFonts w:ascii="Arial" w:hAnsi="Arial" w:cs="Arial"/>
          <w:color w:val="000000"/>
        </w:rPr>
        <w:t>Администрация.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доверительного управления муниципальным имуществом;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>
        <w:rPr>
          <w:rFonts w:ascii="Arial" w:hAnsi="Arial" w:cs="Arial"/>
          <w:color w:val="000000"/>
        </w:rPr>
        <w:lastRenderedPageBreak/>
        <w:t>на официальном сайте Администрации, МФЦ, на Едином портале и Региональном портале.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 защите конкуренции: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а) нотариально заверенные копии учредительных документов;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-физическими лицами: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-юридическими лицами: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Закона о защите конкуренции: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>
        <w:rPr>
          <w:rFonts w:ascii="Arial" w:hAnsi="Arial" w:cs="Arial"/>
          <w:color w:val="000000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4"/>
      <w:bookmarkEnd w:id="4"/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196"/>
      <w:bookmarkStart w:id="6" w:name="P199"/>
      <w:bookmarkEnd w:id="5"/>
      <w:bookmarkEnd w:id="6"/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раздела 2 «Стандарт предоставления муниципальной услуги» 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181"/>
      <w:bookmarkEnd w:id="7"/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 Административного регламента;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Кабинеты приема заявителей должны иметь информационные таблички (вывески) с указанием: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8" w:name="P322"/>
      <w:bookmarkEnd w:id="8"/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экспертизы представленных документов;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проекта постановления Администрации о предоставлении в доверительное управление имущества;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оформление договора доверительного управления;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и выдача договора доверительного управления.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 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 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 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настоящего Административного регламента;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>
        <w:rPr>
          <w:rFonts w:ascii="Arial" w:hAnsi="Arial" w:cs="Arial"/>
          <w:color w:val="000000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доверительного управления.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доверительного управления.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Особенности предоставление муниципальной услуги в МФЦ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3.9.3. Передача и доставка документов заявителя из МФЦ в Администрацию.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результата предоставления муниципальной услуги осуществляется Администрацией.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3.10.2. При обращении об исправлении технической ошибки заявитель представляет: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 Административного регламента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</w:t>
      </w:r>
      <w:r>
        <w:rPr>
          <w:rFonts w:ascii="Arial" w:hAnsi="Arial" w:cs="Arial"/>
          <w:color w:val="92D050"/>
        </w:rPr>
        <w:t> </w:t>
      </w:r>
      <w:r>
        <w:rPr>
          <w:rFonts w:ascii="Arial" w:hAnsi="Arial" w:cs="Arial"/>
          <w:color w:val="000000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A"/>
          <w:position w:val="-2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от 19.09.2018 № 34</w:t>
        </w:r>
      </w:hyperlink>
      <w:r>
        <w:rPr>
          <w:rFonts w:ascii="Arial" w:hAnsi="Arial" w:cs="Arial"/>
          <w:color w:val="00000A"/>
          <w:position w:val="-2"/>
        </w:rPr>
        <w:t> 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A"/>
          <w:position w:val="-2"/>
        </w:rPr>
        <w:t> 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 отчество (при наличии) физического лица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A33272" w:rsidRDefault="00A33272">
      <w:bookmarkStart w:id="9" w:name="_GoBack"/>
      <w:bookmarkEnd w:id="9"/>
    </w:p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39"/>
    <w:rsid w:val="00561239"/>
    <w:rsid w:val="00A33272"/>
    <w:rsid w:val="00E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E1301-D975-4250-8612-AE7DA75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1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42148E0-4214-49A4-88FD-D2C9504D60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5" Type="http://schemas.openxmlformats.org/officeDocument/2006/relationships/hyperlink" Target="https://pravo-search.minjust.ru/bigs/showDocument.html?id=CC5D10DA-34D6-4A2D-B1D9-AED70F2088FF" TargetMode="External"/><Relationship Id="rId4" Type="http://schemas.openxmlformats.org/officeDocument/2006/relationships/hyperlink" Target="https://pravo-search.minjust.ru/bigs/showDocument.html?id=E6E4EE6A-22B1-4791-A134-AAFD9F3F8C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9295</Words>
  <Characters>52983</Characters>
  <Application>Microsoft Office Word</Application>
  <DocSecurity>0</DocSecurity>
  <Lines>441</Lines>
  <Paragraphs>124</Paragraphs>
  <ScaleCrop>false</ScaleCrop>
  <Company/>
  <LinksUpToDate>false</LinksUpToDate>
  <CharactersWithSpaces>62154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2023-07-20T10:25:00Z</dcterms:created>
  <dcterms:modified xsi:type="dcterms:W3CDTF">2023-07-20T10:25:00Z</dcterms:modified>
</cp:coreProperties>
</file>