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04EC" w14:textId="77777777" w:rsidR="00687F46" w:rsidRDefault="00687F46" w:rsidP="00687F46">
      <w:pPr>
        <w:autoSpaceDE w:val="0"/>
        <w:autoSpaceDN w:val="0"/>
        <w:adjustRightInd w:val="0"/>
        <w:ind w:firstLine="720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3A7E68" wp14:editId="671034F2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C29E4F" w14:textId="77777777"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14:paraId="2E402EF7" w14:textId="77777777" w:rsidR="00687F46" w:rsidRDefault="00687F46" w:rsidP="00687F46">
      <w:pPr>
        <w:autoSpaceDE w:val="0"/>
        <w:autoSpaceDN w:val="0"/>
        <w:adjustRightInd w:val="0"/>
        <w:ind w:firstLine="720"/>
        <w:jc w:val="both"/>
      </w:pPr>
    </w:p>
    <w:p w14:paraId="6F5693B7" w14:textId="77777777" w:rsidR="00687F46" w:rsidRDefault="00687F46" w:rsidP="00687F46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676DD973" w14:textId="6B316BDE" w:rsidR="00687F46" w:rsidRPr="00E05ECC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D91E7F">
        <w:rPr>
          <w:rFonts w:ascii="Times New Roman" w:hAnsi="Times New Roman" w:cs="Times New Roman"/>
          <w:sz w:val="32"/>
          <w:szCs w:val="32"/>
        </w:rPr>
        <w:t xml:space="preserve">АДМИНИСТРАЦИЯ </w:t>
      </w:r>
      <w:r w:rsidR="00E05ECC" w:rsidRPr="00E05ECC">
        <w:rPr>
          <w:rFonts w:ascii="Times New Roman" w:hAnsi="Times New Roman" w:cs="Times New Roman"/>
          <w:sz w:val="32"/>
          <w:szCs w:val="32"/>
        </w:rPr>
        <w:t>ПОЛЕОЛОГОВСКОГО СЕЛЬСОВЕТА</w:t>
      </w:r>
      <w:r w:rsidRPr="00E05EC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C3C0849" w14:textId="77777777" w:rsidR="00687F46" w:rsidRPr="00D91E7F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 w:rsidRPr="00E05ECC">
        <w:rPr>
          <w:rFonts w:ascii="Times New Roman" w:hAnsi="Times New Roman" w:cs="Times New Roman"/>
          <w:sz w:val="32"/>
          <w:szCs w:val="32"/>
        </w:rPr>
        <w:t xml:space="preserve">БЕССОНОВСКОГО РАЙОНА </w:t>
      </w:r>
      <w:r w:rsidRPr="00D91E7F">
        <w:rPr>
          <w:rFonts w:ascii="Times New Roman" w:hAnsi="Times New Roman" w:cs="Times New Roman"/>
          <w:sz w:val="32"/>
          <w:szCs w:val="32"/>
        </w:rPr>
        <w:t>ПЕНЗЕНСКОЙ ОБЛАСТИ</w:t>
      </w:r>
    </w:p>
    <w:p w14:paraId="2616CDDC" w14:textId="77777777" w:rsidR="00687F46" w:rsidRPr="00D91E7F" w:rsidRDefault="00687F46" w:rsidP="00687F46">
      <w:pPr>
        <w:pStyle w:val="ConsPlusTitle"/>
        <w:jc w:val="center"/>
        <w:rPr>
          <w:sz w:val="28"/>
          <w:szCs w:val="28"/>
        </w:rPr>
      </w:pPr>
    </w:p>
    <w:p w14:paraId="53E435C8" w14:textId="77777777" w:rsidR="00687F46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4F010B8" w14:textId="77777777" w:rsidR="00687F46" w:rsidRPr="00E101F7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8BE6598" w14:textId="77777777" w:rsidR="00687F46" w:rsidRPr="009C32E2" w:rsidRDefault="00687F46" w:rsidP="00687F46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14:paraId="7B4C50B5" w14:textId="215D7397" w:rsidR="00687F46" w:rsidRPr="00E101F7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E05ECC" w:rsidRPr="00E05ECC">
        <w:rPr>
          <w:rFonts w:ascii="Times New Roman" w:hAnsi="Times New Roman" w:cs="Times New Roman"/>
          <w:b w:val="0"/>
          <w:sz w:val="28"/>
          <w:szCs w:val="28"/>
          <w:u w:val="single"/>
        </w:rPr>
        <w:t>11.06.2021 года</w:t>
      </w:r>
      <w:r w:rsidRPr="00E101F7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E101F7">
        <w:rPr>
          <w:rFonts w:ascii="Times New Roman" w:hAnsi="Times New Roman" w:cs="Times New Roman"/>
          <w:sz w:val="28"/>
          <w:szCs w:val="28"/>
        </w:rPr>
        <w:t xml:space="preserve"> </w:t>
      </w:r>
      <w:r w:rsidR="00E05ECC" w:rsidRPr="00E05ECC">
        <w:rPr>
          <w:rFonts w:ascii="Times New Roman" w:hAnsi="Times New Roman" w:cs="Times New Roman"/>
          <w:b w:val="0"/>
          <w:bCs/>
          <w:sz w:val="28"/>
          <w:szCs w:val="28"/>
          <w:u w:val="single"/>
        </w:rPr>
        <w:t>37</w:t>
      </w:r>
    </w:p>
    <w:p w14:paraId="39C11D73" w14:textId="7B9EB8EC" w:rsidR="00687F46" w:rsidRPr="00E05ECC" w:rsidRDefault="00E05ECC" w:rsidP="00E05EC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E05ECC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</w:t>
      </w:r>
      <w:r w:rsidR="00687F46" w:rsidRPr="00E05ECC">
        <w:rPr>
          <w:rFonts w:ascii="Times New Roman" w:hAnsi="Times New Roman" w:cs="Times New Roman"/>
          <w:b w:val="0"/>
          <w:sz w:val="28"/>
          <w:szCs w:val="28"/>
        </w:rPr>
        <w:t xml:space="preserve">с. </w:t>
      </w:r>
      <w:r w:rsidRPr="00E05ECC">
        <w:rPr>
          <w:rFonts w:ascii="Times New Roman" w:hAnsi="Times New Roman" w:cs="Times New Roman"/>
          <w:b w:val="0"/>
          <w:sz w:val="28"/>
          <w:szCs w:val="28"/>
        </w:rPr>
        <w:t xml:space="preserve">Степное </w:t>
      </w:r>
      <w:proofErr w:type="spellStart"/>
      <w:r w:rsidRPr="00E05ECC">
        <w:rPr>
          <w:rFonts w:ascii="Times New Roman" w:hAnsi="Times New Roman" w:cs="Times New Roman"/>
          <w:b w:val="0"/>
          <w:sz w:val="28"/>
          <w:szCs w:val="28"/>
        </w:rPr>
        <w:t>Полеологово</w:t>
      </w:r>
      <w:proofErr w:type="spellEnd"/>
    </w:p>
    <w:p w14:paraId="40939B9F" w14:textId="77777777" w:rsidR="00687F46" w:rsidRPr="00E05ECC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9C5EA3D" w14:textId="77777777" w:rsidR="00687F46" w:rsidRPr="00E05ECC" w:rsidRDefault="00917E5B" w:rsidP="00687F46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ECC">
        <w:rPr>
          <w:rFonts w:ascii="Times New Roman" w:hAnsi="Times New Roman" w:cs="Times New Roman"/>
          <w:bCs/>
          <w:sz w:val="28"/>
          <w:szCs w:val="28"/>
        </w:rPr>
        <w:t>Об утверждении</w:t>
      </w:r>
      <w:r w:rsidR="00687F46" w:rsidRPr="00E05E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05ECC">
        <w:rPr>
          <w:rFonts w:ascii="Times New Roman" w:hAnsi="Times New Roman" w:cs="Times New Roman"/>
          <w:bCs/>
          <w:sz w:val="28"/>
          <w:szCs w:val="28"/>
        </w:rPr>
        <w:t>а</w:t>
      </w:r>
      <w:r w:rsidR="00687F46" w:rsidRPr="00E05ECC">
        <w:rPr>
          <w:rFonts w:ascii="Times New Roman" w:hAnsi="Times New Roman" w:cs="Times New Roman"/>
          <w:bCs/>
          <w:sz w:val="28"/>
          <w:szCs w:val="28"/>
        </w:rPr>
        <w:t>дминистративн</w:t>
      </w:r>
      <w:r w:rsidRPr="00E05ECC">
        <w:rPr>
          <w:rFonts w:ascii="Times New Roman" w:hAnsi="Times New Roman" w:cs="Times New Roman"/>
          <w:bCs/>
          <w:sz w:val="28"/>
          <w:szCs w:val="28"/>
        </w:rPr>
        <w:t>ого</w:t>
      </w:r>
      <w:r w:rsidR="00687F46" w:rsidRPr="00E05ECC">
        <w:rPr>
          <w:rFonts w:ascii="Times New Roman" w:hAnsi="Times New Roman" w:cs="Times New Roman"/>
          <w:bCs/>
          <w:sz w:val="28"/>
          <w:szCs w:val="28"/>
        </w:rPr>
        <w:t xml:space="preserve"> регламент</w:t>
      </w:r>
      <w:r w:rsidRPr="00E05ECC">
        <w:rPr>
          <w:rFonts w:ascii="Times New Roman" w:hAnsi="Times New Roman" w:cs="Times New Roman"/>
          <w:bCs/>
          <w:sz w:val="28"/>
          <w:szCs w:val="28"/>
        </w:rPr>
        <w:t>а по</w:t>
      </w:r>
      <w:r w:rsidR="00687F46" w:rsidRPr="00E05ECC">
        <w:rPr>
          <w:rFonts w:ascii="Times New Roman" w:hAnsi="Times New Roman" w:cs="Times New Roman"/>
          <w:bCs/>
          <w:sz w:val="28"/>
          <w:szCs w:val="28"/>
        </w:rPr>
        <w:t xml:space="preserve"> предоставлени</w:t>
      </w:r>
      <w:r w:rsidRPr="00E05ECC">
        <w:rPr>
          <w:rFonts w:ascii="Times New Roman" w:hAnsi="Times New Roman" w:cs="Times New Roman"/>
          <w:bCs/>
          <w:sz w:val="28"/>
          <w:szCs w:val="28"/>
        </w:rPr>
        <w:t>ю</w:t>
      </w:r>
    </w:p>
    <w:p w14:paraId="38B8314E" w14:textId="77777777" w:rsidR="00687F46" w:rsidRPr="00E05ECC" w:rsidRDefault="00687F46" w:rsidP="00687F46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05ECC">
        <w:rPr>
          <w:rFonts w:ascii="Times New Roman" w:hAnsi="Times New Roman" w:cs="Times New Roman"/>
          <w:bCs/>
          <w:sz w:val="28"/>
          <w:szCs w:val="28"/>
        </w:rPr>
        <w:t>муниципальной услуги «Согласование проведения переустройства</w:t>
      </w:r>
    </w:p>
    <w:p w14:paraId="0D483CA7" w14:textId="77777777" w:rsidR="00687F46" w:rsidRPr="00E05ECC" w:rsidRDefault="00687F46" w:rsidP="00687F46">
      <w:pPr>
        <w:pStyle w:val="ConsPlusTitle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E05ECC">
        <w:rPr>
          <w:rFonts w:ascii="Times New Roman" w:hAnsi="Times New Roman" w:cs="Times New Roman"/>
          <w:bCs/>
          <w:sz w:val="28"/>
          <w:szCs w:val="28"/>
        </w:rPr>
        <w:t>и перепланировки помещений в многоквартирном доме»</w:t>
      </w:r>
    </w:p>
    <w:p w14:paraId="274B98CD" w14:textId="77777777" w:rsidR="00687F46" w:rsidRPr="009C32E2" w:rsidRDefault="00687F46" w:rsidP="00687F46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</w:p>
    <w:p w14:paraId="1A31CAEA" w14:textId="35A4B14A" w:rsidR="00687F46" w:rsidRPr="00E17C7B" w:rsidRDefault="00917E5B" w:rsidP="00687F4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7C7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законами от 06.10.2003 № 131-ФЗ                         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постановлениями администрации </w:t>
      </w:r>
      <w:r w:rsidR="00E05ECC" w:rsidRPr="00E17C7B">
        <w:rPr>
          <w:rFonts w:ascii="Times New Roman" w:hAnsi="Times New Roman" w:cs="Times New Roman"/>
          <w:b w:val="0"/>
          <w:sz w:val="28"/>
          <w:szCs w:val="28"/>
        </w:rPr>
        <w:t xml:space="preserve">Полеологовского </w:t>
      </w:r>
      <w:r w:rsidRPr="00E17C7B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 от 06.05.2020 № </w:t>
      </w:r>
      <w:r w:rsidR="00E05ECC" w:rsidRPr="00E17C7B">
        <w:rPr>
          <w:rFonts w:ascii="Times New Roman" w:hAnsi="Times New Roman" w:cs="Times New Roman"/>
          <w:b w:val="0"/>
          <w:sz w:val="28"/>
          <w:szCs w:val="28"/>
        </w:rPr>
        <w:t>38</w:t>
      </w:r>
      <w:r w:rsidRPr="00E17C7B">
        <w:rPr>
          <w:rFonts w:ascii="Times New Roman" w:hAnsi="Times New Roman" w:cs="Times New Roman"/>
          <w:b w:val="0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предоставляемых администрацией </w:t>
      </w:r>
      <w:r w:rsidR="00E05ECC" w:rsidRPr="00E17C7B">
        <w:rPr>
          <w:rFonts w:ascii="Times New Roman" w:hAnsi="Times New Roman" w:cs="Times New Roman"/>
          <w:b w:val="0"/>
          <w:sz w:val="28"/>
          <w:szCs w:val="28"/>
        </w:rPr>
        <w:t xml:space="preserve">Полеологовского </w:t>
      </w:r>
      <w:r w:rsidRPr="00E17C7B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области», Уставом </w:t>
      </w:r>
      <w:r w:rsidR="00E05ECC" w:rsidRPr="00E17C7B">
        <w:rPr>
          <w:rFonts w:ascii="Times New Roman" w:hAnsi="Times New Roman" w:cs="Times New Roman"/>
          <w:b w:val="0"/>
          <w:sz w:val="28"/>
          <w:szCs w:val="28"/>
        </w:rPr>
        <w:t xml:space="preserve">Полеологовского </w:t>
      </w:r>
      <w:r w:rsidRPr="00E17C7B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области, администрация </w:t>
      </w:r>
      <w:r w:rsidR="00E05ECC" w:rsidRPr="00E17C7B">
        <w:rPr>
          <w:rFonts w:ascii="Times New Roman" w:hAnsi="Times New Roman" w:cs="Times New Roman"/>
          <w:b w:val="0"/>
          <w:sz w:val="28"/>
          <w:szCs w:val="28"/>
        </w:rPr>
        <w:t xml:space="preserve">Полеологовского </w:t>
      </w:r>
      <w:r w:rsidRPr="00E17C7B">
        <w:rPr>
          <w:rFonts w:ascii="Times New Roman" w:hAnsi="Times New Roman" w:cs="Times New Roman"/>
          <w:b w:val="0"/>
          <w:sz w:val="28"/>
          <w:szCs w:val="28"/>
        </w:rPr>
        <w:t xml:space="preserve"> сельсовета Бессоновского района Пензенской области  постановляет</w:t>
      </w:r>
      <w:r w:rsidR="00687F46" w:rsidRPr="00E17C7B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03422FB4" w14:textId="77777777" w:rsidR="00CA6A38" w:rsidRPr="00E17C7B" w:rsidRDefault="00CA6A38" w:rsidP="00CA6A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D2CC4D0" w14:textId="77777777" w:rsidR="00CA6A38" w:rsidRPr="00E17C7B" w:rsidRDefault="0056410E" w:rsidP="00564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административный регламент по предоставлению муниципальной услуги «Согласование проведения переустройства и перепланировки помещений в многоквартирном доме» согласно приложению к настоящему постановлению.</w:t>
      </w:r>
      <w:r w:rsidR="00CA6A38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98730C9" w14:textId="77777777" w:rsidR="0056410E" w:rsidRPr="00E17C7B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6410E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14:paraId="32677BF7" w14:textId="638CAF15" w:rsidR="0056410E" w:rsidRPr="00E17C7B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постановление администрации </w:t>
      </w:r>
      <w:r w:rsidR="00E05ECC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Полеологовского сельсовета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Бессоновского района Пензенской области от 18.07.2016 № </w:t>
      </w:r>
      <w:r w:rsidR="00D11E7E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администрацией </w:t>
      </w:r>
      <w:r w:rsidR="00E05ECC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Полеологовского сельсовета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Бессоновского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помещения»;</w:t>
      </w:r>
    </w:p>
    <w:p w14:paraId="470B909E" w14:textId="7D553BC8" w:rsidR="0056410E" w:rsidRPr="00E17C7B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постановление администрации </w:t>
      </w:r>
      <w:r w:rsidR="00E05ECC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Полеологовского 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Бессоновского района Пензенской области от </w:t>
      </w:r>
      <w:r w:rsidR="00D11E7E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.10.2016 № </w:t>
      </w:r>
      <w:r w:rsidR="00D11E7E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>84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 </w:t>
      </w:r>
      <w:r w:rsidR="00E05ECC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Полеологовского 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Бессоновского района Пензенской области от 18.07.2016 № </w:t>
      </w:r>
      <w:r w:rsidR="00D11E7E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 регламента  предоставления администрацией </w:t>
      </w:r>
      <w:r w:rsidR="00E05ECC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Полеологовского 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муниципальной услуги «Выдача  документов о согласовании или об отказе в согласовании переустройства и (или) перепланировки жилого помещения»;</w:t>
      </w:r>
    </w:p>
    <w:p w14:paraId="21B7C7BB" w14:textId="01CAD2D9" w:rsidR="0056410E" w:rsidRPr="00E17C7B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постановление администрации </w:t>
      </w:r>
      <w:r w:rsidR="00E05ECC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Полеологовского 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от 1</w:t>
      </w:r>
      <w:r w:rsidR="00D11E7E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.12.2016 № </w:t>
      </w:r>
      <w:r w:rsidR="00D11E7E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 в постановление  администрации  </w:t>
      </w:r>
      <w:r w:rsidR="00E05ECC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Полеологовского 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 области от 18.07.2016 № </w:t>
      </w:r>
      <w:r w:rsidR="00E17C7B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административного регламента предоставления администрацией  </w:t>
      </w:r>
      <w:r w:rsidR="00E05ECC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Полеологовского </w:t>
      </w: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муниципальной услуги «Выдача документов о согласовании или об отказе в согласовании переустройства и (или) перепланировки жилого помещения».</w:t>
      </w:r>
    </w:p>
    <w:p w14:paraId="22760B9B" w14:textId="4B1B5155" w:rsidR="00CA6A38" w:rsidRPr="00E17C7B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6410E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официальном информационном бюллетене «Сельские ведомости» и разместить на официальном сайте администрации </w:t>
      </w:r>
      <w:r w:rsidR="00E17C7B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Полеологовского сельсовета</w:t>
      </w:r>
      <w:r w:rsidR="0056410E" w:rsidRPr="00E17C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Бессоновского района Пензенской области в информационно-телекоммуникационной сети «Интернет».</w:t>
      </w:r>
    </w:p>
    <w:p w14:paraId="25A7F567" w14:textId="77777777" w:rsidR="00CA6A38" w:rsidRPr="00E17C7B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7C7B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A6A38" w:rsidRPr="00E17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14:paraId="377E3DD2" w14:textId="35B892B8" w:rsidR="00CA6A38" w:rsidRPr="00E17C7B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7C7B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CA6A38" w:rsidRPr="00E17C7B">
        <w:rPr>
          <w:rFonts w:ascii="Times New Roman" w:eastAsia="Calibri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</w:t>
      </w:r>
      <w:r w:rsidR="001B7176" w:rsidRPr="00E17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Главу администрации </w:t>
      </w:r>
      <w:r w:rsidR="00E17C7B" w:rsidRPr="00E17C7B">
        <w:rPr>
          <w:rFonts w:ascii="Times New Roman" w:eastAsia="Calibri" w:hAnsi="Times New Roman" w:cs="Times New Roman"/>
          <w:sz w:val="28"/>
          <w:szCs w:val="28"/>
          <w:lang w:eastAsia="ru-RU"/>
        </w:rPr>
        <w:t>Полеологовского сельсовета</w:t>
      </w:r>
      <w:r w:rsidR="001B7176" w:rsidRPr="00E17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Бессоновского района Пензенской области.</w:t>
      </w:r>
    </w:p>
    <w:p w14:paraId="01166D1F" w14:textId="77777777" w:rsidR="00CA6A38" w:rsidRPr="00E17C7B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4EAD8" w14:textId="5E4A2E59" w:rsidR="00580C30" w:rsidRPr="00E17C7B" w:rsidRDefault="00580C30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0E3EC" w14:textId="77777777" w:rsidR="00E17C7B" w:rsidRPr="00E17C7B" w:rsidRDefault="00E17C7B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23D3B" w14:textId="77777777" w:rsidR="001B7176" w:rsidRPr="00E17C7B" w:rsidRDefault="00CA6A38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C7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14:paraId="0B43E0CB" w14:textId="6EAF833A" w:rsidR="00CA6A38" w:rsidRPr="00E17C7B" w:rsidRDefault="00E17C7B" w:rsidP="00580C3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7C7B">
        <w:rPr>
          <w:rFonts w:ascii="Times New Roman" w:hAnsi="Times New Roman" w:cs="Times New Roman"/>
          <w:sz w:val="28"/>
          <w:szCs w:val="28"/>
        </w:rPr>
        <w:t>Полеологовского сельсовета</w:t>
      </w:r>
      <w:r w:rsidR="001B7176" w:rsidRPr="00E17C7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80C30" w:rsidRPr="00E17C7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B7176" w:rsidRPr="00E17C7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17C7B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E17C7B">
        <w:rPr>
          <w:rFonts w:ascii="Times New Roman" w:hAnsi="Times New Roman" w:cs="Times New Roman"/>
          <w:sz w:val="28"/>
          <w:szCs w:val="28"/>
        </w:rPr>
        <w:t>С.В.Тужилова</w:t>
      </w:r>
      <w:proofErr w:type="spellEnd"/>
      <w:r w:rsidR="00CA6A38" w:rsidRPr="00E17C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14:paraId="461395DA" w14:textId="77777777" w:rsidR="00CA6A38" w:rsidRPr="00687F46" w:rsidRDefault="00CA6A38" w:rsidP="00CA6A38">
      <w:pPr>
        <w:spacing w:after="160" w:line="256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E17C7B">
        <w:rPr>
          <w:rFonts w:ascii="Times New Roman" w:hAnsi="Times New Roman" w:cs="Times New Roman"/>
          <w:bCs/>
          <w:i/>
          <w:sz w:val="28"/>
          <w:szCs w:val="28"/>
        </w:rPr>
        <w:br w:type="page"/>
      </w:r>
    </w:p>
    <w:p w14:paraId="78689852" w14:textId="77777777" w:rsidR="00CA6A38" w:rsidRPr="00687F46" w:rsidRDefault="00CA6A38" w:rsidP="00CA6A38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5FA8709B" w14:textId="77777777" w:rsidR="00CA6A38" w:rsidRPr="00687F46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5BF4DD06" w14:textId="47B6B474" w:rsidR="00CA6A38" w:rsidRPr="00E17C7B" w:rsidRDefault="00E17C7B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7C7B">
        <w:rPr>
          <w:rFonts w:ascii="Times New Roman" w:hAnsi="Times New Roman" w:cs="Times New Roman"/>
          <w:sz w:val="28"/>
          <w:szCs w:val="28"/>
        </w:rPr>
        <w:t>Полеологовского сельсовета</w:t>
      </w:r>
    </w:p>
    <w:p w14:paraId="5BD00C8A" w14:textId="77777777" w:rsidR="000B1651" w:rsidRPr="00E17C7B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17C7B">
        <w:rPr>
          <w:rFonts w:ascii="Times New Roman" w:hAnsi="Times New Roman" w:cs="Times New Roman"/>
          <w:sz w:val="28"/>
          <w:szCs w:val="28"/>
        </w:rPr>
        <w:t>Бессоновского района</w:t>
      </w:r>
    </w:p>
    <w:p w14:paraId="577DF069" w14:textId="77777777" w:rsidR="000B1651" w:rsidRPr="00687F46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14:paraId="157CC3AA" w14:textId="0C89D152" w:rsidR="00CA6A38" w:rsidRPr="00687F46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от </w:t>
      </w:r>
      <w:r w:rsidR="00E17C7B">
        <w:rPr>
          <w:rFonts w:ascii="Times New Roman" w:hAnsi="Times New Roman" w:cs="Times New Roman"/>
          <w:sz w:val="28"/>
          <w:szCs w:val="28"/>
        </w:rPr>
        <w:t>11.06.2021</w:t>
      </w:r>
      <w:r w:rsidRPr="00687F46">
        <w:rPr>
          <w:rFonts w:ascii="Times New Roman" w:hAnsi="Times New Roman" w:cs="Times New Roman"/>
          <w:sz w:val="28"/>
          <w:szCs w:val="28"/>
        </w:rPr>
        <w:t xml:space="preserve"> №</w:t>
      </w:r>
      <w:r w:rsidR="00E17C7B">
        <w:rPr>
          <w:rFonts w:ascii="Times New Roman" w:hAnsi="Times New Roman" w:cs="Times New Roman"/>
          <w:sz w:val="28"/>
          <w:szCs w:val="28"/>
        </w:rPr>
        <w:t xml:space="preserve"> 37</w:t>
      </w:r>
    </w:p>
    <w:p w14:paraId="6E6B0A3A" w14:textId="77777777"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743920" w14:textId="77777777" w:rsidR="00CA6A38" w:rsidRPr="00687F46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687F4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14:paraId="54C04363" w14:textId="77777777" w:rsidR="00CA6A38" w:rsidRPr="00687F46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14:paraId="6EE600BB" w14:textId="77777777" w:rsidR="00CA6A38" w:rsidRPr="00687F46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8B708FD" w14:textId="77777777" w:rsidR="00CA6A38" w:rsidRPr="00687F46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14:paraId="70E0798B" w14:textId="77777777"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A3CD11" w14:textId="77777777" w:rsidR="00CA6A38" w:rsidRPr="00687F46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14:paraId="1CFF03E2" w14:textId="77777777"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44AE91" w14:textId="32981E6B"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r w:rsidR="00E05ECC" w:rsidRPr="00E17C7B">
        <w:rPr>
          <w:rFonts w:ascii="Times New Roman" w:hAnsi="Times New Roman" w:cs="Times New Roman"/>
          <w:sz w:val="28"/>
          <w:szCs w:val="28"/>
        </w:rPr>
        <w:t xml:space="preserve">Полеологовского </w:t>
      </w:r>
      <w:r w:rsidR="003739A7" w:rsidRPr="00E17C7B">
        <w:rPr>
          <w:rFonts w:ascii="Times New Roman" w:hAnsi="Times New Roman" w:cs="Times New Roman"/>
          <w:sz w:val="28"/>
          <w:szCs w:val="28"/>
        </w:rPr>
        <w:t xml:space="preserve"> сельсовета Бессоновского района Пензенской области</w:t>
      </w:r>
      <w:r w:rsidRPr="00E17C7B">
        <w:rPr>
          <w:rFonts w:ascii="Times New Roman" w:hAnsi="Times New Roman" w:cs="Times New Roman"/>
          <w:sz w:val="28"/>
          <w:szCs w:val="28"/>
        </w:rPr>
        <w:t xml:space="preserve"> </w:t>
      </w:r>
      <w:r w:rsidRPr="00687F46">
        <w:rPr>
          <w:rFonts w:ascii="Times New Roman" w:hAnsi="Times New Roman" w:cs="Times New Roman"/>
          <w:sz w:val="28"/>
          <w:szCs w:val="28"/>
        </w:rPr>
        <w:t>(далее - Администрация) при предоставлении муниципальной услуги.</w:t>
      </w:r>
    </w:p>
    <w:p w14:paraId="2BE9FD18" w14:textId="77777777"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9F447B" w14:textId="77777777" w:rsidR="00CA6A38" w:rsidRPr="00687F46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14:paraId="5B12F674" w14:textId="77777777"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859CD5" w14:textId="77777777"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6"/>
      <w:bookmarkEnd w:id="1"/>
      <w:r w:rsidRPr="00687F46">
        <w:rPr>
          <w:rFonts w:ascii="Times New Roman" w:hAnsi="Times New Roman" w:cs="Times New Roman"/>
          <w:sz w:val="28"/>
          <w:szCs w:val="28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14:paraId="7DDE3EF0" w14:textId="77777777"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14:paraId="522179CB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94A48D2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</w:t>
      </w:r>
    </w:p>
    <w:p w14:paraId="61D8859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услуги</w:t>
      </w:r>
    </w:p>
    <w:p w14:paraId="4A89E1DF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6AB170F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14:paraId="0CA0554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1.3.1. Лично;</w:t>
      </w:r>
    </w:p>
    <w:p w14:paraId="7DF40218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14:paraId="15013E3E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14:paraId="6BBD9D2C" w14:textId="7F6F0378" w:rsidR="00CA6A38" w:rsidRPr="00687F46" w:rsidRDefault="00CA6A38" w:rsidP="00E17C7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hyperlink r:id="rId5" w:history="1">
        <w:r w:rsidR="00E17C7B" w:rsidRPr="002E3C4D">
          <w:rPr>
            <w:rStyle w:val="ab"/>
            <w:rFonts w:ascii="Times New Roman" w:eastAsia="Calibri" w:hAnsi="Times New Roman" w:cs="Times New Roman"/>
            <w:sz w:val="28"/>
            <w:szCs w:val="28"/>
            <w:lang w:eastAsia="ru-RU"/>
          </w:rPr>
          <w:t>http://poleologovsky.bessonovka.pnzreg.ru/</w:t>
        </w:r>
      </w:hyperlink>
      <w:r w:rsidR="00E17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14:paraId="64439A3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14:paraId="10802C4A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14:paraId="202FD379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 личном обращении заявителя;</w:t>
      </w:r>
    </w:p>
    <w:p w14:paraId="65D09276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14:paraId="0D8F99FA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 телефону.</w:t>
      </w:r>
    </w:p>
    <w:p w14:paraId="5912CEE1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14:paraId="41977D62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14:paraId="6BB1E4CD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14:paraId="22A38243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14:paraId="75C90C7E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Заявитель имеет право на получение информации о предоставлении </w:t>
      </w: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муниципальной услуги посредством Единого портала и Регионального портала, официального сайта Администрации.</w:t>
      </w:r>
    </w:p>
    <w:p w14:paraId="3CF13AE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14:paraId="0D6D96F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14:paraId="4044926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круг заявителей, которым предоставляется муниципальная услуга;</w:t>
      </w:r>
    </w:p>
    <w:p w14:paraId="21B0BCF4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14:paraId="144DA014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4)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срок предоставления муниципальной услуги;</w:t>
      </w:r>
    </w:p>
    <w:p w14:paraId="0102E50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14:paraId="6718F523" w14:textId="4BBB3CF3" w:rsidR="00CA6A38" w:rsidRPr="00E17C7B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6)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E17C7B" w:rsidRPr="00E17C7B">
        <w:rPr>
          <w:rFonts w:ascii="Times New Roman" w:eastAsia="Calibri" w:hAnsi="Times New Roman" w:cs="Times New Roman"/>
          <w:sz w:val="28"/>
          <w:szCs w:val="28"/>
          <w:lang w:eastAsia="ru-RU"/>
        </w:rPr>
        <w:t>Полеологовского сельсовета</w:t>
      </w:r>
      <w:r w:rsidR="006A0D89" w:rsidRPr="00E17C7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Бессоновского района Пензенской области</w:t>
      </w:r>
      <w:r w:rsidRPr="00E17C7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3813760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7)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14:paraId="4F364640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8)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14:paraId="7031E00F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9)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14:paraId="446DA55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10)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14:paraId="3D6D119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11)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14:paraId="1C48818F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12)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14:paraId="249F0B2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14:paraId="047C174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1.7.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14:paraId="27961ADF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1.8.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14:paraId="44919E3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14:paraId="216EE56B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14:paraId="3663FA0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14:paraId="347B0B2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14:paraId="6F67844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место нахождения и график работы Администрации и МФЦ;</w:t>
      </w:r>
    </w:p>
    <w:p w14:paraId="714A589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14:paraId="4C3610CB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адреса официальных сайтов Администрации и МФЦ, адреса их электронной почты.</w:t>
      </w:r>
    </w:p>
    <w:p w14:paraId="512F1788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14:paraId="16A6A9CE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14:paraId="12CCFECF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14:paraId="5D57FCC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14:paraId="138A27C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14:paraId="3623E47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B0DCCB5" w14:textId="1C5DCA2C" w:rsidR="00CA6A38" w:rsidRPr="00687F46" w:rsidRDefault="00CA6A38" w:rsidP="00E17C7B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14:paraId="5B733E8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14:paraId="6F31B35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0BA716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14:paraId="6B9CE02B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Краткое наименование муниципальной услуги отсутствует.</w:t>
      </w:r>
    </w:p>
    <w:p w14:paraId="7C50BF7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0CE1D2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</w:t>
      </w:r>
    </w:p>
    <w:p w14:paraId="3E417B2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предоставляющего муниципальную услугу</w:t>
      </w:r>
    </w:p>
    <w:p w14:paraId="711E1EB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8C6DD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2.2. Муниципальная услуга предоставляется Администрацией.</w:t>
      </w:r>
    </w:p>
    <w:p w14:paraId="455F2048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664D0F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14:paraId="08A72FA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0DC3FF0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14:paraId="6C8D8FFC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14:paraId="0DD9A06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14:paraId="70EC1C0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предоставлен ему:</w:t>
      </w:r>
    </w:p>
    <w:p w14:paraId="2CFC6614" w14:textId="77777777"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14:paraId="69E4DAD0" w14:textId="77777777"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14:paraId="0BAB5DB2" w14:textId="77777777"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3) в виде бумажного документа, который заявитель получает непосредственно при личном обращении в МФЦ;</w:t>
      </w:r>
    </w:p>
    <w:p w14:paraId="48361A01" w14:textId="77777777" w:rsidR="00CA6A38" w:rsidRPr="00687F46" w:rsidRDefault="00196FFB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6A38"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14:paraId="5E9075DF" w14:textId="77777777" w:rsidR="00CA6A38" w:rsidRPr="00687F46" w:rsidRDefault="00196FFB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6A38"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электронного документа, который направляется посредствам Регионального портала, Единого портала.</w:t>
      </w:r>
    </w:p>
    <w:p w14:paraId="6706E03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DD4E05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14:paraId="3AAF708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7DB03B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14:paraId="2BDEAD90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14:paraId="18B536F8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0A90C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14:paraId="5F60DD1C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20F6BA4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14:paraId="44A13EB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официальном сайте Администрации, на Едином портале и Региональном портале. </w:t>
      </w:r>
    </w:p>
    <w:p w14:paraId="78EF6E3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14:paraId="1463D9E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AAFCBC" w14:textId="77777777" w:rsidR="00CA6A38" w:rsidRPr="00687F46" w:rsidRDefault="00CA6A38" w:rsidP="00CA6A3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14:paraId="1BAE8A4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1FB47F8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2.6.</w:t>
      </w:r>
      <w:r w:rsidRPr="00687F46">
        <w:rPr>
          <w:sz w:val="28"/>
          <w:szCs w:val="28"/>
        </w:rPr>
        <w:t xml:space="preserve">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14:paraId="7004B2D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14:paraId="7F4D88F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2.6.1. К заявлению прилагаются следующие документы:</w:t>
      </w:r>
    </w:p>
    <w:p w14:paraId="5C8D5C9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14:paraId="3626622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жилого помещения по договору социального найма).</w:t>
      </w:r>
    </w:p>
    <w:p w14:paraId="79913734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непредоставления их заявителем по собственной инициативе):</w:t>
      </w:r>
    </w:p>
    <w:p w14:paraId="52FFC472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правоустанавливающие документы на переустраиваемое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14:paraId="39201B50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технический паспорт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14:paraId="1FC493FF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14:paraId="536E5F7F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14:paraId="4C527E60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14:paraId="13C710A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14:paraId="56D6A01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б) на бумажном носителе посредством почтовой связи по местонахождению Администрации;</w:t>
      </w:r>
    </w:p>
    <w:p w14:paraId="02C8B93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14:paraId="697686E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14:paraId="0321A1B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C46900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14:paraId="7A101124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56E968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14:paraId="0E927E7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14:paraId="250A232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технического паспорта,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доме.</w:t>
      </w:r>
    </w:p>
    <w:p w14:paraId="10F4329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344A784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</w:t>
      </w:r>
    </w:p>
    <w:p w14:paraId="7BDB275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документов, необходимых для предоставления муниципальной</w:t>
      </w:r>
    </w:p>
    <w:p w14:paraId="21809A1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услуги</w:t>
      </w:r>
    </w:p>
    <w:p w14:paraId="5DA3FD0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72E065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 </w:t>
      </w:r>
      <w:r w:rsidRPr="00687F46">
        <w:rPr>
          <w:rFonts w:ascii="Times New Roman" w:hAnsi="Times New Roman" w:cs="Times New Roman"/>
          <w:sz w:val="28"/>
          <w:szCs w:val="28"/>
        </w:rPr>
        <w:t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14:paraId="3BB66F4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D6F23E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3118285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D14A9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14:paraId="262704F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2.12. Отказ в предоставлении муниципальной услуги допускается в случае:</w:t>
      </w:r>
    </w:p>
    <w:p w14:paraId="41F5E1C7" w14:textId="77777777"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14:paraId="10E360AB" w14:textId="77777777"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14:paraId="7E003DA2" w14:textId="77777777" w:rsidR="00CA6A38" w:rsidRPr="00687F46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2) представления документов в ненадлежащий орган;</w:t>
      </w:r>
    </w:p>
    <w:p w14:paraId="6A4974EC" w14:textId="77777777" w:rsidR="00CA6A38" w:rsidRPr="00687F46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1F17725B" w14:textId="77777777"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8AC0C2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14:paraId="2311B90E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Российской Федерации, нормативными правовыми актами Пензенской области, муниципальными правовыми актами</w:t>
      </w:r>
    </w:p>
    <w:p w14:paraId="79F51B1C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1DF6E2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2.13. Муниципальная услуга оказывается бесплатно.</w:t>
      </w:r>
    </w:p>
    <w:p w14:paraId="579523B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F88786E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Максимальный срок ожидания в очереди при подаче заявления</w:t>
      </w:r>
    </w:p>
    <w:p w14:paraId="0180CFFC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 и при получении</w:t>
      </w:r>
    </w:p>
    <w:p w14:paraId="45B7969E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муниципальной услуги</w:t>
      </w:r>
    </w:p>
    <w:p w14:paraId="2F19FB59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CC635F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2.14. Время ожидания в очереди не должно превышать:</w:t>
      </w:r>
    </w:p>
    <w:p w14:paraId="460CE56A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14:paraId="77C9EC4B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14:paraId="187B02D1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7D249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</w:t>
      </w:r>
    </w:p>
    <w:p w14:paraId="0CBB0381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14:paraId="7D821C30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8063B7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14:paraId="6F7E03C6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14:paraId="5063A7C8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Регистрация заявления,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14:paraId="1A289061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37A238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6E571509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DCEDA2E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14:paraId="2394DD5F" w14:textId="77777777" w:rsidR="00D04947" w:rsidRPr="00687F46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14:paraId="20FD4401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14:paraId="2F26A093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14:paraId="77EAE271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14:paraId="08FE0E5A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2.18. Помещения, в которых осуществляется предоставление муниципальной услуги, оборудуются:</w:t>
      </w:r>
    </w:p>
    <w:p w14:paraId="15794B92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14:paraId="6954CE58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14:paraId="757CE98C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14:paraId="5418890F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14:paraId="4C4EDF30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14:paraId="08D50D02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14:paraId="7060ADA9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14:paraId="47F3257A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номера кабинета;</w:t>
      </w:r>
    </w:p>
    <w:p w14:paraId="55F1A78A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14:paraId="32B53A64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14:paraId="6D8DDF53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14:paraId="76BD5A8D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его наличии) и должности.</w:t>
      </w:r>
    </w:p>
    <w:p w14:paraId="5947C689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14:paraId="31986497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14:paraId="3E57C122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кресла-коляски и собак-проводников).</w:t>
      </w:r>
    </w:p>
    <w:p w14:paraId="47990BBE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14:paraId="5564626C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14:paraId="0720A061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14:paraId="09B5663C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14:paraId="0F1FB9BB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14:paraId="4F24FBAC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14:paraId="58D7CCED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14:paraId="69DD78F6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тифлосурдопереводчика</w:t>
      </w:r>
      <w:proofErr w:type="spell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70765F8A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14:paraId="083C19BD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B40AA8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муниципальных услуг</w:t>
      </w:r>
    </w:p>
    <w:p w14:paraId="0A097BD8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0B269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Показателями доступности предоставления муниципальной услуги являются:</w:t>
      </w:r>
    </w:p>
    <w:p w14:paraId="4F292EAD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2.23.1. Предоставление возможности получения муниципальной услуги в электронной форме или в МФЦ;</w:t>
      </w:r>
    </w:p>
    <w:p w14:paraId="79F07617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2.23.2. Транспортная или пешая доступность к местам предоставления муниципальной услуги;</w:t>
      </w:r>
    </w:p>
    <w:p w14:paraId="18EF48FE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14:paraId="2ECFFCD6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14:paraId="7C2358EF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Показателями качества предоставления муниципальной услуги являются:</w:t>
      </w:r>
    </w:p>
    <w:p w14:paraId="7317B5B1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2.24.1. Соблюдение сроков предоставления муниципальной услуги;</w:t>
      </w:r>
    </w:p>
    <w:p w14:paraId="6FA244A7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14:paraId="3F30B686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14:paraId="4AD71642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14:paraId="387DCB2D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14:paraId="4CE85816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2.25.1. При подаче документов для получения муниципальной услуги;</w:t>
      </w:r>
    </w:p>
    <w:p w14:paraId="08881C90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2.25.2. При получении результата предоставления муниципальной услуги.</w:t>
      </w:r>
    </w:p>
    <w:p w14:paraId="68BC683F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F831F9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14:paraId="32A1E550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E70F53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14:paraId="46438DC9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путем </w:t>
      </w:r>
      <w:r w:rsidR="00196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личный кабинет Единого портала, Регионального портала;</w:t>
      </w:r>
    </w:p>
    <w:p w14:paraId="28A33F6C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14:paraId="19C4DF30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</w:t>
      </w:r>
      <w:r w:rsidR="0019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необходимости дополнительной подачи заявления в какой-либо иной форме.</w:t>
      </w:r>
    </w:p>
    <w:p w14:paraId="30B2FCD2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2.28. Образцы заполнения электронной формы заявления размещаются на Региональном портале, Едином портале</w:t>
      </w:r>
      <w:r w:rsidR="00196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D99C999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14:paraId="6FD7CD18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44E3FBBE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обеспечивается:</w:t>
      </w:r>
    </w:p>
    <w:p w14:paraId="793D82C2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возможность копирования и сохранения заявления и иных документов, необходимых для предоставления муниципальной услуги;</w:t>
      </w:r>
    </w:p>
    <w:p w14:paraId="47CE4B68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14:paraId="502FA33B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14:paraId="4E95EF17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69022B55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14:paraId="13453DE3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14:paraId="6263F76B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14:paraId="3017A86D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16A52E4C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14:paraId="59EDE523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167C4D27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14:paraId="39A8980D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14:paraId="13DDFE1F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представляются в виде файлов в формате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rtf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14:paraId="466AA51B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14:paraId="044CDF58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14:paraId="1420E0FA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14:paraId="4C639E87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14:paraId="24C5745D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14:paraId="460DED06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14:paraId="1F4AE5D5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14:paraId="175FF060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14:paraId="56955E1A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14:paraId="3B47F35F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14:paraId="52505AE1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получение результата предоставления муниципальной услуги;</w:t>
      </w:r>
    </w:p>
    <w:p w14:paraId="6FBB3BA2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получение сведений о ходе выполнения заявления о предоставлении муниципальной услуги;</w:t>
      </w:r>
    </w:p>
    <w:p w14:paraId="7CEBA425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осуществление оценки качества предоставления муниципальной услуги;</w:t>
      </w:r>
    </w:p>
    <w:p w14:paraId="770507AA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14:paraId="1703F813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</w:t>
      </w:r>
      <w:r w:rsidR="00196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E50B95D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14:paraId="49E3CAB3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 w:rsidR="00196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14:paraId="42E40B6B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14:paraId="4196F24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6D9183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14:paraId="61828C9B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административных процедур (действий), требования к порядку</w:t>
      </w:r>
    </w:p>
    <w:p w14:paraId="685910F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14:paraId="3BECBAD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3C854D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14:paraId="376AD528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14:paraId="18802358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14:paraId="06D8A93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 принятие решения и подготовка результатов предоставления муниципальной услуги;</w:t>
      </w:r>
    </w:p>
    <w:p w14:paraId="40E01F9C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4) выдача заявителю результата предоставления муниципальной услуги;</w:t>
      </w:r>
    </w:p>
    <w:p w14:paraId="712976D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5) особенности предоставления муниципальной услуги в МФЦ.</w:t>
      </w:r>
    </w:p>
    <w:p w14:paraId="5EC107C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14:paraId="2E53FF8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77F04FB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14:paraId="0EEF05B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2BA68D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14:paraId="4453C3A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14:paraId="5C860AE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14:paraId="1D5D2EF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Рассмотрение заявления осуществляется в порядке их поступления.</w:t>
      </w:r>
    </w:p>
    <w:p w14:paraId="1ADF748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14:paraId="09870F4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14:paraId="1D60F5C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14:paraId="2BC17982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14:paraId="385F3C2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14:paraId="389297E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14:paraId="6ADA518E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14:paraId="5477B03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14:paraId="0EB0231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14:paraId="163F25E4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F9D4AF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14:paraId="20517C8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226974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14:paraId="50348C5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14:paraId="0AF9A42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14:paraId="261A3F6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14:paraId="57FE71AF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14:paraId="575C33AB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14:paraId="073712F2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14:paraId="66DE9000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</w:t>
      </w:r>
      <w:r w:rsidR="00196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A0D89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обновляется до статуса «принято».</w:t>
      </w:r>
    </w:p>
    <w:p w14:paraId="034731C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документы, указанные в пункте 2.7 Административного регламента, в случае если они не предоставлены заявителем самостоятельно.</w:t>
      </w:r>
    </w:p>
    <w:p w14:paraId="5D4DA11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14:paraId="0628FA1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14:paraId="6D0F514B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14:paraId="7FAE9DA2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3.15. Критерием принятия решения:</w:t>
      </w:r>
    </w:p>
    <w:p w14:paraId="68E24590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14:paraId="4B938CF0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14:paraId="7692B50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14:paraId="75384960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3.17. Способом фиксации результата выполнения административной процедуры является:</w:t>
      </w:r>
    </w:p>
    <w:p w14:paraId="0B63D4C0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14:paraId="0FE57A62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14:paraId="7194B0A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3.18. Продолжительность административной процедуры составляет:</w:t>
      </w:r>
    </w:p>
    <w:p w14:paraId="7049F99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14:paraId="60F8161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14:paraId="2874C8F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34ED70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Принятие решения и подготовка результатов предоставления муниципальной услуги</w:t>
      </w:r>
    </w:p>
    <w:p w14:paraId="229B972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01D5A8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3.19. Основанием для начала административной процедуры является отсутствие основания для отказа в приеме заявления и приложенных 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14:paraId="4F6E73DC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14:paraId="5B5F92F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14:paraId="7C96EC7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14:paraId="44FA9B66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 w:rsidRPr="00687F46">
        <w:rPr>
          <w:rFonts w:ascii="Times New Roman" w:hAnsi="Times New Roman" w:cs="Times New Roman"/>
          <w:sz w:val="28"/>
          <w:szCs w:val="28"/>
        </w:rPr>
        <w:t xml:space="preserve">основания отказа с обязательной ссылкой на нарушения, предусмотренные пунктом 2.12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регламента</w:t>
      </w:r>
      <w:r w:rsidRPr="00687F46">
        <w:rPr>
          <w:rFonts w:ascii="Times New Roman" w:hAnsi="Times New Roman" w:cs="Times New Roman"/>
          <w:sz w:val="28"/>
          <w:szCs w:val="28"/>
        </w:rPr>
        <w:t>.</w:t>
      </w:r>
    </w:p>
    <w:p w14:paraId="5D286FCB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14:paraId="7355B37B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14:paraId="39D375BD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отказе в согласовании проведения таких переустройства и (или) перепланировки. </w:t>
      </w:r>
    </w:p>
    <w:p w14:paraId="00589779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14:paraId="61B7BF3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14:paraId="612EAA8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65091DF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14:paraId="6BF904E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3D290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045B7345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14:paraId="4361D85C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14:paraId="1BB62767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14:paraId="36125610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14:paraId="787C6DC3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588BDCC1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14:paraId="08A0CF54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14:paraId="1C3E7C9F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3F8E98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МЦФ</w:t>
      </w:r>
    </w:p>
    <w:p w14:paraId="354E24DA" w14:textId="77777777"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88B8D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14:paraId="213E5739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14:paraId="6FA4E59E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14:paraId="2409DC48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14:paraId="29546FA1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Срок выполнения данного административного действия не более 30 минут.</w:t>
      </w:r>
    </w:p>
    <w:p w14:paraId="274B332E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14:paraId="0AF72E53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14:paraId="47B8EBFC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14:paraId="1C42077A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687F46">
        <w:rPr>
          <w:rFonts w:ascii="Times New Roman" w:hAnsi="Times New Roman" w:cs="Times New Roman"/>
          <w:sz w:val="28"/>
          <w:szCs w:val="28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14:paraId="2C25A07F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14:paraId="3A8B056C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14:paraId="025BDF8C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9BB323" w14:textId="77777777" w:rsidR="00CA6A38" w:rsidRPr="00687F46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14:paraId="0533FED1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C34BC7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14:paraId="7D3EDF71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3.41. При обращении об исправлении технической ошибки заявитель представляет:</w:t>
      </w:r>
    </w:p>
    <w:p w14:paraId="700EDD32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14:paraId="0548BDC8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14:paraId="52A54373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lastRenderedPageBreak/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14:paraId="2919698C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14:paraId="4EF2E05F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14:paraId="56968569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14:paraId="6788F25F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>перепланировки помещения в многоквартирном доме.</w:t>
      </w:r>
    </w:p>
    <w:p w14:paraId="0BC70F91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14:paraId="6EACD41D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14:paraId="77523D57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3.48. Глава Администрации подписывает проект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14:paraId="29082685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</w:t>
      </w:r>
      <w:r w:rsidRPr="00687F46">
        <w:rPr>
          <w:rFonts w:ascii="Times New Roman" w:eastAsia="Calibri" w:hAnsi="Times New Roman" w:cs="Times New Roman"/>
          <w:sz w:val="28"/>
          <w:szCs w:val="28"/>
        </w:rPr>
        <w:lastRenderedPageBreak/>
        <w:t>дней с даты регистрации заявления об исправлении технической ошибки в Администрации.</w:t>
      </w:r>
    </w:p>
    <w:p w14:paraId="38BA9628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14:paraId="691F4E33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доме;</w:t>
      </w:r>
    </w:p>
    <w:p w14:paraId="7107FA47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14:paraId="5A196A61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14:paraId="1C12FD5B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доме.</w:t>
      </w:r>
    </w:p>
    <w:p w14:paraId="1F8E580A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14:paraId="32D43227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3.52.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14:paraId="1194D6B1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FCF395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14:paraId="24196636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72D93D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</w:t>
      </w: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 xml:space="preserve">с предоставлением муниципальной услуги осуществляется постоянно </w:t>
      </w:r>
      <w:r w:rsidR="006A0D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должностными лицами администрации, ответственными за организацию работы по предоставлению муниципальных услуг</w:t>
      </w: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14:paraId="3A04FF22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14:paraId="6CBC8C7F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14:paraId="1866D97A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14:paraId="3CB1E22E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14:paraId="0F3ED5C8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14:paraId="789C0FAD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14:paraId="16125EA1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14:paraId="59C506DA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14:paraId="76A4B428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14:paraId="27A05001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14:paraId="4C29F860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14:paraId="012A55B1" w14:textId="77777777"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14:paraId="50262078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88C23" w14:textId="77777777" w:rsidR="00CA6A38" w:rsidRPr="00687F46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14:paraId="7FE4F945" w14:textId="77777777" w:rsidR="00CA6A38" w:rsidRPr="00687F46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3BD51D" w14:textId="77777777" w:rsidR="00CA6A38" w:rsidRPr="00687F46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14:paraId="286B758E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98F05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14:paraId="614082C3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14:paraId="02E56BC7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14:paraId="36646B37" w14:textId="77777777"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14:paraId="4571E01E" w14:textId="77777777"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FC626" w14:textId="77777777"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3E51852F" w14:textId="77777777"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F2CB2" w14:textId="77777777"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14:paraId="3C129396" w14:textId="77777777"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14:paraId="2FB4C30D" w14:textId="77777777"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14:paraId="44AB903B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C8FE5B" w14:textId="77777777"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14:paraId="2DD29126" w14:textId="77777777"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17191A" w14:textId="77777777"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сайте Администрации, МФЦ, Едином портале, Региональном портале, а также в устной и (или) письменной форме.</w:t>
      </w:r>
    </w:p>
    <w:p w14:paraId="4B2ABA0F" w14:textId="77777777"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30B375" w14:textId="77777777"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14:paraId="04617077" w14:textId="77777777"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14:paraId="29243A5B" w14:textId="77777777"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14:paraId="6DDF8694" w14:textId="77777777" w:rsidR="00CA6A38" w:rsidRPr="00687F46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ФЗ № 210-ФЗ;</w:t>
      </w:r>
    </w:p>
    <w:p w14:paraId="333ACD95" w14:textId="77777777" w:rsidR="00CA6A38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Правительства Российской Федерации от 20.11.2012</w:t>
      </w: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14:paraId="71EDA3AB" w14:textId="25823F64" w:rsidR="006A0D89" w:rsidRPr="00E17C7B" w:rsidRDefault="006A0D89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- </w:t>
      </w:r>
      <w:r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Устав администрации </w:t>
      </w:r>
      <w:r w:rsidR="00E17C7B"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Полеологовского сельсовета</w:t>
      </w:r>
      <w:r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Бессоновского района Пензенской области;</w:t>
      </w:r>
    </w:p>
    <w:p w14:paraId="44ACCF75" w14:textId="3CD45773" w:rsidR="006A0D89" w:rsidRPr="00E17C7B" w:rsidRDefault="006A0D89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- постановление Администрации </w:t>
      </w:r>
      <w:r w:rsidR="00E17C7B"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Полеологовского сельсовета</w:t>
      </w:r>
      <w:r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Бессоновского района Пензенской области от 06.05.2020 № </w:t>
      </w:r>
      <w:r w:rsidR="00E17C7B"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38</w:t>
      </w:r>
      <w:r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«О разработке и </w:t>
      </w:r>
      <w:r w:rsidR="00E17C7B"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утверждении административных регламентов предоставления муниципальных услуг,</w:t>
      </w:r>
      <w:r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предоставляемых администрацией </w:t>
      </w:r>
      <w:r w:rsidR="00E17C7B"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Полеологовского сельсовета</w:t>
      </w:r>
      <w:r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Бессоновского района Пензенской области»;</w:t>
      </w:r>
    </w:p>
    <w:p w14:paraId="349F8A8E" w14:textId="35346947" w:rsidR="00CA6A38" w:rsidRPr="00E17C7B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Администрации от</w:t>
      </w:r>
      <w:r w:rsidR="00E17C7B"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11.09.2018 </w:t>
      </w:r>
      <w:r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№</w:t>
      </w:r>
      <w:r w:rsidR="00E17C7B"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45 </w:t>
      </w:r>
      <w:r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«Об утверждении Порядка подачи и рассмотрения жалоб на решения и действия (бездействие) администрации</w:t>
      </w:r>
      <w:r w:rsidR="00E17C7B"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Полеологовского сельсовета Бессоновского района Пензенской области</w:t>
      </w:r>
      <w:r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, должностных лиц, муниципальных служащих администрации</w:t>
      </w:r>
      <w:r w:rsidR="00E17C7B" w:rsidRPr="00E17C7B">
        <w:t xml:space="preserve"> </w:t>
      </w:r>
      <w:r w:rsidR="00E17C7B"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Полеологовского сельсовета Бессоновского района Пензенской области</w:t>
      </w:r>
      <w:r w:rsidRPr="00E17C7B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при предоставлении муниципальных услуг».</w:t>
      </w:r>
    </w:p>
    <w:p w14:paraId="67933543" w14:textId="77777777"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14:paraId="156F36B7" w14:textId="77777777" w:rsidR="00CA6A38" w:rsidRPr="00687F46" w:rsidRDefault="00CA6A38" w:rsidP="00CA6A38">
      <w:pPr>
        <w:rPr>
          <w:sz w:val="28"/>
          <w:szCs w:val="28"/>
        </w:rPr>
      </w:pPr>
    </w:p>
    <w:p w14:paraId="6692C91E" w14:textId="77777777" w:rsidR="0035598F" w:rsidRPr="00687F46" w:rsidRDefault="0035598F">
      <w:pPr>
        <w:rPr>
          <w:sz w:val="28"/>
          <w:szCs w:val="28"/>
        </w:rPr>
      </w:pPr>
    </w:p>
    <w:sectPr w:rsidR="0035598F" w:rsidRPr="00687F46" w:rsidSect="00687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BF7"/>
    <w:rsid w:val="00081CB6"/>
    <w:rsid w:val="000B1651"/>
    <w:rsid w:val="00196FFB"/>
    <w:rsid w:val="001B7176"/>
    <w:rsid w:val="0035598F"/>
    <w:rsid w:val="003739A7"/>
    <w:rsid w:val="004C7279"/>
    <w:rsid w:val="0056410E"/>
    <w:rsid w:val="00580C30"/>
    <w:rsid w:val="005E2340"/>
    <w:rsid w:val="00687F46"/>
    <w:rsid w:val="006A0D89"/>
    <w:rsid w:val="00863579"/>
    <w:rsid w:val="008F3BF7"/>
    <w:rsid w:val="00917E5B"/>
    <w:rsid w:val="00CA6A38"/>
    <w:rsid w:val="00D04947"/>
    <w:rsid w:val="00D11E7E"/>
    <w:rsid w:val="00E05ECC"/>
    <w:rsid w:val="00E1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50B2"/>
  <w15:docId w15:val="{4F04A4C1-C640-4864-98E0-68C1EC942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17C7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E1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oleologovsky.bessonovka.pnzreg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10278</Words>
  <Characters>58587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Jana</cp:lastModifiedBy>
  <cp:revision>2</cp:revision>
  <cp:lastPrinted>2021-06-15T06:11:00Z</cp:lastPrinted>
  <dcterms:created xsi:type="dcterms:W3CDTF">2021-06-15T06:13:00Z</dcterms:created>
  <dcterms:modified xsi:type="dcterms:W3CDTF">2021-06-15T06:13:00Z</dcterms:modified>
</cp:coreProperties>
</file>