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4E" w:rsidRPr="00F87186" w:rsidRDefault="00CE344E" w:rsidP="00CE344E">
      <w:pPr>
        <w:widowControl w:val="0"/>
        <w:suppressAutoHyphens/>
        <w:ind w:right="-2"/>
        <w:jc w:val="center"/>
        <w:rPr>
          <w:b/>
          <w:color w:val="00000A"/>
          <w:lang w:eastAsia="ar-SA"/>
        </w:rPr>
      </w:pPr>
      <w:r w:rsidRPr="00F87186">
        <w:rPr>
          <w:b/>
          <w:color w:val="00000A"/>
          <w:lang w:eastAsia="ar-SA"/>
        </w:rPr>
        <w:t>ФОРМА</w:t>
      </w:r>
    </w:p>
    <w:p w:rsidR="00CE344E" w:rsidRPr="00F87186" w:rsidRDefault="00CE344E" w:rsidP="00CE344E">
      <w:pPr>
        <w:widowControl w:val="0"/>
        <w:suppressAutoHyphens/>
        <w:ind w:right="-2"/>
        <w:jc w:val="center"/>
        <w:rPr>
          <w:b/>
          <w:color w:val="00000A"/>
          <w:lang w:eastAsia="ar-SA"/>
        </w:rPr>
      </w:pPr>
      <w:r w:rsidRPr="00F87186">
        <w:rPr>
          <w:b/>
          <w:color w:val="00000A"/>
          <w:lang w:eastAsia="ar-SA"/>
        </w:rPr>
        <w:t>заявления о присвоении объекту адресации адреса</w:t>
      </w:r>
    </w:p>
    <w:p w:rsidR="00CE344E" w:rsidRPr="00F87186" w:rsidRDefault="00CE344E" w:rsidP="00CE344E">
      <w:pPr>
        <w:widowControl w:val="0"/>
        <w:suppressAutoHyphens/>
        <w:ind w:right="-2"/>
        <w:jc w:val="center"/>
        <w:rPr>
          <w:b/>
          <w:color w:val="00000A"/>
          <w:lang w:eastAsia="ar-SA"/>
        </w:rPr>
      </w:pPr>
      <w:r w:rsidRPr="00F87186">
        <w:rPr>
          <w:b/>
          <w:color w:val="00000A"/>
          <w:lang w:eastAsia="ar-SA"/>
        </w:rPr>
        <w:t xml:space="preserve">или </w:t>
      </w:r>
      <w:proofErr w:type="gramStart"/>
      <w:r w:rsidRPr="00F87186">
        <w:rPr>
          <w:b/>
          <w:color w:val="00000A"/>
          <w:lang w:eastAsia="ar-SA"/>
        </w:rPr>
        <w:t>аннулировании</w:t>
      </w:r>
      <w:proofErr w:type="gramEnd"/>
      <w:r w:rsidRPr="00F87186">
        <w:rPr>
          <w:b/>
          <w:color w:val="00000A"/>
          <w:lang w:eastAsia="ar-SA"/>
        </w:rPr>
        <w:t xml:space="preserve"> его адреса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pBdr>
          <w:top w:val="single" w:sz="6" w:space="0" w:color="auto"/>
        </w:pBdr>
        <w:suppressAutoHyphens/>
        <w:spacing w:before="100" w:after="100"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1972"/>
      </w:tblGrid>
      <w:tr w:rsidR="00CE344E" w:rsidRPr="00CE344E" w:rsidTr="00CE344E">
        <w:tc>
          <w:tcPr>
            <w:tcW w:w="6760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103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_____</w:t>
            </w:r>
          </w:p>
        </w:tc>
        <w:tc>
          <w:tcPr>
            <w:tcW w:w="1972" w:type="dxa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____</w:t>
            </w:r>
          </w:p>
        </w:tc>
      </w:tr>
      <w:tr w:rsidR="00CE344E" w:rsidRPr="00CE344E" w:rsidTr="00CE344E">
        <w:tc>
          <w:tcPr>
            <w:tcW w:w="550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22" w:type="dxa"/>
            <w:gridSpan w:val="5"/>
            <w:vMerge w:val="restart"/>
            <w:tcBorders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Заявление принято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регистрационный номер ___________________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листов заявления 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прилагаемых документов ________,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 том числе оригиналов _____, копий ______,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лист</w:t>
            </w:r>
            <w:bookmarkStart w:id="0" w:name="_GoBack"/>
            <w:bookmarkEnd w:id="0"/>
            <w:r w:rsidRPr="00CE344E">
              <w:rPr>
                <w:color w:val="00000A"/>
                <w:sz w:val="24"/>
                <w:szCs w:val="24"/>
                <w:lang w:eastAsia="ar-SA"/>
              </w:rPr>
              <w:t>ов в оригиналах _____, копиях 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ФИО должностного лица _________________________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подпись должностного лица ______________________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в_____________________________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322" w:type="dxa"/>
            <w:gridSpan w:val="5"/>
            <w:vMerge/>
            <w:tcBorders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3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322" w:type="dxa"/>
            <w:gridSpan w:val="5"/>
            <w:tcBorders>
              <w:top w:val="nil"/>
            </w:tcBorders>
            <w:vAlign w:val="bottom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дата "____" ____________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г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</w:tr>
      <w:tr w:rsidR="00CE344E" w:rsidRPr="00CE344E" w:rsidTr="00CE344E">
        <w:tc>
          <w:tcPr>
            <w:tcW w:w="550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10285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Прошу в отношении объекта адресации: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85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Вид: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03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454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89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219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Объект незавершенного строительства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03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Здание</w:t>
            </w:r>
          </w:p>
        </w:tc>
        <w:tc>
          <w:tcPr>
            <w:tcW w:w="454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89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Помещение</w:t>
            </w:r>
          </w:p>
        </w:tc>
        <w:tc>
          <w:tcPr>
            <w:tcW w:w="51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219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10285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Присвоить адрес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85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В связи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: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75" w:type="dxa"/>
            <w:gridSpan w:val="9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земельного участк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а(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ов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земельных участков</w:t>
            </w: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75" w:type="dxa"/>
            <w:gridSpan w:val="9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земельного участк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а(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ов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путем раздела земельного участка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земельных участков</w:t>
            </w: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земельного участка, раздел которого осуществляется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75" w:type="dxa"/>
            <w:gridSpan w:val="9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земельного участка путем объединения земельных участков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объединяемых земельных участков</w:t>
            </w: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Кадастровый номер объединяемого земельного участка </w:t>
            </w:r>
            <w:hyperlink w:anchor="P618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&lt;1&gt;</w:t>
              </w:r>
            </w:hyperlink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Адрес объединяемого земельного участка </w:t>
            </w:r>
            <w:hyperlink w:anchor="P618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&lt;1&gt;</w:t>
              </w:r>
            </w:hyperlink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suppressAutoHyphens/>
        <w:ind w:right="-2" w:firstLine="540"/>
        <w:jc w:val="both"/>
        <w:rPr>
          <w:color w:val="00000A"/>
          <w:lang w:eastAsia="ar-SA"/>
        </w:rPr>
      </w:pPr>
      <w:r w:rsidRPr="00F87186">
        <w:rPr>
          <w:color w:val="00000A"/>
          <w:lang w:eastAsia="ar-SA"/>
        </w:rPr>
        <w:t>--------------------------------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  <w:bookmarkStart w:id="1" w:name="P618"/>
      <w:bookmarkEnd w:id="1"/>
      <w:r w:rsidRPr="00F87186">
        <w:rPr>
          <w:color w:val="00000A"/>
          <w:lang w:eastAsia="ar-SA"/>
        </w:rPr>
        <w:t>&lt;1&gt; Строка дублируется для каждого объединенного земельного участка.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510"/>
        <w:gridCol w:w="3855"/>
        <w:gridCol w:w="1757"/>
        <w:gridCol w:w="2154"/>
        <w:gridCol w:w="2037"/>
      </w:tblGrid>
      <w:tr w:rsidR="00CE344E" w:rsidRPr="00CE344E" w:rsidTr="00CE344E">
        <w:tc>
          <w:tcPr>
            <w:tcW w:w="6644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_____</w:t>
            </w:r>
          </w:p>
        </w:tc>
        <w:tc>
          <w:tcPr>
            <w:tcW w:w="2037" w:type="dxa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_____</w:t>
            </w:r>
          </w:p>
        </w:tc>
      </w:tr>
      <w:tr w:rsidR="00CE344E" w:rsidRPr="00CE344E" w:rsidTr="00CE344E">
        <w:tc>
          <w:tcPr>
            <w:tcW w:w="522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80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земельного участк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а(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ов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путем выдела из земельного участка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земельного участка, из которого осуществляется выдел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80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земельного участк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а(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ов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путем перераспределения земельных участков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земельных участков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земельных участков, которые перераспределяются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&lt;2&gt;</w:t>
              </w:r>
            </w:hyperlink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&lt;2&gt;</w:t>
              </w:r>
            </w:hyperlink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80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Строительством, реконструкцией здания, сооружения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80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5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кодексом</w:t>
              </w:r>
            </w:hyperlink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Тип здания, сооружения, объекта незавершенного строительства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80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помещения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помещения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suppressAutoHyphens/>
        <w:ind w:right="-2" w:firstLine="540"/>
        <w:jc w:val="both"/>
        <w:rPr>
          <w:color w:val="00000A"/>
          <w:lang w:eastAsia="ar-SA"/>
        </w:rPr>
      </w:pPr>
      <w:r w:rsidRPr="00F87186">
        <w:rPr>
          <w:color w:val="00000A"/>
          <w:lang w:eastAsia="ar-SA"/>
        </w:rPr>
        <w:t>--------------------------------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  <w:bookmarkStart w:id="2" w:name="P673"/>
      <w:bookmarkEnd w:id="2"/>
      <w:r w:rsidRPr="00F87186">
        <w:rPr>
          <w:color w:val="00000A"/>
          <w:lang w:eastAsia="ar-SA"/>
        </w:rPr>
        <w:t>&lt;2&gt; Строка дублируется для каждого перераспределенного земельного участка.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649"/>
      </w:tblGrid>
      <w:tr w:rsidR="00CE344E" w:rsidRPr="00CE344E" w:rsidTr="00CE344E">
        <w:tc>
          <w:tcPr>
            <w:tcW w:w="7635" w:type="dxa"/>
            <w:gridSpan w:val="9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____</w:t>
            </w:r>
          </w:p>
        </w:tc>
        <w:tc>
          <w:tcPr>
            <w:tcW w:w="1386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____</w:t>
            </w:r>
          </w:p>
        </w:tc>
      </w:tr>
      <w:tr w:rsidR="00CE344E" w:rsidRPr="00CE344E" w:rsidTr="00CE344E">
        <w:tc>
          <w:tcPr>
            <w:tcW w:w="550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8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помещени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я(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ий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в здании, сооружении путем раздела здания, сооружения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помещений</w:t>
            </w:r>
          </w:p>
        </w:tc>
        <w:tc>
          <w:tcPr>
            <w:tcW w:w="649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помещений</w:t>
            </w:r>
          </w:p>
        </w:tc>
        <w:tc>
          <w:tcPr>
            <w:tcW w:w="649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здания, сооружения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здания, сооружения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8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помещени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я(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ий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в здании, сооружении путем раздела помещения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Назначение помещения (жилое (нежилое) помещение) </w:t>
            </w:r>
            <w:hyperlink w:anchor="P754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Вид помещения </w:t>
            </w:r>
            <w:hyperlink w:anchor="P754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&lt;3&gt;</w:t>
              </w:r>
            </w:hyperlink>
          </w:p>
        </w:tc>
        <w:tc>
          <w:tcPr>
            <w:tcW w:w="2860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Количество помещений </w:t>
            </w:r>
            <w:hyperlink w:anchor="P754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&lt;3&gt;</w:t>
              </w:r>
            </w:hyperlink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860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помещения, раздел которого осуществляется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помещения, раздел которого осуществляется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8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4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7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 нежилого помещения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объединяемых помещений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Кадастровый номер объединяемого помещения </w:t>
            </w:r>
            <w:hyperlink w:anchor="P755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&lt;4&gt;</w:t>
              </w:r>
            </w:hyperlink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Адрес объединяемого помещения </w:t>
            </w:r>
            <w:hyperlink w:anchor="P755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&lt;4&gt;</w:t>
              </w:r>
            </w:hyperlink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8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4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7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 нежилого помещения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помещений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здания, сооружения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здания, сооружения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suppressAutoHyphens/>
        <w:ind w:right="-2" w:firstLine="540"/>
        <w:jc w:val="both"/>
        <w:rPr>
          <w:color w:val="00000A"/>
          <w:lang w:eastAsia="ar-SA"/>
        </w:rPr>
      </w:pPr>
      <w:r w:rsidRPr="00F87186">
        <w:rPr>
          <w:color w:val="00000A"/>
          <w:lang w:eastAsia="ar-SA"/>
        </w:rPr>
        <w:t>--------------------------------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  <w:bookmarkStart w:id="3" w:name="P754"/>
      <w:bookmarkEnd w:id="3"/>
      <w:r w:rsidRPr="00F87186">
        <w:rPr>
          <w:color w:val="00000A"/>
          <w:lang w:eastAsia="ar-SA"/>
        </w:rPr>
        <w:t>&lt;3&gt; Строка дублируется для каждого разделенного помещения.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  <w:bookmarkStart w:id="4" w:name="P755"/>
      <w:bookmarkEnd w:id="4"/>
      <w:r w:rsidRPr="00F87186">
        <w:rPr>
          <w:color w:val="00000A"/>
          <w:lang w:eastAsia="ar-SA"/>
        </w:rPr>
        <w:t>&lt;4&gt; Строка дублируется для каждого объединенного помещения.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7"/>
        <w:gridCol w:w="4195"/>
        <w:gridCol w:w="2091"/>
        <w:gridCol w:w="1814"/>
        <w:gridCol w:w="1630"/>
      </w:tblGrid>
      <w:tr w:rsidR="00CE344E" w:rsidRPr="00CE344E" w:rsidTr="00CE344E">
        <w:tc>
          <w:tcPr>
            <w:tcW w:w="739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_____</w:t>
            </w:r>
          </w:p>
        </w:tc>
        <w:tc>
          <w:tcPr>
            <w:tcW w:w="1630" w:type="dxa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____</w:t>
            </w:r>
          </w:p>
        </w:tc>
      </w:tr>
      <w:tr w:rsidR="00CE344E" w:rsidRPr="00CE344E" w:rsidTr="00CE344E">
        <w:tc>
          <w:tcPr>
            <w:tcW w:w="538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10297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Аннулировать адрес объекта адресации:</w:t>
            </w: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страны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субъекта Российской Федерации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10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поселения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внутригородского района городского округа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населенного пункта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элемента планировочной структуры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элемента улично-дорожной сети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Номер земельного участка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Тип и номер помещения, расположенного в здании или сооружении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7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В связи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:</w:t>
            </w: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30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Прекращением существования объекта адресации</w:t>
            </w: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30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6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пунктах 1</w:t>
              </w:r>
            </w:hyperlink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 и </w:t>
            </w:r>
            <w:hyperlink r:id="rId7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3 части 2 статьи 27</w:t>
              </w:r>
            </w:hyperlink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30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Присвоением объекту адресации нового адреса</w:t>
            </w: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943"/>
      </w:tblGrid>
      <w:tr w:rsidR="00CE344E" w:rsidRPr="00CE344E" w:rsidTr="00CE344E">
        <w:tc>
          <w:tcPr>
            <w:tcW w:w="7439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113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____</w:t>
            </w:r>
          </w:p>
        </w:tc>
        <w:tc>
          <w:tcPr>
            <w:tcW w:w="1283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____</w:t>
            </w:r>
          </w:p>
        </w:tc>
      </w:tr>
      <w:tr w:rsidR="00CE344E" w:rsidRPr="00CE344E" w:rsidTr="00CE344E">
        <w:tc>
          <w:tcPr>
            <w:tcW w:w="558" w:type="dxa"/>
            <w:vMerge w:val="restart"/>
            <w:tcBorders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277" w:type="dxa"/>
            <w:gridSpan w:val="1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43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физическое лицо:</w:t>
            </w:r>
          </w:p>
        </w:tc>
      </w:tr>
      <w:tr w:rsidR="00CE344E" w:rsidRPr="00CE344E" w:rsidTr="00CE344E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отчество (полностью)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  <w:tc>
          <w:tcPr>
            <w:tcW w:w="943" w:type="dxa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ИНН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45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13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43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вид:</w:t>
            </w:r>
          </w:p>
        </w:tc>
        <w:tc>
          <w:tcPr>
            <w:tcW w:w="313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серия:</w:t>
            </w:r>
          </w:p>
        </w:tc>
        <w:tc>
          <w:tcPr>
            <w:tcW w:w="943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номер: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45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13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43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45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дата выдачи:</w:t>
            </w:r>
          </w:p>
        </w:tc>
        <w:tc>
          <w:tcPr>
            <w:tcW w:w="4076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кем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выдан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"__" ______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г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076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45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076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телефон для связи:</w:t>
            </w:r>
          </w:p>
        </w:tc>
        <w:tc>
          <w:tcPr>
            <w:tcW w:w="2927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электронной почты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927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604" w:type="dxa"/>
            <w:gridSpan w:val="6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927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43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E344E" w:rsidRPr="00CE344E" w:rsidTr="00CE344E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полное наименование:</w:t>
            </w:r>
          </w:p>
        </w:tc>
        <w:tc>
          <w:tcPr>
            <w:tcW w:w="6381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6381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20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ИНН (для российского юридического лица):</w:t>
            </w:r>
          </w:p>
        </w:tc>
        <w:tc>
          <w:tcPr>
            <w:tcW w:w="5323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КПП (для российского юридического лица):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20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323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страна регистрации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(инкорпорации)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дата регистрации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(для иностранного юридического лица):</w:t>
            </w:r>
          </w:p>
        </w:tc>
        <w:tc>
          <w:tcPr>
            <w:tcW w:w="2927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номер регистрации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(для иностранного</w:t>
            </w:r>
            <w:proofErr w:type="gramEnd"/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юридического лица):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"__" ________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г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27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454" w:type="dxa"/>
            <w:gridSpan w:val="5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927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телефон для связи:</w:t>
            </w:r>
          </w:p>
        </w:tc>
        <w:tc>
          <w:tcPr>
            <w:tcW w:w="2927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электронной почты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927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454" w:type="dxa"/>
            <w:gridSpan w:val="5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927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43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Вещное право на объект адресации:</w:t>
            </w:r>
          </w:p>
        </w:tc>
      </w:tr>
      <w:tr w:rsidR="00CE344E" w:rsidRPr="00CE344E" w:rsidTr="00CE344E">
        <w:tc>
          <w:tcPr>
            <w:tcW w:w="558" w:type="dxa"/>
            <w:vMerge w:val="restart"/>
            <w:tcBorders>
              <w:top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576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право собственности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576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право хозяйственного ведения имуществом на объект адресации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576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право оперативного управления имуществом на объект адресации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576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право пожизненно наследуемого владения земельным участком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576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право постоянного (бессрочного) пользования земельным участком</w:t>
            </w:r>
          </w:p>
        </w:tc>
      </w:tr>
      <w:tr w:rsidR="00CE344E" w:rsidRPr="00CE344E" w:rsidTr="00CE344E">
        <w:tc>
          <w:tcPr>
            <w:tcW w:w="558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277" w:type="dxa"/>
            <w:gridSpan w:val="1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Лично</w:t>
            </w: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323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 многофункциональном центре</w:t>
            </w: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Почтовым отправлением по адресу:</w:t>
            </w:r>
          </w:p>
        </w:tc>
        <w:tc>
          <w:tcPr>
            <w:tcW w:w="5833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  <w:gridSpan w:val="6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33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0" w:type="dxa"/>
            <w:gridSpan w:val="13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 личном кабинете Регионального портала</w:t>
            </w: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0" w:type="dxa"/>
            <w:gridSpan w:val="1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 личном кабинете федеральной информационной адресной системы</w:t>
            </w: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 w:firstLine="10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833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  <w:gridSpan w:val="6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33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277" w:type="dxa"/>
            <w:gridSpan w:val="1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Расписку в получении документов прошу:</w:t>
            </w: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910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Выдать лично</w:t>
            </w:r>
          </w:p>
        </w:tc>
        <w:tc>
          <w:tcPr>
            <w:tcW w:w="7800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Расписка получена: </w:t>
            </w:r>
            <w:r w:rsidRPr="00CE344E">
              <w:rPr>
                <w:color w:val="00000A"/>
                <w:sz w:val="24"/>
                <w:szCs w:val="24"/>
                <w:lang w:eastAsia="ar-SA"/>
              </w:rPr>
              <w:lastRenderedPageBreak/>
              <w:t>_________________________________________________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(подпись заявителя)</w:t>
            </w: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Направить почтовым отправлением по адресу:</w:t>
            </w:r>
          </w:p>
        </w:tc>
        <w:tc>
          <w:tcPr>
            <w:tcW w:w="5833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  <w:gridSpan w:val="6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33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0" w:type="dxa"/>
            <w:gridSpan w:val="1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Не направлять</w:t>
            </w:r>
          </w:p>
        </w:tc>
      </w:tr>
    </w:tbl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107"/>
      </w:tblGrid>
      <w:tr w:rsidR="00CE344E" w:rsidRPr="00CE344E" w:rsidTr="00CE344E">
        <w:tc>
          <w:tcPr>
            <w:tcW w:w="7298" w:type="dxa"/>
            <w:gridSpan w:val="9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090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_____</w:t>
            </w:r>
          </w:p>
        </w:tc>
        <w:tc>
          <w:tcPr>
            <w:tcW w:w="1447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_____</w:t>
            </w:r>
          </w:p>
        </w:tc>
      </w:tr>
      <w:tr w:rsidR="00CE344E" w:rsidRPr="00CE344E" w:rsidTr="00CE344E">
        <w:tc>
          <w:tcPr>
            <w:tcW w:w="53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Заявитель: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31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31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физическое лицо: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отчество (полностью)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  <w:tc>
          <w:tcPr>
            <w:tcW w:w="1107" w:type="dxa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ИНН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167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10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вид:</w:t>
            </w:r>
          </w:p>
        </w:tc>
        <w:tc>
          <w:tcPr>
            <w:tcW w:w="3167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серия:</w:t>
            </w:r>
          </w:p>
        </w:tc>
        <w:tc>
          <w:tcPr>
            <w:tcW w:w="110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номер: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167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10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дата выдачи:</w:t>
            </w:r>
          </w:p>
        </w:tc>
        <w:tc>
          <w:tcPr>
            <w:tcW w:w="4274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кем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выдан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"__" ______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г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74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74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телефон для связи:</w:t>
            </w:r>
          </w:p>
        </w:tc>
        <w:tc>
          <w:tcPr>
            <w:tcW w:w="3091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электронной почты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91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553" w:type="dxa"/>
            <w:gridSpan w:val="6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91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полное наименование:</w:t>
            </w:r>
          </w:p>
        </w:tc>
        <w:tc>
          <w:tcPr>
            <w:tcW w:w="64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64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533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КПП (для российского юридического лица):</w:t>
            </w:r>
          </w:p>
        </w:tc>
        <w:tc>
          <w:tcPr>
            <w:tcW w:w="5631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ИНН (для российского юридического лица):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533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31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страна регистрации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(инкорпорации)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дата регистрации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(для иностранного</w:t>
            </w:r>
            <w:proofErr w:type="gramEnd"/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юридического лица):</w:t>
            </w:r>
          </w:p>
        </w:tc>
        <w:tc>
          <w:tcPr>
            <w:tcW w:w="3091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номер регистрации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(для иностранного</w:t>
            </w:r>
            <w:proofErr w:type="gramEnd"/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юридического лица):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"__" _________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г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91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389" w:type="dxa"/>
            <w:gridSpan w:val="5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91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телефон для связи:</w:t>
            </w:r>
          </w:p>
        </w:tc>
        <w:tc>
          <w:tcPr>
            <w:tcW w:w="3091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электронной почты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91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389" w:type="dxa"/>
            <w:gridSpan w:val="5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91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Документы, прилагаемые к заявлению: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17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Оригинал в количестве ____ экз., на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л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81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Копия в количестве ____ экз., на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л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17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Оригинал в количестве ____ экз., на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л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81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Копия в количестве ____ экз., на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л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17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Оригинал в количестве ____ экз., на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л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81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Копия в количестве ____ экз., на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л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</w:tr>
      <w:tr w:rsidR="00CE344E" w:rsidRPr="00CE344E" w:rsidTr="00CE344E">
        <w:tc>
          <w:tcPr>
            <w:tcW w:w="53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Примечание: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665"/>
        <w:gridCol w:w="3798"/>
        <w:gridCol w:w="2098"/>
        <w:gridCol w:w="1737"/>
      </w:tblGrid>
      <w:tr w:rsidR="00CE344E" w:rsidRPr="00CE344E" w:rsidTr="00CE344E">
        <w:tc>
          <w:tcPr>
            <w:tcW w:w="7000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098" w:type="dxa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</w:t>
            </w:r>
          </w:p>
        </w:tc>
        <w:tc>
          <w:tcPr>
            <w:tcW w:w="1737" w:type="dxa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</w:t>
            </w:r>
          </w:p>
        </w:tc>
      </w:tr>
      <w:tr w:rsidR="00CE344E" w:rsidRPr="00CE344E" w:rsidTr="00CE344E">
        <w:tc>
          <w:tcPr>
            <w:tcW w:w="53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 автоматизированном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режиме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CE344E" w:rsidRPr="00CE344E" w:rsidTr="00CE344E">
        <w:tc>
          <w:tcPr>
            <w:tcW w:w="53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Настоящим также подтверждаю, что: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сведения, указанные в настоящем заявлении, на дату представления заявления достоверны;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представленные правоустанавливающи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й(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ие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E344E" w:rsidRPr="00CE344E" w:rsidTr="00CE344E">
        <w:tc>
          <w:tcPr>
            <w:tcW w:w="53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463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Подпись</w:t>
            </w:r>
          </w:p>
        </w:tc>
        <w:tc>
          <w:tcPr>
            <w:tcW w:w="383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Дата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__________________________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(инициалы, фамилия)</w:t>
            </w:r>
          </w:p>
        </w:tc>
        <w:tc>
          <w:tcPr>
            <w:tcW w:w="3835" w:type="dxa"/>
            <w:gridSpan w:val="2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"__" ___________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г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</w:tr>
      <w:tr w:rsidR="00CE344E" w:rsidRPr="00CE344E" w:rsidTr="00CE344E">
        <w:tc>
          <w:tcPr>
            <w:tcW w:w="53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Отметка специалиста, принявшего заявление и приложенные к нему документы: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4E1104" w:rsidRDefault="004E1104"/>
    <w:sectPr w:rsidR="004E1104" w:rsidSect="0078718B">
      <w:pgSz w:w="11906" w:h="16838"/>
      <w:pgMar w:top="709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4E"/>
    <w:rsid w:val="004E1104"/>
    <w:rsid w:val="0078718B"/>
    <w:rsid w:val="00A51C1C"/>
    <w:rsid w:val="00C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49AE97926646806E9A814B06C96E5F121C0B65FA3F3F520B12576200C052B003691937O0PE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0E3001E6ODP5O" TargetMode="External"/><Relationship Id="rId5" Type="http://schemas.openxmlformats.org/officeDocument/2006/relationships/hyperlink" Target="consultantplus://offline/ref=8949AE97926646806E9A814B06C96E5F121C0B64F03E3F520B12576200OCP0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2019-07-31T05:15:00Z</cp:lastPrinted>
  <dcterms:created xsi:type="dcterms:W3CDTF">2019-07-31T05:11:00Z</dcterms:created>
  <dcterms:modified xsi:type="dcterms:W3CDTF">2020-10-02T07:09:00Z</dcterms:modified>
</cp:coreProperties>
</file>