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D749" w14:textId="77777777" w:rsidR="00F5575B" w:rsidRPr="00F5575B" w:rsidRDefault="00F5575B" w:rsidP="00F5575B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EF45284" wp14:editId="1E0E53E4">
            <wp:simplePos x="0" y="0"/>
            <wp:positionH relativeFrom="column">
              <wp:posOffset>2540000</wp:posOffset>
            </wp:positionH>
            <wp:positionV relativeFrom="paragraph">
              <wp:posOffset>-542925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3BA59" w14:textId="77777777" w:rsidR="00F5575B" w:rsidRPr="00F5575B" w:rsidRDefault="00F5575B" w:rsidP="00F5575B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5575B" w:rsidRPr="00F5575B" w14:paraId="152B20DF" w14:textId="77777777" w:rsidTr="004E68FD">
        <w:trPr>
          <w:trHeight w:val="397"/>
        </w:trPr>
        <w:tc>
          <w:tcPr>
            <w:tcW w:w="9498" w:type="dxa"/>
          </w:tcPr>
          <w:p w14:paraId="2200D654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F5575B" w:rsidRPr="00F5575B" w14:paraId="2957AD01" w14:textId="77777777" w:rsidTr="004E68FD">
        <w:tc>
          <w:tcPr>
            <w:tcW w:w="9498" w:type="dxa"/>
          </w:tcPr>
          <w:p w14:paraId="3298C203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АДМИНИСТРАЦИЯ Р.П. БАШМАКОВО </w:t>
            </w:r>
          </w:p>
        </w:tc>
      </w:tr>
      <w:tr w:rsidR="00F5575B" w:rsidRPr="00F5575B" w14:paraId="6153A817" w14:textId="77777777" w:rsidTr="004E68FD">
        <w:trPr>
          <w:trHeight w:val="397"/>
        </w:trPr>
        <w:tc>
          <w:tcPr>
            <w:tcW w:w="9498" w:type="dxa"/>
          </w:tcPr>
          <w:p w14:paraId="2394D6E2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БАШМАКОВСКОГО РАЙОНА </w:t>
            </w:r>
          </w:p>
          <w:p w14:paraId="20045593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F5575B" w:rsidRPr="00F5575B" w14:paraId="634379B6" w14:textId="77777777" w:rsidTr="004E68FD">
        <w:trPr>
          <w:trHeight w:val="397"/>
        </w:trPr>
        <w:tc>
          <w:tcPr>
            <w:tcW w:w="9498" w:type="dxa"/>
          </w:tcPr>
          <w:p w14:paraId="61646354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</w:tbl>
    <w:p w14:paraId="2EA1200C" w14:textId="77777777" w:rsidR="00F5575B" w:rsidRPr="00F5575B" w:rsidRDefault="00F5575B" w:rsidP="00F557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6573988" w14:textId="77777777" w:rsidR="00F5575B" w:rsidRPr="00F5575B" w:rsidRDefault="00F5575B" w:rsidP="00F557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835"/>
        <w:gridCol w:w="397"/>
        <w:gridCol w:w="1134"/>
      </w:tblGrid>
      <w:tr w:rsidR="00F5575B" w:rsidRPr="00F5575B" w14:paraId="65298B3B" w14:textId="77777777" w:rsidTr="004E68FD">
        <w:tc>
          <w:tcPr>
            <w:tcW w:w="404" w:type="dxa"/>
            <w:vAlign w:val="bottom"/>
            <w:hideMark/>
          </w:tcPr>
          <w:p w14:paraId="0B471A0F" w14:textId="77777777" w:rsidR="00F5575B" w:rsidRPr="00F5575B" w:rsidRDefault="00F5575B" w:rsidP="00F557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1BF6A78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14.01.2020</w:t>
            </w:r>
          </w:p>
        </w:tc>
        <w:tc>
          <w:tcPr>
            <w:tcW w:w="397" w:type="dxa"/>
            <w:vAlign w:val="bottom"/>
            <w:hideMark/>
          </w:tcPr>
          <w:p w14:paraId="67646033" w14:textId="77777777" w:rsidR="00F5575B" w:rsidRPr="00F5575B" w:rsidRDefault="00F5575B" w:rsidP="00F557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0CB5FDE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5575B" w:rsidRPr="00F5575B" w14:paraId="7D4FC77D" w14:textId="77777777" w:rsidTr="004E68FD">
        <w:tc>
          <w:tcPr>
            <w:tcW w:w="4770" w:type="dxa"/>
            <w:gridSpan w:val="4"/>
            <w:hideMark/>
          </w:tcPr>
          <w:p w14:paraId="05CF507F" w14:textId="77777777" w:rsidR="00F5575B" w:rsidRPr="00F5575B" w:rsidRDefault="00F5575B" w:rsidP="00F557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57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р.п. Башмаково</w:t>
            </w:r>
          </w:p>
        </w:tc>
      </w:tr>
    </w:tbl>
    <w:p w14:paraId="78A4FED1" w14:textId="77777777" w:rsidR="00F5575B" w:rsidRPr="00F5575B" w:rsidRDefault="00F5575B" w:rsidP="00F557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0943B" w14:textId="77777777" w:rsidR="00F5575B" w:rsidRPr="00F5575B" w:rsidRDefault="00F5575B" w:rsidP="00F557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38276" w14:textId="77777777" w:rsidR="00F5575B" w:rsidRPr="00F5575B" w:rsidRDefault="00F5575B" w:rsidP="00F557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0B96B" w14:textId="77777777" w:rsidR="00F5575B" w:rsidRPr="00F5575B" w:rsidRDefault="00F5575B" w:rsidP="00F5575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5FB77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О внесении изменений в административный регламент предоставления муниципальной услуги «Присвоение и аннулирование адресов», утвержденный постановлением администрации рабочего поселка Башмаково Башмаковского района  от 22.03.2019 № 69 </w:t>
      </w:r>
    </w:p>
    <w:p w14:paraId="295CC38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66C697FD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В целях привидения муниципального правового акта в соответствие с действующим законодательством Российской Федерации, руководствуясь статьей 23 Устава рабочего поселка Башмаково Башмаковского района,</w:t>
      </w:r>
    </w:p>
    <w:p w14:paraId="6BC1C5B6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14:paraId="03CABA2D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Администрация р.п.Башмаково  постановляет:</w:t>
      </w:r>
    </w:p>
    <w:p w14:paraId="135508E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</w:p>
    <w:p w14:paraId="4043FE88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1. Внести в административный регламент предоставления муниципальной услуги «Присвоение и аннулирование адресов», утвержденный постановлением администрации рабочего поселка Башмаково  Башмаковского района от 22.03.2019 № 69  «Об  утверждении административного регламента предоставления  муниципальной услуги «Присвоение и аннулирование адресов » (далее-административный регламент», следующие изменения:</w:t>
      </w:r>
    </w:p>
    <w:p w14:paraId="0B88751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1.1. Преамбулу постановления изменить и изложить в следующей редакции:</w:t>
      </w:r>
    </w:p>
    <w:p w14:paraId="0D017483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«В соответствии с Федеральным законом от 27.07.2010 № 210-ФЗ «Об организации предоставления государственных и муниципальных услуг»,  постановлениями администрации рабочего поселка Башмаково   Башмаковского района от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29.05.2019 № 93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«Об утверждении реестра муниципальных услуг рабочего поселка Башмаково  Башмаковского района Пензенской области», от 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01.10.2019 № 157А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«О разработке и утверждении административных регламентов предоставления муниципальных услуг Администрацией рабочего поселка Башмаково Башмаковского района Пензенской области», руководствуясь статьей 23 Устава рабочего поселка Башмаково  Башмаковского района Пензенской области,».</w:t>
      </w:r>
    </w:p>
    <w:p w14:paraId="0BDF880E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1.2. Пункт 1.3 считать  пунктом 1.2 соответственно.</w:t>
      </w:r>
    </w:p>
    <w:p w14:paraId="197338F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1.3.  Подпункт 1.3.4. пункта 1.2 административного регламента изменить и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>изложить в следующей редакции:</w:t>
      </w:r>
    </w:p>
    <w:p w14:paraId="745DE25A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«1.2.4. представитель товарищества, уполномоченный на подачу такого заявления принятым решением  общего собрания членов такого товарищества.»;</w:t>
      </w:r>
    </w:p>
    <w:p w14:paraId="50C1897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1.4. Подпункты 1.3.1-1.3.4 пункта 1.2 считать  подпунктами 1.2.1-1.2.4 пункта 1.2 соответственно.</w:t>
      </w:r>
    </w:p>
    <w:p w14:paraId="2BC43E61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1.5. 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10 подпункта 1.3.1 пункта 1.3 слово «может» заменить словом «вправе».</w:t>
      </w:r>
    </w:p>
    <w:p w14:paraId="2299CB08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1.6. Абзац 11 подпункта 1.3.1 пункта 1.3 изменить и изложить в следующей редакции:</w:t>
      </w:r>
    </w:p>
    <w:p w14:paraId="010EC9CD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«При ответе на телефонные звонки Администрации специалист, осуществляющий информирование, сняв трубку, обязан назвать фамилию, имя, отчество (при его наличии), занимаемую должность и наименование  отдела, предложить гражданину представиться и изложить суть вопроса.».</w:t>
      </w:r>
    </w:p>
    <w:p w14:paraId="2F60736C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1.7. Абзац 14 подпункта 1.3.1 пункта 1.3 изменить и изложить в следующей редакции:</w:t>
      </w:r>
    </w:p>
    <w:p w14:paraId="2238C7AF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</w:t>
      </w:r>
      <w:r w:rsidRPr="00F5575B">
        <w:rPr>
          <w:rFonts w:ascii="Times New Roman" w:eastAsia="Times New Roman" w:hAnsi="Times New Roman" w:cs="Times New Roman"/>
          <w:sz w:val="28"/>
          <w:szCs w:val="28"/>
        </w:rPr>
        <w:t>Информирование граждан о порядке предоставления муниципальной услуги осуществляется администрацией путем размещения следующей информации на информационных стендах в помещении Администрации:</w:t>
      </w:r>
    </w:p>
    <w:p w14:paraId="7751548F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 регламента;</w:t>
      </w:r>
    </w:p>
    <w:p w14:paraId="0625DB31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75568B96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-перечень документов, необходимых  для предоставления муниципальной услуги;</w:t>
      </w:r>
    </w:p>
    <w:p w14:paraId="143600D1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-образцы  заполнения заявлений;</w:t>
      </w:r>
    </w:p>
    <w:p w14:paraId="76CA0732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лиц;</w:t>
      </w:r>
    </w:p>
    <w:p w14:paraId="3F830EFD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-справочная информация (график приема заявителей и номера телефонов для справок (консультаций).».</w:t>
      </w:r>
    </w:p>
    <w:p w14:paraId="21E2C346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           1.8.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Пункт 1.3. дополнить подпунктом следующего содержания:</w:t>
      </w:r>
    </w:p>
    <w:p w14:paraId="136A1339" w14:textId="6225EF78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« 1.3.4. </w:t>
      </w:r>
      <w:bookmarkStart w:id="0" w:name="_Hlk191981663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Заявитель имеет право на получение муниципальных услуг в МФЦ в соответствии с соглашениями, заключенными между МФЦ и администрацией </w:t>
      </w:r>
      <w:r w:rsidR="00544B93">
        <w:rPr>
          <w:rFonts w:ascii="Times New Roman" w:eastAsia="Times New Roman" w:hAnsi="Times New Roman" w:cs="Times New Roman"/>
          <w:sz w:val="28"/>
          <w:szCs w:val="18"/>
          <w:lang w:eastAsia="ru-RU"/>
        </w:rPr>
        <w:t>р.п.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, с момента  вступления в силу соответствующего соглашения о взаимодействии</w:t>
      </w:r>
      <w:bookmarkEnd w:id="0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.».</w:t>
      </w:r>
    </w:p>
    <w:p w14:paraId="67702D6C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1.9. В пункте 2.4 слова «МФЦ» заменить словами «</w:t>
      </w:r>
      <w:bookmarkStart w:id="1" w:name="_Hlk191986911"/>
      <w:r w:rsidRPr="00F5575B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предоставления государственный и муниципальных услуг (далее-МФЦ)</w:t>
      </w:r>
      <w:bookmarkEnd w:id="1"/>
      <w:r w:rsidRPr="00F5575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58B7F85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1.10. В пункте 2.5 слова «13)Постановлением Администрации от 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рабочего поселка Башмаково </w:t>
      </w: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Башмаковского района Пензенской области»; 14)Постановлением Администрации от </w:t>
      </w:r>
      <w:r w:rsidR="00EB39DB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исполнения муниципальных функций и  административных регламентов предоставления муниципальных услуг органами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28"/>
        </w:rPr>
        <w:t>» заменить словами  «13)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bookmarkStart w:id="2" w:name="_Hlk191987833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Постановление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администрации рабочего поселка Башмаково Башмаковского района от 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29.05.2019 № 93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«Об утверждении реестра муниципальных услуг рабочего поселка Башмаково Башмаковского района Пензенской области</w:t>
      </w:r>
      <w:bookmarkEnd w:id="2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»; 14)  </w:t>
      </w:r>
      <w:bookmarkStart w:id="3" w:name="_Hlk191987874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Постановление Администрации</w:t>
      </w:r>
      <w:r w:rsidR="00EB39D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от </w:t>
      </w:r>
      <w:r w:rsidR="00EB39DB"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01.10.2019 № 157А</w:t>
      </w:r>
      <w:r w:rsidR="00EB39DB"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EB39DB">
        <w:rPr>
          <w:rFonts w:ascii="Times New Roman" w:eastAsia="Times New Roman" w:hAnsi="Times New Roman" w:cs="Times New Roman"/>
          <w:sz w:val="28"/>
          <w:szCs w:val="18"/>
          <w:lang w:eastAsia="ru-RU"/>
        </w:rPr>
        <w:t>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Башмаковского района Пензенской области</w:t>
      </w:r>
      <w:bookmarkEnd w:id="3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».</w:t>
      </w:r>
    </w:p>
    <w:p w14:paraId="63A7F1BF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1.11. В пункте 2.9 и далее по тексту слова «усиленной квалифицированной электронной подписи» заменить словами «усиленной  электронной подписи».</w:t>
      </w:r>
    </w:p>
    <w:p w14:paraId="3CF223D3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1.12. Пункт 2.12 исключить.</w:t>
      </w:r>
    </w:p>
    <w:p w14:paraId="30551DA9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         1.13. В пунктах 2.22, 2.24 после слова «отчество» дополнить словами «(при его наличии)».</w:t>
      </w:r>
    </w:p>
    <w:p w14:paraId="4C5FA539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             1.14.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 пункте 3.1 слова «(Блок –схема предоставления муниципальной услуги-приложение 3 к Административному регламенту)» исключить.</w:t>
      </w:r>
    </w:p>
    <w:p w14:paraId="0C526AD4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1.15. Абзац 2 пункта 3.16 изменить и изложить в следующей редакции:</w:t>
      </w:r>
    </w:p>
    <w:p w14:paraId="50D908CD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</w:t>
      </w:r>
      <w:bookmarkStart w:id="4" w:name="_Hlk191989803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В целях оптимизации предоставления муниципальной услуги сотрудник Администрации вправе уведомить  заявителя о принятом решении по телефону или в электронной форме.</w:t>
      </w:r>
      <w:bookmarkEnd w:id="4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».</w:t>
      </w:r>
    </w:p>
    <w:p w14:paraId="31338CBF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1.16. Раздел 3 дополнить пунктом следующего содержания:</w:t>
      </w:r>
    </w:p>
    <w:p w14:paraId="21AB40EC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</w:t>
      </w:r>
      <w:bookmarkStart w:id="5" w:name="_Hlk191989874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3.18. В случае несогласия с подготовленными документами, обнаружения ошибок и недочетов в нем, замечания исправляются специалистом администрации, ответственным исполнителем, незамедлительно в течение срока административной процедуры.</w:t>
      </w:r>
      <w:bookmarkEnd w:id="5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».</w:t>
      </w:r>
    </w:p>
    <w:p w14:paraId="41E666CA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>1.17. Абзац 4 пункта 4.2 изменить и изложить в следующей редакции:</w:t>
      </w:r>
    </w:p>
    <w:p w14:paraId="3F02310B" w14:textId="77777777" w:rsidR="00F5575B" w:rsidRPr="00F5575B" w:rsidRDefault="00F5575B" w:rsidP="00F5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bookmarkStart w:id="6" w:name="_Hlk191989958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 Администрацию жалоб заявителя(уполномоченного представителя заявителя), связанных с нарушениями при предоставлении муниципальной услуги.</w:t>
      </w:r>
      <w:bookmarkEnd w:id="6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«.</w:t>
      </w:r>
    </w:p>
    <w:p w14:paraId="52204EC8" w14:textId="77777777" w:rsidR="00F5575B" w:rsidRPr="00F5575B" w:rsidRDefault="00F5575B" w:rsidP="00F557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1.18. Подпункт 5.4.3 пункта 5.4 дополнить абзацем следующего содержания:</w:t>
      </w:r>
    </w:p>
    <w:p w14:paraId="3C7B3C0D" w14:textId="77777777" w:rsidR="00F5575B" w:rsidRPr="00F5575B" w:rsidRDefault="00F5575B" w:rsidP="00F5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«</w:t>
      </w:r>
      <w:bookmarkStart w:id="7" w:name="_Hlk191990083"/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Жалобы  на решения и действия (бездействие) главы администрации </w:t>
      </w:r>
      <w:r w:rsidR="00EB39DB">
        <w:rPr>
          <w:rFonts w:ascii="Times New Roman" w:eastAsia="Times New Roman" w:hAnsi="Times New Roman" w:cs="Times New Roman"/>
          <w:sz w:val="28"/>
          <w:szCs w:val="18"/>
          <w:lang w:eastAsia="ru-RU"/>
        </w:rPr>
        <w:t>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подаются в Комитет местного самоуправления </w:t>
      </w:r>
      <w:r w:rsidR="00EB39DB">
        <w:rPr>
          <w:rFonts w:ascii="Times New Roman" w:eastAsia="Times New Roman" w:hAnsi="Times New Roman" w:cs="Times New Roman"/>
          <w:sz w:val="28"/>
          <w:szCs w:val="18"/>
          <w:lang w:eastAsia="ru-RU"/>
        </w:rPr>
        <w:t>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Башмаковского района Пензенской области. 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 </w:t>
      </w:r>
      <w:bookmarkEnd w:id="7"/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EBBA00E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1.19. В пункте 3.3 формы заявления слова «Наименование муниципального района, городского округа в составе субъекта российской Федерации» исключить.</w:t>
      </w:r>
    </w:p>
    <w:p w14:paraId="5EF8110D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lastRenderedPageBreak/>
        <w:t xml:space="preserve">                1.20. В пункте 10 формы заявления слова «государственная услуга» заменить словами «муниципальная услуга».</w:t>
      </w:r>
    </w:p>
    <w:p w14:paraId="6DB30300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1.21. Приложение 3 исключить.</w:t>
      </w:r>
    </w:p>
    <w:p w14:paraId="07870AB1" w14:textId="77777777" w:rsidR="00F5575B" w:rsidRPr="00F5575B" w:rsidRDefault="00F5575B" w:rsidP="00F5575B">
      <w:pPr>
        <w:spacing w:after="0" w:line="240" w:lineRule="auto"/>
        <w:ind w:left="-142" w:hanging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        1.22. Приложение 4 считать Приложением 3 соответственно.</w:t>
      </w:r>
    </w:p>
    <w:p w14:paraId="62B1ED28" w14:textId="659DF347" w:rsidR="00F5575B" w:rsidRPr="00F5575B" w:rsidRDefault="00F5575B" w:rsidP="00F55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Настоящее постановление опубликовать в информационном бюллетене «</w:t>
      </w:r>
      <w:r w:rsidR="009966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Родина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="00EB3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Башмаковского района Пензенской области в информационно-телекоммуникационной сети «Интернет».</w:t>
      </w:r>
    </w:p>
    <w:p w14:paraId="5EE414F6" w14:textId="77777777" w:rsidR="00F5575B" w:rsidRPr="00F5575B" w:rsidRDefault="00F5575B" w:rsidP="00F55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Настоящее постановление вступает в силу на следующий день после дня его  официального опубликования.</w:t>
      </w:r>
    </w:p>
    <w:p w14:paraId="6F04FDC0" w14:textId="77777777" w:rsidR="00F5575B" w:rsidRPr="00F5575B" w:rsidRDefault="00F5575B" w:rsidP="00F5575B">
      <w:pPr>
        <w:widowControl w:val="0"/>
        <w:tabs>
          <w:tab w:val="left" w:pos="37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>4. Контроль за исполнением настоящего постановления возложить на  главу администрации</w:t>
      </w:r>
      <w:r w:rsidR="00EB39D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рабочего поселка Башмаково</w:t>
      </w:r>
      <w:r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Башмаковского района Пензенской области.</w:t>
      </w:r>
    </w:p>
    <w:p w14:paraId="2D87AD88" w14:textId="77777777" w:rsidR="00F5575B" w:rsidRPr="00F5575B" w:rsidRDefault="00F5575B" w:rsidP="00F5575B">
      <w:pPr>
        <w:keepNext/>
        <w:widowControl w:val="0"/>
        <w:tabs>
          <w:tab w:val="left" w:pos="6990"/>
        </w:tabs>
        <w:spacing w:before="240" w:after="60" w:line="240" w:lineRule="auto"/>
        <w:ind w:firstLine="360"/>
        <w:outlineLvl w:val="3"/>
        <w:rPr>
          <w:rFonts w:ascii="Times New Roman" w:eastAsia="Times New Roman" w:hAnsi="Times New Roman" w:cs="Times New Roman"/>
          <w:b/>
          <w:bCs/>
          <w:sz w:val="28"/>
          <w:szCs w:val="18"/>
          <w:lang w:eastAsia="ru-RU"/>
        </w:rPr>
      </w:pPr>
      <w:r w:rsidRPr="00F5575B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 xml:space="preserve">Глава администрации </w:t>
      </w:r>
      <w:r w:rsidRPr="00F5575B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ab/>
      </w:r>
    </w:p>
    <w:p w14:paraId="4918FAC5" w14:textId="77777777" w:rsidR="00F5575B" w:rsidRPr="00F5575B" w:rsidRDefault="00EB39DB" w:rsidP="00F5575B">
      <w:pPr>
        <w:widowControl w:val="0"/>
        <w:tabs>
          <w:tab w:val="left" w:pos="6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рабочего поселка Башмаково</w:t>
      </w:r>
      <w:r w:rsidR="00F5575B" w:rsidRPr="00F5575B">
        <w:rPr>
          <w:rFonts w:ascii="Times New Roman" w:eastAsia="Times New Roman" w:hAnsi="Times New Roman" w:cs="Times New Roman"/>
          <w:sz w:val="2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Н.М.Селемнёва</w:t>
      </w:r>
    </w:p>
    <w:p w14:paraId="5E593287" w14:textId="77777777" w:rsidR="003B32AC" w:rsidRDefault="003B32AC"/>
    <w:sectPr w:rsidR="0033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75B"/>
    <w:rsid w:val="00532E01"/>
    <w:rsid w:val="00544B93"/>
    <w:rsid w:val="00826DC7"/>
    <w:rsid w:val="009966C7"/>
    <w:rsid w:val="00D74774"/>
    <w:rsid w:val="00EB39DB"/>
    <w:rsid w:val="00F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DE1"/>
  <w15:docId w15:val="{F23909DA-A1B3-41B7-8C5B-B8755FE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Валентина Николаевна</cp:lastModifiedBy>
  <cp:revision>2</cp:revision>
  <cp:lastPrinted>2020-01-14T06:42:00Z</cp:lastPrinted>
  <dcterms:created xsi:type="dcterms:W3CDTF">2020-01-14T06:23:00Z</dcterms:created>
  <dcterms:modified xsi:type="dcterms:W3CDTF">2025-03-04T11:28:00Z</dcterms:modified>
</cp:coreProperties>
</file>