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643C" w14:textId="77777777" w:rsidR="004B61FC" w:rsidRPr="004B61FC" w:rsidRDefault="004B61FC" w:rsidP="00E06EA3">
      <w:pPr>
        <w:jc w:val="center"/>
        <w:rPr>
          <w:b/>
          <w:bCs/>
          <w:i/>
          <w:iCs/>
        </w:rPr>
      </w:pPr>
      <w:r w:rsidRPr="004B61FC">
        <w:rPr>
          <w:b/>
          <w:bCs/>
        </w:rPr>
        <w:t>АДМИНИСТРАЦИЯ ЛАПШОВСКОГО СЕЛЬСОВЕТА КАМЕШКИРСКОГО РАЙОНА</w:t>
      </w:r>
    </w:p>
    <w:p w14:paraId="45D72B09" w14:textId="77777777" w:rsidR="004B61FC" w:rsidRPr="004B61FC" w:rsidRDefault="004B61FC" w:rsidP="00E06EA3">
      <w:pPr>
        <w:jc w:val="center"/>
        <w:rPr>
          <w:b/>
          <w:bCs/>
          <w:i/>
          <w:iCs/>
        </w:rPr>
      </w:pPr>
      <w:r w:rsidRPr="004B61FC">
        <w:rPr>
          <w:b/>
          <w:bCs/>
        </w:rPr>
        <w:t>ПЕНЗЕНСКОЙ ОБЛАСТИ</w:t>
      </w:r>
    </w:p>
    <w:p w14:paraId="6A9ADEEB" w14:textId="77777777" w:rsidR="004B61FC" w:rsidRPr="004B61FC" w:rsidRDefault="004B61FC" w:rsidP="00E06EA3">
      <w:pPr>
        <w:jc w:val="center"/>
      </w:pPr>
      <w:r w:rsidRPr="004B61FC">
        <w:rPr>
          <w:b/>
          <w:bCs/>
        </w:rPr>
        <w:t>П О С Т А Н О В Л Е Н И Е</w:t>
      </w:r>
    </w:p>
    <w:p w14:paraId="5266D7BA" w14:textId="71AB7AAA" w:rsidR="004B61FC" w:rsidRPr="004B61FC" w:rsidRDefault="00E06EA3" w:rsidP="00E06EA3">
      <w:pPr>
        <w:jc w:val="center"/>
      </w:pPr>
      <w:r>
        <w:rPr>
          <w:b/>
          <w:bCs/>
        </w:rPr>
        <w:t>о</w:t>
      </w:r>
      <w:r w:rsidR="004B61FC" w:rsidRPr="004B61FC">
        <w:rPr>
          <w:b/>
          <w:bCs/>
        </w:rPr>
        <w:t>т</w:t>
      </w:r>
      <w:r>
        <w:rPr>
          <w:b/>
          <w:bCs/>
        </w:rPr>
        <w:t xml:space="preserve"> </w:t>
      </w:r>
      <w:r w:rsidR="004B61FC" w:rsidRPr="004B61FC">
        <w:rPr>
          <w:b/>
          <w:bCs/>
        </w:rPr>
        <w:t>15.08.2019 года №99</w:t>
      </w:r>
    </w:p>
    <w:p w14:paraId="4E6EEC29" w14:textId="77777777" w:rsidR="004B61FC" w:rsidRPr="004B61FC" w:rsidRDefault="004B61FC" w:rsidP="00E06EA3">
      <w:pPr>
        <w:jc w:val="center"/>
      </w:pPr>
      <w:proofErr w:type="spellStart"/>
      <w:r w:rsidRPr="004B61FC">
        <w:rPr>
          <w:b/>
          <w:bCs/>
        </w:rPr>
        <w:t>с.Лапшово</w:t>
      </w:r>
      <w:proofErr w:type="spellEnd"/>
    </w:p>
    <w:p w14:paraId="1066C8D3" w14:textId="77777777" w:rsidR="004B61FC" w:rsidRPr="004B61FC" w:rsidRDefault="004B61FC" w:rsidP="00E06EA3">
      <w:pPr>
        <w:jc w:val="center"/>
      </w:pPr>
      <w:r w:rsidRPr="004B61FC">
        <w:rPr>
          <w:b/>
          <w:bCs/>
        </w:rPr>
        <w:t>Об утверждении административного регламента по предоставлению муниципальной услуги «Выдача разрешения на право организации розничного рынка»</w:t>
      </w:r>
    </w:p>
    <w:p w14:paraId="5232F7A8" w14:textId="77777777" w:rsidR="004B61FC" w:rsidRPr="004B61FC" w:rsidRDefault="004B61FC" w:rsidP="004B61FC">
      <w:r w:rsidRPr="004B61FC">
        <w:t>(в ред. постановления администрации Лапшовского</w:t>
      </w:r>
      <w:r w:rsidRPr="004B61FC">
        <w:rPr>
          <w:i/>
          <w:iCs/>
        </w:rPr>
        <w:t> </w:t>
      </w:r>
      <w:r w:rsidRPr="004B61FC">
        <w:t>сельсовета Камешкирского  района Пензенской области </w:t>
      </w:r>
      <w:hyperlink r:id="rId4" w:tgtFrame="_blank" w:history="1">
        <w:r w:rsidRPr="004B61FC">
          <w:rPr>
            <w:rStyle w:val="a3"/>
          </w:rPr>
          <w:t>от 18.11.2019 №114</w:t>
        </w:r>
      </w:hyperlink>
      <w:r w:rsidRPr="004B61FC">
        <w:t>)</w:t>
      </w:r>
    </w:p>
    <w:p w14:paraId="0F10A765" w14:textId="47376FC6" w:rsidR="004B61FC" w:rsidRPr="004B61FC" w:rsidRDefault="004B61FC" w:rsidP="004B61FC">
      <w:r w:rsidRPr="004B61FC">
        <w:t>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30.12.2006 № 271-ФЗ «О розничных рынках и о внесении изменений в Трудовой кодекс Российской Федерации», Постановлением Правительства Российской Федерации от 10.03.2007 № 148 «Об утверждении правил выдачи разрешений на право организации розничного рынка», руководствуясь </w:t>
      </w:r>
      <w:hyperlink r:id="rId5" w:tgtFrame="_blank" w:history="1">
        <w:r w:rsidRPr="004B61FC">
          <w:rPr>
            <w:rStyle w:val="a3"/>
          </w:rPr>
          <w:t>Уставом Лапшовского сельсовета Камешкирского района Пензенской области</w:t>
        </w:r>
      </w:hyperlink>
      <w:r w:rsidRPr="004B61FC">
        <w:t>,</w:t>
      </w:r>
    </w:p>
    <w:p w14:paraId="507A0776" w14:textId="70DF7A3A" w:rsidR="004B61FC" w:rsidRPr="00E06EA3" w:rsidRDefault="004B61FC" w:rsidP="00E06EA3">
      <w:pPr>
        <w:jc w:val="center"/>
        <w:rPr>
          <w:b/>
          <w:bCs/>
        </w:rPr>
      </w:pPr>
      <w:r w:rsidRPr="00E06EA3">
        <w:rPr>
          <w:b/>
          <w:bCs/>
        </w:rPr>
        <w:t>администрация Лапшовского</w:t>
      </w:r>
      <w:r w:rsidRPr="00E06EA3">
        <w:rPr>
          <w:b/>
          <w:bCs/>
          <w:i/>
          <w:iCs/>
        </w:rPr>
        <w:t> </w:t>
      </w:r>
      <w:r w:rsidRPr="00E06EA3">
        <w:rPr>
          <w:b/>
          <w:bCs/>
        </w:rPr>
        <w:t>сельсовета Камешкирского</w:t>
      </w:r>
    </w:p>
    <w:p w14:paraId="747D21A4" w14:textId="77777777" w:rsidR="004B61FC" w:rsidRPr="00E06EA3" w:rsidRDefault="004B61FC" w:rsidP="00E06EA3">
      <w:pPr>
        <w:jc w:val="center"/>
        <w:rPr>
          <w:b/>
          <w:bCs/>
        </w:rPr>
      </w:pPr>
      <w:r w:rsidRPr="00E06EA3">
        <w:rPr>
          <w:b/>
          <w:bCs/>
        </w:rPr>
        <w:t>района Пензенской области постановляет:</w:t>
      </w:r>
    </w:p>
    <w:p w14:paraId="7F80805E" w14:textId="486107D8" w:rsidR="004B61FC" w:rsidRPr="00E06EA3" w:rsidRDefault="004B61FC" w:rsidP="00E06EA3">
      <w:pPr>
        <w:jc w:val="center"/>
        <w:rPr>
          <w:b/>
          <w:bCs/>
        </w:rPr>
      </w:pPr>
    </w:p>
    <w:p w14:paraId="7FC996A6" w14:textId="77777777" w:rsidR="004B61FC" w:rsidRPr="004B61FC" w:rsidRDefault="004B61FC" w:rsidP="004B61FC">
      <w:r w:rsidRPr="004B61FC">
        <w:t>1. Утвердить прилагаемый административный регламент по предоставлению муниципальной услуги «Выдача разрешения на право организации розничного рынка».</w:t>
      </w:r>
    </w:p>
    <w:p w14:paraId="73A54BEC" w14:textId="77777777" w:rsidR="004B61FC" w:rsidRPr="004B61FC" w:rsidRDefault="004B61FC" w:rsidP="004B61FC">
      <w:r w:rsidRPr="004B61FC">
        <w:t>2. Настоящее постановление опубликовать в информационном бюллетене «</w:t>
      </w:r>
      <w:proofErr w:type="spellStart"/>
      <w:r w:rsidRPr="004B61FC">
        <w:t>Лапшовские</w:t>
      </w:r>
      <w:proofErr w:type="spellEnd"/>
      <w:r w:rsidRPr="004B61FC">
        <w:t xml:space="preserve"> вести» и разместить на официальном сайте администрации Лапшовского сельсовета Камешкирского района Пензенской области в информационно-телекоммуникационной сети «Интернет».</w:t>
      </w:r>
    </w:p>
    <w:p w14:paraId="275E930C" w14:textId="77777777" w:rsidR="004B61FC" w:rsidRPr="004B61FC" w:rsidRDefault="004B61FC" w:rsidP="004B61FC">
      <w:r w:rsidRPr="004B61FC">
        <w:t>3. Настоящее постановление вступает в силу на следующий день после дня его официального опубликования.</w:t>
      </w:r>
    </w:p>
    <w:p w14:paraId="723C0601" w14:textId="77777777" w:rsidR="004B61FC" w:rsidRPr="004B61FC" w:rsidRDefault="004B61FC" w:rsidP="004B61FC">
      <w:r w:rsidRPr="004B61FC">
        <w:t>4. Контроль за исполнением настоящего постановления возложить на Главу администрации Лапшовского сельсовета Камешкирского района Пензенской области.</w:t>
      </w:r>
    </w:p>
    <w:p w14:paraId="03BF3B9E" w14:textId="77777777" w:rsidR="004B61FC" w:rsidRPr="004B61FC" w:rsidRDefault="004B61FC" w:rsidP="004B61FC">
      <w:r w:rsidRPr="004B61FC">
        <w:t> </w:t>
      </w:r>
    </w:p>
    <w:p w14:paraId="5A5EDB90" w14:textId="77777777" w:rsidR="004B61FC" w:rsidRPr="004B61FC" w:rsidRDefault="004B61FC" w:rsidP="004B61FC">
      <w:r w:rsidRPr="004B61FC">
        <w:t>Глава администрации</w:t>
      </w:r>
    </w:p>
    <w:p w14:paraId="041A01E0" w14:textId="77777777" w:rsidR="004B61FC" w:rsidRPr="004B61FC" w:rsidRDefault="004B61FC" w:rsidP="004B61FC">
      <w:r w:rsidRPr="004B61FC">
        <w:t>Лапшовского сельсовета</w:t>
      </w:r>
    </w:p>
    <w:p w14:paraId="74C6AAB0" w14:textId="77777777" w:rsidR="004B61FC" w:rsidRPr="004B61FC" w:rsidRDefault="004B61FC" w:rsidP="004B61FC">
      <w:r w:rsidRPr="004B61FC">
        <w:t>Камешкирского района</w:t>
      </w:r>
    </w:p>
    <w:p w14:paraId="03626224" w14:textId="296597C2" w:rsidR="004B61FC" w:rsidRPr="004B61FC" w:rsidRDefault="004B61FC" w:rsidP="004B61FC">
      <w:r w:rsidRPr="004B61FC">
        <w:t>Пензенской области</w:t>
      </w:r>
      <w:r w:rsidR="00E06EA3">
        <w:t xml:space="preserve">                                                                     </w:t>
      </w:r>
      <w:r w:rsidRPr="004B61FC">
        <w:t>Бирюков И.В.</w:t>
      </w:r>
    </w:p>
    <w:p w14:paraId="705BACC8" w14:textId="77777777" w:rsidR="004B61FC" w:rsidRPr="004B61FC" w:rsidRDefault="004B61FC" w:rsidP="004B61FC">
      <w:r w:rsidRPr="004B61FC">
        <w:t> </w:t>
      </w:r>
    </w:p>
    <w:p w14:paraId="4E821856" w14:textId="77777777" w:rsidR="00E06EA3" w:rsidRDefault="00E06EA3" w:rsidP="00E06EA3">
      <w:pPr>
        <w:jc w:val="right"/>
      </w:pPr>
    </w:p>
    <w:p w14:paraId="5BE24860" w14:textId="77777777" w:rsidR="00E06EA3" w:rsidRDefault="00E06EA3" w:rsidP="00E06EA3">
      <w:pPr>
        <w:jc w:val="right"/>
      </w:pPr>
    </w:p>
    <w:p w14:paraId="08006D38" w14:textId="397BC285" w:rsidR="004B61FC" w:rsidRPr="004B61FC" w:rsidRDefault="004B61FC" w:rsidP="00E06EA3">
      <w:pPr>
        <w:jc w:val="right"/>
      </w:pPr>
      <w:r w:rsidRPr="004B61FC">
        <w:lastRenderedPageBreak/>
        <w:t>Утвержден</w:t>
      </w:r>
    </w:p>
    <w:p w14:paraId="136ABADD" w14:textId="77777777" w:rsidR="004B61FC" w:rsidRPr="004B61FC" w:rsidRDefault="004B61FC" w:rsidP="00E06EA3">
      <w:pPr>
        <w:jc w:val="right"/>
      </w:pPr>
      <w:r w:rsidRPr="004B61FC">
        <w:t>постановлением администрации</w:t>
      </w:r>
    </w:p>
    <w:p w14:paraId="008F68A3" w14:textId="77777777" w:rsidR="004B61FC" w:rsidRPr="004B61FC" w:rsidRDefault="004B61FC" w:rsidP="00E06EA3">
      <w:pPr>
        <w:jc w:val="right"/>
      </w:pPr>
      <w:r w:rsidRPr="004B61FC">
        <w:t>Лапшовского сельсовета</w:t>
      </w:r>
    </w:p>
    <w:p w14:paraId="18ADD91C" w14:textId="77777777" w:rsidR="004B61FC" w:rsidRPr="004B61FC" w:rsidRDefault="004B61FC" w:rsidP="00E06EA3">
      <w:pPr>
        <w:jc w:val="right"/>
      </w:pPr>
      <w:r w:rsidRPr="004B61FC">
        <w:t>Камешкирского района</w:t>
      </w:r>
    </w:p>
    <w:p w14:paraId="606EBADF" w14:textId="77777777" w:rsidR="004B61FC" w:rsidRPr="004B61FC" w:rsidRDefault="004B61FC" w:rsidP="00E06EA3">
      <w:pPr>
        <w:jc w:val="right"/>
      </w:pPr>
      <w:r w:rsidRPr="004B61FC">
        <w:t>Пензенской области</w:t>
      </w:r>
    </w:p>
    <w:p w14:paraId="1303EF18" w14:textId="77777777" w:rsidR="004B61FC" w:rsidRPr="004B61FC" w:rsidRDefault="004B61FC" w:rsidP="00E06EA3">
      <w:pPr>
        <w:jc w:val="right"/>
      </w:pPr>
      <w:r w:rsidRPr="004B61FC">
        <w:t>15.08.2019 года №99</w:t>
      </w:r>
    </w:p>
    <w:p w14:paraId="18F82112" w14:textId="6FEC765A" w:rsidR="004B61FC" w:rsidRPr="004B61FC" w:rsidRDefault="004B61FC" w:rsidP="00E06EA3">
      <w:pPr>
        <w:jc w:val="center"/>
      </w:pPr>
    </w:p>
    <w:p w14:paraId="02196F9B" w14:textId="77777777" w:rsidR="004B61FC" w:rsidRPr="004B61FC" w:rsidRDefault="004B61FC" w:rsidP="00E06EA3">
      <w:pPr>
        <w:jc w:val="center"/>
      </w:pPr>
      <w:r w:rsidRPr="004B61FC">
        <w:rPr>
          <w:b/>
          <w:bCs/>
        </w:rPr>
        <w:t>Административный регламент по предоставлению муниципальной услуги «Выдача разрешения на право организации розничного рынка»</w:t>
      </w:r>
    </w:p>
    <w:p w14:paraId="24DB4C66" w14:textId="77777777" w:rsidR="004B61FC" w:rsidRPr="004B61FC" w:rsidRDefault="004B61FC" w:rsidP="004B61FC">
      <w:r w:rsidRPr="004B61FC">
        <w:t>(в ред. постановления администрации Лапшовского</w:t>
      </w:r>
      <w:r w:rsidRPr="004B61FC">
        <w:rPr>
          <w:i/>
          <w:iCs/>
        </w:rPr>
        <w:t> </w:t>
      </w:r>
      <w:r w:rsidRPr="004B61FC">
        <w:t>сельсовета Камешкирского  района Пензенской области </w:t>
      </w:r>
      <w:hyperlink r:id="rId6" w:tgtFrame="_blank" w:history="1">
        <w:r w:rsidRPr="004B61FC">
          <w:rPr>
            <w:rStyle w:val="a3"/>
          </w:rPr>
          <w:t>от 18.11.2019 №114</w:t>
        </w:r>
      </w:hyperlink>
      <w:r w:rsidRPr="004B61FC">
        <w:t>)</w:t>
      </w:r>
    </w:p>
    <w:p w14:paraId="0C0EBCA7" w14:textId="77777777" w:rsidR="004B61FC" w:rsidRPr="004B61FC" w:rsidRDefault="004B61FC" w:rsidP="004B61FC">
      <w:r w:rsidRPr="004B61FC">
        <w:rPr>
          <w:b/>
          <w:bCs/>
        </w:rPr>
        <w:t>I. Общие положения</w:t>
      </w:r>
    </w:p>
    <w:p w14:paraId="2C6803BF" w14:textId="77777777" w:rsidR="004B61FC" w:rsidRPr="004B61FC" w:rsidRDefault="004B61FC" w:rsidP="004B61FC">
      <w:r w:rsidRPr="004B61FC">
        <w:t>1.1.   Предмет регулирования административного регламента.</w:t>
      </w:r>
    </w:p>
    <w:p w14:paraId="2D648F41" w14:textId="77777777" w:rsidR="004B61FC" w:rsidRPr="004B61FC" w:rsidRDefault="004B61FC" w:rsidP="004B61FC">
      <w:r w:rsidRPr="004B61FC">
        <w:t>Административный регламент по предоставлению муниципальной услуги «Выдача разрешения на право организации розничного рынка» (далее – Регламент, муниципальная услуга)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выдаче разрешения на право организации рынка на территории Лапшовского сельсовета Камешкирского района Пензенской области.</w:t>
      </w:r>
    </w:p>
    <w:p w14:paraId="05D8746D" w14:textId="77777777" w:rsidR="004B61FC" w:rsidRPr="004B61FC" w:rsidRDefault="004B61FC" w:rsidP="004B61FC">
      <w:r w:rsidRPr="004B61FC">
        <w:t>1.2.   Описание заявителей:</w:t>
      </w:r>
    </w:p>
    <w:p w14:paraId="5BF73BD5" w14:textId="77777777" w:rsidR="004B61FC" w:rsidRPr="004B61FC" w:rsidRDefault="004B61FC" w:rsidP="004B61FC">
      <w:r w:rsidRPr="004B61FC">
        <w:t>Заявителями на предоставление муниципальной услуги (далее - заявитель) являются юридические лица, зарегистрированные в установленном законодательством порядке, а также их законные представители.</w:t>
      </w:r>
    </w:p>
    <w:p w14:paraId="36BF4A19" w14:textId="77777777" w:rsidR="004B61FC" w:rsidRPr="004B61FC" w:rsidRDefault="004B61FC" w:rsidP="004B61FC">
      <w:r w:rsidRPr="004B61FC">
        <w:t>От имени заявителя на предоставление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соответствующими полномочиями.</w:t>
      </w:r>
    </w:p>
    <w:p w14:paraId="638A7440" w14:textId="77777777" w:rsidR="004B61FC" w:rsidRPr="004B61FC" w:rsidRDefault="004B61FC" w:rsidP="004B61FC">
      <w:r w:rsidRPr="004B61FC">
        <w:t>1.3. Информация о месте нахождения и графике работы Администрации Лапшовского сельсовета Камешкирского района Пензенской области (далее - Администрация) и Многофункционального центра предоставления государственных и муниципальных услуг Камешкирского района Пензенской области (далее - МФЦ), справочных телефонах Администрации, адресе официального сайта Администрации в информационно-телекоммуникационной сети «Интернет» (далее – Официальный сайт),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размещается в федеральной государственной информационной системе «Единый портал государственных и муниципальных услуг (функций)» (далее - Единый портал), региональной государственной информационной системе «Портал государственных и муниципальных услуг (функций) Пензенской области» (далее - Региональный портал), а также на Официальном сайте по адресу http://lapshovo.rkam.pnzreg.ru.</w:t>
      </w:r>
    </w:p>
    <w:p w14:paraId="519AACEA" w14:textId="77777777" w:rsidR="004B61FC" w:rsidRPr="004B61FC" w:rsidRDefault="004B61FC" w:rsidP="004B61FC">
      <w:r w:rsidRPr="004B61FC">
        <w:lastRenderedPageBreak/>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Едином портале, Региональном портале и на Официальном сайте.</w:t>
      </w:r>
    </w:p>
    <w:p w14:paraId="35E87BE7" w14:textId="77777777" w:rsidR="004B61FC" w:rsidRPr="004B61FC" w:rsidRDefault="004B61FC" w:rsidP="004B61FC">
      <w:r w:rsidRPr="004B61FC">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2E6202A" w14:textId="77777777" w:rsidR="004B61FC" w:rsidRPr="004B61FC" w:rsidRDefault="004B61FC" w:rsidP="004B61FC">
      <w:r w:rsidRPr="004B61FC">
        <w:t>1.3.   Информирование заявителей по вопросам предоставления муниципальной услуги осуществляется также в МФЦ.</w:t>
      </w:r>
    </w:p>
    <w:p w14:paraId="416CBD88" w14:textId="77777777" w:rsidR="004B61FC" w:rsidRPr="004B61FC" w:rsidRDefault="004B61FC" w:rsidP="004B61FC">
      <w:r w:rsidRPr="004B61FC">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14:paraId="03AFCED2" w14:textId="77777777" w:rsidR="004B61FC" w:rsidRPr="004B61FC" w:rsidRDefault="004B61FC" w:rsidP="004B61FC">
      <w:r w:rsidRPr="004B61FC">
        <w:t>Информация о порядке предоставления муниципальной услуги предоставляется:</w:t>
      </w:r>
    </w:p>
    <w:p w14:paraId="0A9DFB8D" w14:textId="77777777" w:rsidR="004B61FC" w:rsidRPr="004B61FC" w:rsidRDefault="004B61FC" w:rsidP="004B61FC">
      <w:r w:rsidRPr="004B61FC">
        <w:t>- непосредственно в Администрации и в МФЦ;</w:t>
      </w:r>
    </w:p>
    <w:p w14:paraId="69C7F89B" w14:textId="77777777" w:rsidR="004B61FC" w:rsidRPr="004B61FC" w:rsidRDefault="004B61FC" w:rsidP="004B61FC">
      <w:r w:rsidRPr="004B61FC">
        <w:t>- с использованием средств телефонной связи при обращении заявителей непосредственно по телефонам;</w:t>
      </w:r>
    </w:p>
    <w:p w14:paraId="37994ED7" w14:textId="77777777" w:rsidR="004B61FC" w:rsidRPr="004B61FC" w:rsidRDefault="004B61FC" w:rsidP="004B61FC">
      <w:r w:rsidRPr="004B61FC">
        <w:t>- с использованием Единого портала,</w:t>
      </w:r>
    </w:p>
    <w:p w14:paraId="0F72639A" w14:textId="77777777" w:rsidR="004B61FC" w:rsidRPr="004B61FC" w:rsidRDefault="004B61FC" w:rsidP="004B61FC">
      <w:r w:rsidRPr="004B61FC">
        <w:t>- с использованием Регионального портала,</w:t>
      </w:r>
    </w:p>
    <w:p w14:paraId="3263C817" w14:textId="77777777" w:rsidR="004B61FC" w:rsidRPr="004B61FC" w:rsidRDefault="004B61FC" w:rsidP="004B61FC">
      <w:r w:rsidRPr="004B61FC">
        <w:t>- на Официальном сайте, а также посредством электронной почты;</w:t>
      </w:r>
    </w:p>
    <w:p w14:paraId="38FFD639" w14:textId="77777777" w:rsidR="004B61FC" w:rsidRPr="004B61FC" w:rsidRDefault="004B61FC" w:rsidP="004B61FC">
      <w:r w:rsidRPr="004B61FC">
        <w:t>- на официальном сайте МФЦ в информационно-телекоммуникационной сети «Интернет».</w:t>
      </w:r>
    </w:p>
    <w:p w14:paraId="49CA2791" w14:textId="77777777" w:rsidR="004B61FC" w:rsidRPr="004B61FC" w:rsidRDefault="004B61FC" w:rsidP="004B61FC">
      <w:r w:rsidRPr="004B61FC">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14:paraId="6B5CBDDD" w14:textId="77777777" w:rsidR="004B61FC" w:rsidRPr="004B61FC" w:rsidRDefault="004B61FC" w:rsidP="004B61FC">
      <w:r w:rsidRPr="004B61FC">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Официального сайта.</w:t>
      </w:r>
    </w:p>
    <w:p w14:paraId="5FECBF78" w14:textId="77777777" w:rsidR="004B61FC" w:rsidRPr="004B61FC" w:rsidRDefault="004B61FC" w:rsidP="004B61FC">
      <w:r w:rsidRPr="004B61FC">
        <w:t>1.6. Электронные адреса:</w:t>
      </w:r>
    </w:p>
    <w:p w14:paraId="187A45EC" w14:textId="77777777" w:rsidR="004B61FC" w:rsidRPr="004B61FC" w:rsidRDefault="004B61FC" w:rsidP="004B61FC">
      <w:r w:rsidRPr="004B61FC">
        <w:t>- Регионального портала: https://uslugi.pnzreg.ru/;</w:t>
      </w:r>
    </w:p>
    <w:p w14:paraId="25D934B8" w14:textId="77777777" w:rsidR="004B61FC" w:rsidRPr="004B61FC" w:rsidRDefault="004B61FC" w:rsidP="004B61FC">
      <w:r w:rsidRPr="004B61FC">
        <w:t>- Единого портала: http://www.gosuslugi.ru.</w:t>
      </w:r>
    </w:p>
    <w:p w14:paraId="18C84359" w14:textId="77777777" w:rsidR="004B61FC" w:rsidRPr="004B61FC" w:rsidRDefault="004B61FC" w:rsidP="004B61FC">
      <w:r w:rsidRPr="004B61FC">
        <w:t>1.7. На Едином портале, Региональном портале и Официальном сайте размещается следующая информация:</w:t>
      </w:r>
    </w:p>
    <w:p w14:paraId="55CC7244" w14:textId="77777777" w:rsidR="004B61FC" w:rsidRPr="004B61FC" w:rsidRDefault="004B61FC" w:rsidP="004B61FC">
      <w:r w:rsidRPr="004B61FC">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F4878BE" w14:textId="77777777" w:rsidR="004B61FC" w:rsidRPr="004B61FC" w:rsidRDefault="004B61FC" w:rsidP="004B61FC">
      <w:r w:rsidRPr="004B61FC">
        <w:t>2) круг заявителей;</w:t>
      </w:r>
    </w:p>
    <w:p w14:paraId="3A4CC2ED" w14:textId="77777777" w:rsidR="004B61FC" w:rsidRPr="004B61FC" w:rsidRDefault="004B61FC" w:rsidP="004B61FC">
      <w:r w:rsidRPr="004B61FC">
        <w:t>3) срок предоставления муниципальной услуги;</w:t>
      </w:r>
    </w:p>
    <w:p w14:paraId="2DDED6E4" w14:textId="77777777" w:rsidR="004B61FC" w:rsidRPr="004B61FC" w:rsidRDefault="004B61FC" w:rsidP="004B61FC">
      <w:r w:rsidRPr="004B61FC">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8E6A5AB" w14:textId="77777777" w:rsidR="004B61FC" w:rsidRPr="004B61FC" w:rsidRDefault="004B61FC" w:rsidP="004B61FC">
      <w:r w:rsidRPr="004B61FC">
        <w:t>5) размер государственной пошлины, взимаемой за предоставление муниципальной услуги;</w:t>
      </w:r>
    </w:p>
    <w:p w14:paraId="236E7DD8" w14:textId="77777777" w:rsidR="004B61FC" w:rsidRPr="004B61FC" w:rsidRDefault="004B61FC" w:rsidP="004B61FC">
      <w:r w:rsidRPr="004B61FC">
        <w:t>6) исчерпывающий перечень оснований для приостановления или отказа в предоставлении муниципальной услуги;</w:t>
      </w:r>
    </w:p>
    <w:p w14:paraId="60DE9072" w14:textId="77777777" w:rsidR="004B61FC" w:rsidRPr="004B61FC" w:rsidRDefault="004B61FC" w:rsidP="004B61FC">
      <w:r w:rsidRPr="004B61FC">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5586278" w14:textId="77777777" w:rsidR="004B61FC" w:rsidRPr="004B61FC" w:rsidRDefault="004B61FC" w:rsidP="004B61FC">
      <w:r w:rsidRPr="004B61FC">
        <w:t>8) формы заявлений (уведомлений, сообщений), используемые при предоставлении муниципальной услуги.</w:t>
      </w:r>
    </w:p>
    <w:p w14:paraId="3AC67581" w14:textId="77777777" w:rsidR="004B61FC" w:rsidRPr="004B61FC" w:rsidRDefault="004B61FC" w:rsidP="004B61FC">
      <w:r w:rsidRPr="004B61FC">
        <w:t>Информация о порядке и сроках предоставления муниципальной услуги посредством Единого портала, Регионального портала, а также на Официальном сайте предоставляется заявителю бесплатно.</w:t>
      </w:r>
    </w:p>
    <w:p w14:paraId="6A969C85" w14:textId="77777777" w:rsidR="004B61FC" w:rsidRPr="004B61FC" w:rsidRDefault="004B61FC" w:rsidP="004B61FC">
      <w:r w:rsidRPr="004B61FC">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EFF7F2C" w14:textId="77777777" w:rsidR="004B61FC" w:rsidRPr="004B61FC" w:rsidRDefault="004B61FC" w:rsidP="004B61FC">
      <w:bookmarkStart w:id="0" w:name="bookmark11"/>
      <w:r w:rsidRPr="004B61FC">
        <w:rPr>
          <w:b/>
          <w:bCs/>
        </w:rPr>
        <w:t> </w:t>
      </w:r>
      <w:bookmarkEnd w:id="0"/>
    </w:p>
    <w:p w14:paraId="1ABE8132" w14:textId="77777777" w:rsidR="004B61FC" w:rsidRPr="004B61FC" w:rsidRDefault="004B61FC" w:rsidP="004B61FC">
      <w:r w:rsidRPr="004B61FC">
        <w:rPr>
          <w:b/>
          <w:bCs/>
        </w:rPr>
        <w:t>II. Стандарт предоставления муниципальной услуги</w:t>
      </w:r>
    </w:p>
    <w:p w14:paraId="196F1636" w14:textId="77777777" w:rsidR="004B61FC" w:rsidRPr="004B61FC" w:rsidRDefault="004B61FC" w:rsidP="004B61FC">
      <w:r w:rsidRPr="004B61FC">
        <w:rPr>
          <w:b/>
          <w:bCs/>
        </w:rPr>
        <w:t> </w:t>
      </w:r>
    </w:p>
    <w:p w14:paraId="55B3CE30" w14:textId="77777777" w:rsidR="004B61FC" w:rsidRPr="004B61FC" w:rsidRDefault="004B61FC" w:rsidP="004B61FC">
      <w:r w:rsidRPr="004B61FC">
        <w:t>2.</w:t>
      </w:r>
      <w:proofErr w:type="gramStart"/>
      <w:r w:rsidRPr="004B61FC">
        <w:t>1.Наименование</w:t>
      </w:r>
      <w:proofErr w:type="gramEnd"/>
      <w:r w:rsidRPr="004B61FC">
        <w:t xml:space="preserve"> муниципальной услуги: «Выдача разрешения на право организации розничного рынка».</w:t>
      </w:r>
    </w:p>
    <w:p w14:paraId="6DF9E698" w14:textId="77777777" w:rsidR="004B61FC" w:rsidRPr="004B61FC" w:rsidRDefault="004B61FC" w:rsidP="004B61FC">
      <w:r w:rsidRPr="004B61FC">
        <w:t>Краткое наименование муниципальной услуги не предусмотрено.</w:t>
      </w:r>
    </w:p>
    <w:p w14:paraId="27104949" w14:textId="77777777" w:rsidR="004B61FC" w:rsidRPr="004B61FC" w:rsidRDefault="004B61FC" w:rsidP="004B61FC">
      <w:r w:rsidRPr="004B61FC">
        <w:t>2.</w:t>
      </w:r>
      <w:proofErr w:type="gramStart"/>
      <w:r w:rsidRPr="004B61FC">
        <w:t>2.Наименование</w:t>
      </w:r>
      <w:proofErr w:type="gramEnd"/>
      <w:r w:rsidRPr="004B61FC">
        <w:t xml:space="preserve"> органа местного самоуправления, предоставляющего муниципальную услугу:</w:t>
      </w:r>
    </w:p>
    <w:p w14:paraId="36D836EF" w14:textId="77777777" w:rsidR="004B61FC" w:rsidRPr="004B61FC" w:rsidRDefault="004B61FC" w:rsidP="004B61FC">
      <w:r w:rsidRPr="004B61FC">
        <w:t>Предоставление муниципальной услуги осуществляет Администрация.</w:t>
      </w:r>
    </w:p>
    <w:p w14:paraId="1FC03842" w14:textId="77777777" w:rsidR="004B61FC" w:rsidRPr="004B61FC" w:rsidRDefault="004B61FC" w:rsidP="004B61FC">
      <w:r w:rsidRPr="004B61FC">
        <w:t>2.</w:t>
      </w:r>
      <w:proofErr w:type="gramStart"/>
      <w:r w:rsidRPr="004B61FC">
        <w:t>3.Результат</w:t>
      </w:r>
      <w:proofErr w:type="gramEnd"/>
      <w:r w:rsidRPr="004B61FC">
        <w:t xml:space="preserve"> предоставления муниципальной услуги:</w:t>
      </w:r>
    </w:p>
    <w:p w14:paraId="2C3AEFC1" w14:textId="77777777" w:rsidR="004B61FC" w:rsidRPr="004B61FC" w:rsidRDefault="004B61FC" w:rsidP="004B61FC">
      <w:r w:rsidRPr="004B61FC">
        <w:t>- постановление Администрации о выдаче разрешения на право организации розничного рынка, расположенного на территории Лапшовского сельсовета Камешкирского района Пензенской области;</w:t>
      </w:r>
    </w:p>
    <w:p w14:paraId="6C0C864B" w14:textId="77777777" w:rsidR="004B61FC" w:rsidRPr="004B61FC" w:rsidRDefault="004B61FC" w:rsidP="004B61FC">
      <w:r w:rsidRPr="004B61FC">
        <w:t>- уведомление об отказе в выдаче разрешения на право организации розничного рынка.</w:t>
      </w:r>
    </w:p>
    <w:p w14:paraId="3788DA84" w14:textId="77777777" w:rsidR="004B61FC" w:rsidRPr="004B61FC" w:rsidRDefault="004B61FC" w:rsidP="004B61FC">
      <w:r w:rsidRPr="004B61FC">
        <w:t>2.</w:t>
      </w:r>
      <w:proofErr w:type="gramStart"/>
      <w:r w:rsidRPr="004B61FC">
        <w:t>4.Срок</w:t>
      </w:r>
      <w:proofErr w:type="gramEnd"/>
      <w:r w:rsidRPr="004B61FC">
        <w:t xml:space="preserve"> предоставления муниципальной услуги:</w:t>
      </w:r>
    </w:p>
    <w:p w14:paraId="1833C9C1" w14:textId="77777777" w:rsidR="004B61FC" w:rsidRPr="004B61FC" w:rsidRDefault="004B61FC" w:rsidP="004B61FC">
      <w:r w:rsidRPr="004B61FC">
        <w:t>не превышающий 30 календарных дней со дня поступления заявления.</w:t>
      </w:r>
    </w:p>
    <w:p w14:paraId="15CFB5C0" w14:textId="77777777" w:rsidR="004B61FC" w:rsidRPr="004B61FC" w:rsidRDefault="004B61FC" w:rsidP="004B61FC">
      <w:r w:rsidRPr="004B61FC">
        <w:t>2.</w:t>
      </w:r>
      <w:proofErr w:type="gramStart"/>
      <w:r w:rsidRPr="004B61FC">
        <w:t>5.Правовые</w:t>
      </w:r>
      <w:proofErr w:type="gramEnd"/>
      <w:r w:rsidRPr="004B61FC">
        <w:t xml:space="preserve"> основания для предоставления муниципальной услуги.</w:t>
      </w:r>
    </w:p>
    <w:p w14:paraId="5C7C48E9" w14:textId="77777777" w:rsidR="004B61FC" w:rsidRPr="004B61FC" w:rsidRDefault="004B61FC" w:rsidP="004B61FC">
      <w:r w:rsidRPr="004B61FC">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14:paraId="2705FB65" w14:textId="77777777" w:rsidR="004B61FC" w:rsidRPr="004B61FC" w:rsidRDefault="004B61FC" w:rsidP="004B61FC">
      <w:r w:rsidRPr="004B61FC">
        <w:lastRenderedPageBreak/>
        <w:t>2.</w:t>
      </w:r>
      <w:proofErr w:type="gramStart"/>
      <w:r w:rsidRPr="004B61FC">
        <w:t>6.Исчерпывающий</w:t>
      </w:r>
      <w:proofErr w:type="gramEnd"/>
      <w:r w:rsidRPr="004B61FC">
        <w:t xml:space="preserve">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информацию,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14:paraId="2B8A28FC" w14:textId="77777777" w:rsidR="004B61FC" w:rsidRPr="004B61FC" w:rsidRDefault="004B61FC" w:rsidP="004B61FC">
      <w:r w:rsidRPr="004B61FC">
        <w:t>2.6.1. Документы, которые заявитель должен представить самостоятельно:</w:t>
      </w:r>
    </w:p>
    <w:p w14:paraId="6E531679" w14:textId="77777777" w:rsidR="004B61FC" w:rsidRPr="004B61FC" w:rsidRDefault="004B61FC" w:rsidP="004B61FC">
      <w:r w:rsidRPr="004B61FC">
        <w:t>1) заявление,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(приложение к Регламенту).</w:t>
      </w:r>
    </w:p>
    <w:p w14:paraId="04921260" w14:textId="77777777" w:rsidR="004B61FC" w:rsidRPr="004B61FC" w:rsidRDefault="004B61FC" w:rsidP="004B61FC">
      <w:r w:rsidRPr="004B61FC">
        <w:t>В заявлении должно быть указано:</w:t>
      </w:r>
    </w:p>
    <w:p w14:paraId="72D7AE6F" w14:textId="77777777" w:rsidR="004B61FC" w:rsidRPr="004B61FC" w:rsidRDefault="004B61FC" w:rsidP="004B61FC">
      <w:r w:rsidRPr="004B61FC">
        <w:t>- полное и (если имеется) сокращенное наименования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14:paraId="574BD60E" w14:textId="77777777" w:rsidR="004B61FC" w:rsidRPr="004B61FC" w:rsidRDefault="004B61FC" w:rsidP="004B61FC">
      <w:r w:rsidRPr="004B61FC">
        <w:t>- идентификационный номер налогоплательщика и данные документа о постановке юридического лица на учет в налоговом органе;</w:t>
      </w:r>
    </w:p>
    <w:p w14:paraId="135FA923" w14:textId="77777777" w:rsidR="004B61FC" w:rsidRPr="004B61FC" w:rsidRDefault="004B61FC" w:rsidP="004B61FC">
      <w:r w:rsidRPr="004B61FC">
        <w:t>- тип рынка, который предполагается организовать.</w:t>
      </w:r>
    </w:p>
    <w:p w14:paraId="57E85338" w14:textId="77777777" w:rsidR="004B61FC" w:rsidRPr="004B61FC" w:rsidRDefault="004B61FC" w:rsidP="004B61FC">
      <w:r w:rsidRPr="004B61FC">
        <w:t>2) доверенность, подтверждающая полномочия лица, представившего документы (нотариально заверенная доверенность либо доверенность, удостоверенная иным предусмотренным законодательством Российской Федерации способом (в случае подачи заявления с комплектом документов представителем заявителя).</w:t>
      </w:r>
    </w:p>
    <w:p w14:paraId="06CD6B55" w14:textId="77777777" w:rsidR="004B61FC" w:rsidRPr="004B61FC" w:rsidRDefault="004B61FC" w:rsidP="004B61FC">
      <w:r w:rsidRPr="004B61FC">
        <w:t>3) копия учредительных документов (оригиналы учредительных документов в случае, если верность копий не удостоверена нотариально).</w:t>
      </w:r>
    </w:p>
    <w:p w14:paraId="119B4325" w14:textId="77777777" w:rsidR="004B61FC" w:rsidRPr="004B61FC" w:rsidRDefault="004B61FC" w:rsidP="004B61FC">
      <w:r w:rsidRPr="004B61FC">
        <w:t>2.6.2. Документы, которые заявитель может представить по собственной инициативе:</w:t>
      </w:r>
    </w:p>
    <w:p w14:paraId="0C6B9CD0" w14:textId="77777777" w:rsidR="004B61FC" w:rsidRPr="004B61FC" w:rsidRDefault="004B61FC" w:rsidP="004B61FC">
      <w:r w:rsidRPr="004B61FC">
        <w:t>1) выписка из единого государственного реестра юридических лиц или ее нотариально удостоверенную копию, включающую сведения о постановке юридического лица на учет в налоговом органе по месту нахождения юридического лица.</w:t>
      </w:r>
    </w:p>
    <w:p w14:paraId="176B9E26" w14:textId="77777777" w:rsidR="004B61FC" w:rsidRPr="004B61FC" w:rsidRDefault="004B61FC" w:rsidP="004B61FC">
      <w:r w:rsidRPr="004B61FC">
        <w:t>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14:paraId="169ECF54" w14:textId="77777777" w:rsidR="004B61FC" w:rsidRPr="004B61FC" w:rsidRDefault="004B61FC" w:rsidP="004B61FC">
      <w:r w:rsidRPr="004B61FC">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658493D8" w14:textId="77777777" w:rsidR="004B61FC" w:rsidRPr="004B61FC" w:rsidRDefault="004B61FC" w:rsidP="004B61FC">
      <w:r w:rsidRPr="004B61FC">
        <w:t>- лично по адресу Администрации;</w:t>
      </w:r>
    </w:p>
    <w:p w14:paraId="2A28A681" w14:textId="77777777" w:rsidR="004B61FC" w:rsidRPr="004B61FC" w:rsidRDefault="004B61FC" w:rsidP="004B61FC">
      <w:r w:rsidRPr="004B61FC">
        <w:t>- посредством почтовой связи по адресу Администрации;</w:t>
      </w:r>
    </w:p>
    <w:p w14:paraId="74885EF4" w14:textId="77777777" w:rsidR="004B61FC" w:rsidRPr="004B61FC" w:rsidRDefault="004B61FC" w:rsidP="004B61FC">
      <w:r w:rsidRPr="004B61FC">
        <w:t>-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2EAFAA68" w14:textId="77777777" w:rsidR="004B61FC" w:rsidRPr="004B61FC" w:rsidRDefault="004B61FC" w:rsidP="004B61FC">
      <w:r w:rsidRPr="004B61FC">
        <w:lastRenderedPageBreak/>
        <w:t>2.</w:t>
      </w:r>
      <w:proofErr w:type="gramStart"/>
      <w:r w:rsidRPr="004B61FC">
        <w:t>7.Исчерпывающий</w:t>
      </w:r>
      <w:proofErr w:type="gramEnd"/>
      <w:r w:rsidRPr="004B61FC">
        <w:t xml:space="preserve"> перечень оснований для отказа в приеме документов, необходимых для предоставления муниципальной услуги:</w:t>
      </w:r>
    </w:p>
    <w:p w14:paraId="242923B0" w14:textId="77777777" w:rsidR="004B61FC" w:rsidRPr="004B61FC" w:rsidRDefault="004B61FC" w:rsidP="004B61FC">
      <w:r w:rsidRPr="004B61FC">
        <w:t>Основания для отказа в приеме документов отсутствуют.</w:t>
      </w:r>
    </w:p>
    <w:p w14:paraId="594ACA7D" w14:textId="77777777" w:rsidR="004B61FC" w:rsidRPr="004B61FC" w:rsidRDefault="004B61FC" w:rsidP="004B61FC">
      <w:r w:rsidRPr="004B61FC">
        <w:t>2.8. Исчерпывающий перечень оснований для отказа в предоставлении муниципальной услуги:</w:t>
      </w:r>
    </w:p>
    <w:p w14:paraId="2546F60D" w14:textId="77777777" w:rsidR="004B61FC" w:rsidRPr="004B61FC" w:rsidRDefault="004B61FC" w:rsidP="004B61FC">
      <w:r w:rsidRPr="004B61FC">
        <w:t>1) отсутствие права на объект или объекты недвижимости в пределах территории, на которой предполагается организовать рынок в соответствии с утвержденным планом организации розничных рынков на территории Пензенской области (далее – план организации рынков);</w:t>
      </w:r>
    </w:p>
    <w:p w14:paraId="2E5A25FE" w14:textId="77777777" w:rsidR="004B61FC" w:rsidRPr="004B61FC" w:rsidRDefault="004B61FC" w:rsidP="004B61FC">
      <w:r w:rsidRPr="004B61FC">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согласно плану организации рынков;</w:t>
      </w:r>
    </w:p>
    <w:p w14:paraId="53704FDF" w14:textId="77777777" w:rsidR="004B61FC" w:rsidRPr="004B61FC" w:rsidRDefault="004B61FC" w:rsidP="004B61FC">
      <w:r w:rsidRPr="004B61FC">
        <w:t>3) 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14:paraId="16B50C9C" w14:textId="77777777" w:rsidR="004B61FC" w:rsidRPr="004B61FC" w:rsidRDefault="004B61FC" w:rsidP="004B61FC">
      <w:r w:rsidRPr="004B61FC">
        <w:t>2.</w:t>
      </w:r>
      <w:proofErr w:type="gramStart"/>
      <w:r w:rsidRPr="004B61FC">
        <w:t>9.Муниципальная</w:t>
      </w:r>
      <w:proofErr w:type="gramEnd"/>
      <w:r w:rsidRPr="004B61FC">
        <w:t xml:space="preserve"> услуга является бесплатной для заявителя.</w:t>
      </w:r>
    </w:p>
    <w:p w14:paraId="3AB1740B" w14:textId="77777777" w:rsidR="004B61FC" w:rsidRPr="004B61FC" w:rsidRDefault="004B61FC" w:rsidP="004B61FC">
      <w:r w:rsidRPr="004B61FC">
        <w:t>2.</w:t>
      </w:r>
      <w:proofErr w:type="gramStart"/>
      <w:r w:rsidRPr="004B61FC">
        <w:t>10.Максимальный</w:t>
      </w:r>
      <w:proofErr w:type="gramEnd"/>
      <w:r w:rsidRPr="004B61FC">
        <w:t xml:space="preserve">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4BDACC0" w14:textId="77777777" w:rsidR="004B61FC" w:rsidRPr="004B61FC" w:rsidRDefault="004B61FC" w:rsidP="004B61FC">
      <w:r w:rsidRPr="004B61FC">
        <w:t>Максимальный срок ожидания в очереди при подаче заявления о предоставлении муниципальной услуги - 15 минут, при получении результата предоставления муниципальной услуги - 15 минут.</w:t>
      </w:r>
    </w:p>
    <w:p w14:paraId="3B992B06" w14:textId="77777777" w:rsidR="004B61FC" w:rsidRPr="004B61FC" w:rsidRDefault="004B61FC" w:rsidP="004B61FC">
      <w:r w:rsidRPr="004B61FC">
        <w:t>2.</w:t>
      </w:r>
      <w:proofErr w:type="gramStart"/>
      <w:r w:rsidRPr="004B61FC">
        <w:t>11.Срок</w:t>
      </w:r>
      <w:proofErr w:type="gramEnd"/>
      <w:r w:rsidRPr="004B61FC">
        <w:t xml:space="preserve"> регистрации заявления заявителя о предоставлении муниципальной услуги:</w:t>
      </w:r>
    </w:p>
    <w:p w14:paraId="7E1466E2" w14:textId="77777777" w:rsidR="004B61FC" w:rsidRPr="004B61FC" w:rsidRDefault="004B61FC" w:rsidP="004B61FC">
      <w:r w:rsidRPr="004B61FC">
        <w:t>Срок регистрации заявления заявителя о предоставлении муниципальной услуги составляет один рабочий день, следующий за днем поступления документов.</w:t>
      </w:r>
    </w:p>
    <w:p w14:paraId="6FBBE6E8" w14:textId="77777777" w:rsidR="004B61FC" w:rsidRPr="004B61FC" w:rsidRDefault="004B61FC" w:rsidP="004B61FC">
      <w:r w:rsidRPr="004B61FC">
        <w:t>2.</w:t>
      </w:r>
      <w:proofErr w:type="gramStart"/>
      <w:r w:rsidRPr="004B61FC">
        <w:t>12.Требования</w:t>
      </w:r>
      <w:proofErr w:type="gramEnd"/>
      <w:r w:rsidRPr="004B61FC">
        <w:t xml:space="preserve">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6964766" w14:textId="77777777" w:rsidR="004B61FC" w:rsidRPr="004B61FC" w:rsidRDefault="004B61FC" w:rsidP="004B61FC">
      <w:r w:rsidRPr="004B61FC">
        <w:t>На территории, прилегающей к месторасположению Администрации, МФЦ, оборудуются места для парковки автотранспортных средств. Доступ заявителей к парковочным местам является бесплатным.</w:t>
      </w:r>
    </w:p>
    <w:p w14:paraId="1E3DC3F0" w14:textId="77777777" w:rsidR="004B61FC" w:rsidRPr="004B61FC" w:rsidRDefault="004B61FC" w:rsidP="004B61FC">
      <w:r w:rsidRPr="004B61FC">
        <w:t>Прием заявителей осуществляется в здании Администрации, МФЦ. Помещение для предоставления муниципальной услуги оформлено вывеской с указанием номера кабинета.</w:t>
      </w:r>
    </w:p>
    <w:p w14:paraId="42928449" w14:textId="77777777" w:rsidR="004B61FC" w:rsidRPr="004B61FC" w:rsidRDefault="004B61FC" w:rsidP="004B61FC">
      <w:r w:rsidRPr="004B61FC">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14:paraId="09E9C3E8" w14:textId="77777777" w:rsidR="004B61FC" w:rsidRPr="004B61FC" w:rsidRDefault="004B61FC" w:rsidP="004B61FC">
      <w:r w:rsidRPr="004B61FC">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80D5785" w14:textId="77777777" w:rsidR="004B61FC" w:rsidRPr="004B61FC" w:rsidRDefault="004B61FC" w:rsidP="004B61FC">
      <w:r w:rsidRPr="004B61FC">
        <w:t xml:space="preserve">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w:t>
      </w:r>
      <w:r w:rsidRPr="004B61FC">
        <w:lastRenderedPageBreak/>
        <w:t>необходимым информационным базам данных и печатающим устройством, современной оргтехникой.</w:t>
      </w:r>
    </w:p>
    <w:p w14:paraId="62E38B04" w14:textId="77777777" w:rsidR="004B61FC" w:rsidRPr="004B61FC" w:rsidRDefault="004B61FC" w:rsidP="004B61FC">
      <w:r w:rsidRPr="004B61FC">
        <w:t>При предоставлении муниципальной услуги инвалидам обеспечиваются следующие условия доступности.</w:t>
      </w:r>
    </w:p>
    <w:p w14:paraId="4E590267" w14:textId="77777777" w:rsidR="004B61FC" w:rsidRPr="004B61FC" w:rsidRDefault="004B61FC" w:rsidP="004B61FC">
      <w:r w:rsidRPr="004B61FC">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47BDFD1D" w14:textId="77777777" w:rsidR="004B61FC" w:rsidRPr="004B61FC" w:rsidRDefault="004B61FC" w:rsidP="004B61FC">
      <w:r w:rsidRPr="004B61FC">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14:paraId="5EA41740" w14:textId="77777777" w:rsidR="004B61FC" w:rsidRPr="004B61FC" w:rsidRDefault="004B61FC" w:rsidP="004B61FC">
      <w:r w:rsidRPr="004B61FC">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81CEAA9" w14:textId="77777777" w:rsidR="004B61FC" w:rsidRPr="004B61FC" w:rsidRDefault="004B61FC" w:rsidP="004B61FC">
      <w:r w:rsidRPr="004B61FC">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8632B43" w14:textId="77777777" w:rsidR="004B61FC" w:rsidRPr="004B61FC" w:rsidRDefault="004B61FC" w:rsidP="004B61FC">
      <w:r w:rsidRPr="004B61FC">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 МФЦ.</w:t>
      </w:r>
    </w:p>
    <w:p w14:paraId="3F7F8953" w14:textId="77777777" w:rsidR="004B61FC" w:rsidRPr="004B61FC" w:rsidRDefault="004B61FC" w:rsidP="004B61FC">
      <w:r w:rsidRPr="004B61FC">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B61FC">
        <w:t>тифлосурдопереводчика</w:t>
      </w:r>
      <w:proofErr w:type="spellEnd"/>
      <w:r w:rsidRPr="004B61FC">
        <w:t>.</w:t>
      </w:r>
    </w:p>
    <w:p w14:paraId="1AC402C8" w14:textId="77777777" w:rsidR="004B61FC" w:rsidRPr="004B61FC" w:rsidRDefault="004B61FC" w:rsidP="004B61FC">
      <w:r w:rsidRPr="004B61FC">
        <w:t>Служащие Администрации, МФЦ оказывают помощь инвалидам в преодолении барьеров, мешающих получению ими услуг наравне с другими лицами.</w:t>
      </w:r>
    </w:p>
    <w:p w14:paraId="6CAB6D06" w14:textId="77777777" w:rsidR="004B61FC" w:rsidRPr="004B61FC" w:rsidRDefault="004B61FC" w:rsidP="004B61FC">
      <w:r w:rsidRPr="004B61FC">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7826C21" w14:textId="77777777" w:rsidR="004B61FC" w:rsidRPr="004B61FC" w:rsidRDefault="004B61FC" w:rsidP="004B61FC">
      <w:r w:rsidRPr="004B61FC">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317AE5A9" w14:textId="77777777" w:rsidR="004B61FC" w:rsidRPr="004B61FC" w:rsidRDefault="004B61FC" w:rsidP="004B61FC">
      <w:r w:rsidRPr="004B61FC">
        <w:t>- текст административного регламента;</w:t>
      </w:r>
    </w:p>
    <w:p w14:paraId="52C95CA9" w14:textId="77777777" w:rsidR="004B61FC" w:rsidRPr="004B61FC" w:rsidRDefault="004B61FC" w:rsidP="004B61FC">
      <w:r w:rsidRPr="004B61FC">
        <w:t>- краткое описание порядка предоставления муниципальной услуги;</w:t>
      </w:r>
    </w:p>
    <w:p w14:paraId="11F49830" w14:textId="77777777" w:rsidR="004B61FC" w:rsidRPr="004B61FC" w:rsidRDefault="004B61FC" w:rsidP="004B61FC">
      <w:r w:rsidRPr="004B61FC">
        <w:t>- перечень документов, необходимых для предоставления муниципальной услуги;</w:t>
      </w:r>
    </w:p>
    <w:p w14:paraId="6F7F2647" w14:textId="77777777" w:rsidR="004B61FC" w:rsidRPr="004B61FC" w:rsidRDefault="004B61FC" w:rsidP="004B61FC">
      <w:r w:rsidRPr="004B61FC">
        <w:t>- образцы заявлений;</w:t>
      </w:r>
    </w:p>
    <w:p w14:paraId="7BEC5E83" w14:textId="77777777" w:rsidR="004B61FC" w:rsidRPr="004B61FC" w:rsidRDefault="004B61FC" w:rsidP="004B61FC">
      <w:r w:rsidRPr="004B61FC">
        <w:t>- порядок досудебного (внесудебного) обжалования решений и действий (бездействия) органа, предоставляющего муниципальной услугу, а также их должностных лиц;</w:t>
      </w:r>
    </w:p>
    <w:p w14:paraId="35F2B702" w14:textId="77777777" w:rsidR="004B61FC" w:rsidRPr="004B61FC" w:rsidRDefault="004B61FC" w:rsidP="004B61FC">
      <w:r w:rsidRPr="004B61FC">
        <w:t>- справочная информация.</w:t>
      </w:r>
    </w:p>
    <w:p w14:paraId="3B63A576" w14:textId="77777777" w:rsidR="004B61FC" w:rsidRPr="004B61FC" w:rsidRDefault="004B61FC" w:rsidP="004B61FC">
      <w:r w:rsidRPr="004B61FC">
        <w:t>2.</w:t>
      </w:r>
      <w:proofErr w:type="gramStart"/>
      <w:r w:rsidRPr="004B61FC">
        <w:t>13.Показатели</w:t>
      </w:r>
      <w:proofErr w:type="gramEnd"/>
      <w:r w:rsidRPr="004B61FC">
        <w:t xml:space="preserve"> доступности и качества муниципальных услуг:</w:t>
      </w:r>
    </w:p>
    <w:p w14:paraId="78CF829F" w14:textId="77777777" w:rsidR="004B61FC" w:rsidRPr="004B61FC" w:rsidRDefault="004B61FC" w:rsidP="004B61FC">
      <w:r w:rsidRPr="004B61FC">
        <w:t>- соблюдение стандарта предоставления муниципальной услуги;</w:t>
      </w:r>
    </w:p>
    <w:p w14:paraId="4BD2F709" w14:textId="77777777" w:rsidR="004B61FC" w:rsidRPr="004B61FC" w:rsidRDefault="004B61FC" w:rsidP="004B61FC">
      <w:r w:rsidRPr="004B61FC">
        <w:lastRenderedPageBreak/>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14:paraId="775BF60C" w14:textId="77777777" w:rsidR="004B61FC" w:rsidRPr="004B61FC" w:rsidRDefault="004B61FC" w:rsidP="004B61FC">
      <w:r w:rsidRPr="004B61FC">
        <w:t>- размещение информации о порядке предоставления муниципальной услуги в Едином портале, Региональном портале и Официальном сайте;</w:t>
      </w:r>
    </w:p>
    <w:p w14:paraId="1DFB2C23" w14:textId="77777777" w:rsidR="004B61FC" w:rsidRPr="004B61FC" w:rsidRDefault="004B61FC" w:rsidP="004B61FC">
      <w:r w:rsidRPr="004B61FC">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14:paraId="47D90545" w14:textId="77777777" w:rsidR="004B61FC" w:rsidRPr="004B61FC" w:rsidRDefault="004B61FC" w:rsidP="004B61FC">
      <w:r w:rsidRPr="004B61FC">
        <w:t>2.</w:t>
      </w:r>
      <w:proofErr w:type="gramStart"/>
      <w:r w:rsidRPr="004B61FC">
        <w:t>14.Иные</w:t>
      </w:r>
      <w:proofErr w:type="gramEnd"/>
      <w:r w:rsidRPr="004B61FC">
        <w:t xml:space="preserve">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6BABF7A3" w14:textId="77777777" w:rsidR="004B61FC" w:rsidRPr="004B61FC" w:rsidRDefault="004B61FC" w:rsidP="004B61FC">
      <w:r w:rsidRPr="004B61FC">
        <w:t>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3F4824AC" w14:textId="77777777" w:rsidR="004B61FC" w:rsidRPr="004B61FC" w:rsidRDefault="004B61FC" w:rsidP="004B61FC">
      <w:r w:rsidRPr="004B61FC">
        <w:t>В МФЦ осуществляются прием и выдача документов только при личном обращении заявителя (представителя заявителя).</w:t>
      </w:r>
    </w:p>
    <w:p w14:paraId="4DB3A915" w14:textId="77777777" w:rsidR="004B61FC" w:rsidRPr="004B61FC" w:rsidRDefault="004B61FC" w:rsidP="004B61FC">
      <w:r w:rsidRPr="004B61FC">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14:paraId="006A793A" w14:textId="77777777" w:rsidR="004B61FC" w:rsidRPr="004B61FC" w:rsidRDefault="004B61FC" w:rsidP="004B61FC">
      <w:r w:rsidRPr="004B61FC">
        <w:t>В электронной форме посредством Единого портала, Регионального портала и Официального сайта заявителю обеспечивается:</w:t>
      </w:r>
    </w:p>
    <w:p w14:paraId="0FB95D72" w14:textId="77777777" w:rsidR="004B61FC" w:rsidRPr="004B61FC" w:rsidRDefault="004B61FC" w:rsidP="004B61FC">
      <w:r w:rsidRPr="004B61FC">
        <w:t>- получение информации о порядке и сроках предоставления услуги;</w:t>
      </w:r>
    </w:p>
    <w:p w14:paraId="55429ACE" w14:textId="77777777" w:rsidR="004B61FC" w:rsidRPr="004B61FC" w:rsidRDefault="004B61FC" w:rsidP="004B61FC">
      <w:r w:rsidRPr="004B61FC">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14:paraId="7739C59C" w14:textId="77777777" w:rsidR="004B61FC" w:rsidRPr="004B61FC" w:rsidRDefault="004B61FC" w:rsidP="004B61FC">
      <w:r w:rsidRPr="004B61FC">
        <w:rPr>
          <w:b/>
          <w:bCs/>
        </w:rPr>
        <w:t> </w:t>
      </w:r>
    </w:p>
    <w:p w14:paraId="7E5EE210" w14:textId="77777777" w:rsidR="004B61FC" w:rsidRPr="004B61FC" w:rsidRDefault="004B61FC" w:rsidP="004B61FC">
      <w:r w:rsidRPr="004B61FC">
        <w:rPr>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w:t>
      </w:r>
    </w:p>
    <w:p w14:paraId="0815B19E" w14:textId="77777777" w:rsidR="00E06EA3" w:rsidRDefault="004B61FC" w:rsidP="004B61FC">
      <w:pPr>
        <w:rPr>
          <w:b/>
          <w:bCs/>
        </w:rPr>
      </w:pPr>
      <w:r w:rsidRPr="004B61FC">
        <w:rPr>
          <w:b/>
          <w:bCs/>
        </w:rPr>
        <w:t> </w:t>
      </w:r>
    </w:p>
    <w:p w14:paraId="19098EE6" w14:textId="03EF22C6" w:rsidR="004B61FC" w:rsidRPr="004B61FC" w:rsidRDefault="004B61FC" w:rsidP="004B61FC">
      <w:r w:rsidRPr="004B61FC">
        <w:t>3.1. Предоставление муниципальной услуги включает в себя следующие административные процедуры:</w:t>
      </w:r>
    </w:p>
    <w:p w14:paraId="1EBBBA11" w14:textId="77777777" w:rsidR="004B61FC" w:rsidRPr="004B61FC" w:rsidRDefault="004B61FC" w:rsidP="004B61FC">
      <w:r w:rsidRPr="004B61FC">
        <w:t>1. Прием и регистрация заявления для получения муниципальной услуги;</w:t>
      </w:r>
    </w:p>
    <w:p w14:paraId="22DDCD9C" w14:textId="77777777" w:rsidR="004B61FC" w:rsidRPr="004B61FC" w:rsidRDefault="004B61FC" w:rsidP="004B61FC">
      <w:r w:rsidRPr="004B61FC">
        <w:t>2. Формирование и направление межведомственных запросов (при необходимости);</w:t>
      </w:r>
    </w:p>
    <w:p w14:paraId="32258C53" w14:textId="77777777" w:rsidR="004B61FC" w:rsidRPr="004B61FC" w:rsidRDefault="004B61FC" w:rsidP="004B61FC">
      <w:r w:rsidRPr="004B61FC">
        <w:t>3. Рассмотрение заявления и принятие решения;</w:t>
      </w:r>
    </w:p>
    <w:p w14:paraId="65851DE6" w14:textId="77777777" w:rsidR="004B61FC" w:rsidRPr="004B61FC" w:rsidRDefault="004B61FC" w:rsidP="004B61FC">
      <w:r w:rsidRPr="004B61FC">
        <w:t>4. Выдача заявителю результата предоставления муниципальной услуги.</w:t>
      </w:r>
    </w:p>
    <w:p w14:paraId="3ED8E0EA" w14:textId="77777777" w:rsidR="004B61FC" w:rsidRPr="004B61FC" w:rsidRDefault="004B61FC" w:rsidP="004B61FC">
      <w:r w:rsidRPr="004B61FC">
        <w:t>5. Порядок исправления допущенных опечаток и ошибок в выданных в результате предоставления муниципальной услуги документах.</w:t>
      </w:r>
    </w:p>
    <w:p w14:paraId="21393B1D" w14:textId="77777777" w:rsidR="004B61FC" w:rsidRPr="004B61FC" w:rsidRDefault="004B61FC" w:rsidP="004B61FC">
      <w:r w:rsidRPr="004B61FC">
        <w:t>3.2. Прием и регистрация заявления для получения муниципальной услуги</w:t>
      </w:r>
    </w:p>
    <w:p w14:paraId="2B9D93AA" w14:textId="77777777" w:rsidR="004B61FC" w:rsidRPr="004B61FC" w:rsidRDefault="004B61FC" w:rsidP="004B61FC">
      <w:r w:rsidRPr="004B61FC">
        <w:t>Основанием для начала административной процедуры является поступление заявления на предоставление муниципальной услуги.</w:t>
      </w:r>
    </w:p>
    <w:p w14:paraId="5736A936" w14:textId="77777777" w:rsidR="004B61FC" w:rsidRPr="004B61FC" w:rsidRDefault="004B61FC" w:rsidP="004B61FC">
      <w:r w:rsidRPr="004B61FC">
        <w:lastRenderedPageBreak/>
        <w:t>Заявление представляется заявителем (представителем заявителя) в Администрацию, МФЦ.</w:t>
      </w:r>
    </w:p>
    <w:p w14:paraId="67066F41" w14:textId="77777777" w:rsidR="004B61FC" w:rsidRPr="004B61FC" w:rsidRDefault="004B61FC" w:rsidP="004B61FC">
      <w:r w:rsidRPr="004B61FC">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w:t>
      </w:r>
    </w:p>
    <w:p w14:paraId="7CE70D5E" w14:textId="77777777" w:rsidR="004B61FC" w:rsidRPr="004B61FC" w:rsidRDefault="004B61FC" w:rsidP="004B61FC">
      <w:r w:rsidRPr="004B61FC">
        <w:t>Заявление подписывается заявителем либо представителем заявителя.</w:t>
      </w:r>
    </w:p>
    <w:p w14:paraId="46F8B98C" w14:textId="77777777" w:rsidR="004B61FC" w:rsidRPr="004B61FC" w:rsidRDefault="004B61FC" w:rsidP="004B61FC">
      <w:r w:rsidRPr="004B61FC">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4EF30700" w14:textId="77777777" w:rsidR="004B61FC" w:rsidRPr="004B61FC" w:rsidRDefault="004B61FC" w:rsidP="004B61FC">
      <w:r w:rsidRPr="004B61FC">
        <w:t>При приеме заявления специалист Администрации, ответственный за прием и регистрацию документов по предоставлению муниципальной услуги проверяет:</w:t>
      </w:r>
    </w:p>
    <w:p w14:paraId="5C606E5A" w14:textId="77777777" w:rsidR="004B61FC" w:rsidRPr="004B61FC" w:rsidRDefault="004B61FC" w:rsidP="004B61FC">
      <w:r w:rsidRPr="004B61FC">
        <w:t>- правильность заполнения заявления;</w:t>
      </w:r>
    </w:p>
    <w:p w14:paraId="7A766D5A" w14:textId="77777777" w:rsidR="004B61FC" w:rsidRPr="004B61FC" w:rsidRDefault="004B61FC" w:rsidP="004B61FC">
      <w:r w:rsidRPr="004B61FC">
        <w:t>- документ, удостоверяющий личность заявителя, и (или) доверенность его представителя;</w:t>
      </w:r>
    </w:p>
    <w:p w14:paraId="2C4DFCCC" w14:textId="77777777" w:rsidR="004B61FC" w:rsidRPr="004B61FC" w:rsidRDefault="004B61FC" w:rsidP="004B61FC">
      <w:r w:rsidRPr="004B61FC">
        <w:t>- осуществляет сверку сведений, указанных заявителем в заявлении, со сведениями, содержащимися в других представленных документах;</w:t>
      </w:r>
    </w:p>
    <w:p w14:paraId="46E7F58D" w14:textId="77777777" w:rsidR="004B61FC" w:rsidRPr="004B61FC" w:rsidRDefault="004B61FC" w:rsidP="004B61FC">
      <w:r w:rsidRPr="004B61FC">
        <w:t>- комплектность документов, прилагаемых к заявлению.</w:t>
      </w:r>
    </w:p>
    <w:p w14:paraId="4BC3FB16" w14:textId="77777777" w:rsidR="004B61FC" w:rsidRPr="004B61FC" w:rsidRDefault="004B61FC" w:rsidP="004B61FC">
      <w:r w:rsidRPr="004B61FC">
        <w:t>Срок выполнения указанных действий устанавливается до 15 минут.</w:t>
      </w:r>
    </w:p>
    <w:p w14:paraId="3884652B" w14:textId="77777777" w:rsidR="004B61FC" w:rsidRPr="004B61FC" w:rsidRDefault="004B61FC" w:rsidP="004B61FC">
      <w:r w:rsidRPr="004B61FC">
        <w:t>При личном представлении заявления в Администрацию заявитель (представитель заявителя) имеет право представления заявления и (или) документов, указанных в пункте 2.6 настоящего Регламента, в заранее установленное время (по предварительной записи).</w:t>
      </w:r>
    </w:p>
    <w:p w14:paraId="4A29E4DB" w14:textId="77777777" w:rsidR="004B61FC" w:rsidRPr="004B61FC" w:rsidRDefault="004B61FC" w:rsidP="004B61FC">
      <w:r w:rsidRPr="004B61FC">
        <w:t>Поступившие заявление и документы, в том числе из МФЦ, регистрируются с присвоением входящего номера и указанием даты получения, заявителю в течение рабочего дня, следующего за днем поступления документов, вручается (направляется) уведомление о приеме заявления к рассмотрению.</w:t>
      </w:r>
    </w:p>
    <w:p w14:paraId="443D9547" w14:textId="77777777" w:rsidR="004B61FC" w:rsidRPr="004B61FC" w:rsidRDefault="004B61FC" w:rsidP="004B61FC">
      <w:r w:rsidRPr="004B61FC">
        <w:t xml:space="preserve">Заявление и документы (при их наличии), представленные заявителем (представителем заявителя) </w:t>
      </w:r>
      <w:proofErr w:type="gramStart"/>
      <w:r w:rsidRPr="004B61FC">
        <w:t>через МФЦ</w:t>
      </w:r>
      <w:proofErr w:type="gramEnd"/>
      <w:r w:rsidRPr="004B61FC">
        <w:t xml:space="preserve"> передаются МФЦ в Администрацию на бумажном носителе в срок, установленный соглашением, заключенным Администрацией с МФЦ.</w:t>
      </w:r>
    </w:p>
    <w:p w14:paraId="099497F8" w14:textId="77777777" w:rsidR="004B61FC" w:rsidRPr="004B61FC" w:rsidRDefault="004B61FC" w:rsidP="004B61FC">
      <w:r w:rsidRPr="004B61FC">
        <w:t>В случае если указанное заявление оформлено не в соответствии с требованиями подпункта 2.6.1 пункта 2.6. Регламента, а в составе прилагаемых к нему документов отсутствуют документы, предусмотренные подпунктом 2.6.1 пункта 2.6 Регламента, заявителю в течение рабочего дня, следующего за днем поступления документов, вручается (направляется) уведомление о необходимости устранения нарушений в оформлении заявления и (или) представления отсутствующих документов.</w:t>
      </w:r>
    </w:p>
    <w:p w14:paraId="2496AA09" w14:textId="77777777" w:rsidR="004B61FC" w:rsidRPr="004B61FC" w:rsidRDefault="004B61FC" w:rsidP="004B61FC">
      <w:r w:rsidRPr="004B61FC">
        <w:t>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 в течение рабочего дня, следующего за днем получения Администрацией заявления и документов.</w:t>
      </w:r>
    </w:p>
    <w:p w14:paraId="4305E3CD" w14:textId="77777777" w:rsidR="004B61FC" w:rsidRPr="004B61FC" w:rsidRDefault="004B61FC" w:rsidP="004B61FC">
      <w:r w:rsidRPr="004B61FC">
        <w:t>Критерием принятия решения о приеме заявления является соблюдение требований, предусмотренных подпункта 2.6.1 пункта 2.6. Регламента.</w:t>
      </w:r>
    </w:p>
    <w:p w14:paraId="540102B8" w14:textId="77777777" w:rsidR="004B61FC" w:rsidRPr="004B61FC" w:rsidRDefault="004B61FC" w:rsidP="004B61FC">
      <w:r w:rsidRPr="004B61FC">
        <w:t>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14:paraId="45D21F1D" w14:textId="77777777" w:rsidR="004B61FC" w:rsidRPr="004B61FC" w:rsidRDefault="004B61FC" w:rsidP="004B61FC">
      <w:r w:rsidRPr="004B61FC">
        <w:lastRenderedPageBreak/>
        <w:t>Продолжительность административной процедуры (максимальный срок ее выполнения) составляет 1 рабочий день.</w:t>
      </w:r>
    </w:p>
    <w:p w14:paraId="2900864F" w14:textId="77777777" w:rsidR="004B61FC" w:rsidRPr="004B61FC" w:rsidRDefault="004B61FC" w:rsidP="004B61FC">
      <w:r w:rsidRPr="004B61FC">
        <w:t>Результатом административной процедуры является:</w:t>
      </w:r>
    </w:p>
    <w:p w14:paraId="142D5852" w14:textId="77777777" w:rsidR="004B61FC" w:rsidRPr="004B61FC" w:rsidRDefault="004B61FC" w:rsidP="004B61FC">
      <w:r w:rsidRPr="004B61FC">
        <w:t>- регистрация заявления для получения муниципальной услуги и выдача (направление) заявителю уведомления о приеме документов, необходимых для предоставления муниципальной услуги;</w:t>
      </w:r>
    </w:p>
    <w:p w14:paraId="2AA2108A" w14:textId="77777777" w:rsidR="004B61FC" w:rsidRPr="004B61FC" w:rsidRDefault="004B61FC" w:rsidP="004B61FC">
      <w:r w:rsidRPr="004B61FC">
        <w:t>- регистрация заявления для получения муниципальной услуги и выдача (направление) заявителю уведомления о необходимости устранения нарушений в оформлении заявления и (или) представления отсутствующих документов.</w:t>
      </w:r>
    </w:p>
    <w:p w14:paraId="2661544D" w14:textId="77777777" w:rsidR="004B61FC" w:rsidRPr="004B61FC" w:rsidRDefault="004B61FC" w:rsidP="004B61FC">
      <w:r w:rsidRPr="004B61FC">
        <w:t>3.3. Формирование и направление межведомственных запросов.</w:t>
      </w:r>
    </w:p>
    <w:p w14:paraId="7EEBE376" w14:textId="77777777" w:rsidR="004B61FC" w:rsidRPr="004B61FC" w:rsidRDefault="004B61FC" w:rsidP="004B61FC">
      <w:r w:rsidRPr="004B61FC">
        <w:t>Основанием для начала административной процедуры является прием заявления без приложения документов, указанных в подпункте 2.6.2 пункта 2.6. настоящего Регламента.</w:t>
      </w:r>
    </w:p>
    <w:p w14:paraId="3A822FBC" w14:textId="77777777" w:rsidR="004B61FC" w:rsidRPr="004B61FC" w:rsidRDefault="004B61FC" w:rsidP="004B61FC">
      <w:r w:rsidRPr="004B61FC">
        <w:t>В этом случае в зависимости от представленных документов, ответственный исполнитель осуществляет подготовку и направление запросов в порядке межведомственного информационного взаимодействия.</w:t>
      </w:r>
    </w:p>
    <w:p w14:paraId="2F6E2187" w14:textId="77777777" w:rsidR="004B61FC" w:rsidRPr="004B61FC" w:rsidRDefault="004B61FC" w:rsidP="004B61FC">
      <w:r w:rsidRPr="004B61FC">
        <w:t>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14:paraId="2F0916E7" w14:textId="77777777" w:rsidR="004B61FC" w:rsidRPr="004B61FC" w:rsidRDefault="004B61FC" w:rsidP="004B61FC">
      <w:r w:rsidRPr="004B61FC">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AC0741D" w14:textId="77777777" w:rsidR="004B61FC" w:rsidRPr="004B61FC" w:rsidRDefault="004B61FC" w:rsidP="004B61FC">
      <w:r w:rsidRPr="004B61FC">
        <w:t>Межведомственные запросы в форме электронного документа подписываются электронной подписью.</w:t>
      </w:r>
    </w:p>
    <w:p w14:paraId="143327FF" w14:textId="77777777" w:rsidR="004B61FC" w:rsidRPr="004B61FC" w:rsidRDefault="004B61FC" w:rsidP="004B61FC">
      <w:r w:rsidRPr="004B61FC">
        <w:t>Продолжительность административной процедуры (максимальный срок ее выполнения) не может превышать 5 рабочих дней со дня поступления заявления.</w:t>
      </w:r>
    </w:p>
    <w:p w14:paraId="0992229A" w14:textId="77777777" w:rsidR="004B61FC" w:rsidRPr="004B61FC" w:rsidRDefault="004B61FC" w:rsidP="004B61FC">
      <w:r w:rsidRPr="004B61FC">
        <w:t>Результатом административной процедуры является запросов о предоставлении информации и документов для предоставления муниципальной услуги, которые приобщаются к заявлению.</w:t>
      </w:r>
    </w:p>
    <w:p w14:paraId="464633EE" w14:textId="77777777" w:rsidR="004B61FC" w:rsidRPr="004B61FC" w:rsidRDefault="004B61FC" w:rsidP="004B61FC">
      <w:r w:rsidRPr="004B61FC">
        <w:t>3.4. Рассмотрение заявления и принятие решения.</w:t>
      </w:r>
    </w:p>
    <w:p w14:paraId="0E42FDF7" w14:textId="77777777" w:rsidR="004B61FC" w:rsidRPr="004B61FC" w:rsidRDefault="004B61FC" w:rsidP="004B61FC">
      <w:r w:rsidRPr="004B61FC">
        <w:t>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14:paraId="3B15B1AA" w14:textId="77777777" w:rsidR="004B61FC" w:rsidRPr="004B61FC" w:rsidRDefault="004B61FC" w:rsidP="004B61FC">
      <w:r w:rsidRPr="004B61FC">
        <w:t>Фамилия, имя и отчество (при наличии) ответственного исполнителя, телефон сообщаются заявителю по его обращению.</w:t>
      </w:r>
    </w:p>
    <w:p w14:paraId="4A4DA4CB" w14:textId="77777777" w:rsidR="004B61FC" w:rsidRPr="004B61FC" w:rsidRDefault="004B61FC" w:rsidP="004B61FC">
      <w:r w:rsidRPr="004B61FC">
        <w:t>Ответственный исполнитель осуществляет проверку сведений, содержащихся в заявлении и документах, представленных заявителем с целью определения:</w:t>
      </w:r>
    </w:p>
    <w:p w14:paraId="1FB7D804" w14:textId="77777777" w:rsidR="004B61FC" w:rsidRPr="004B61FC" w:rsidRDefault="004B61FC" w:rsidP="004B61FC">
      <w:r w:rsidRPr="004B61FC">
        <w:t>- полноты и достоверности сведений, содержащихся в представленных документах;</w:t>
      </w:r>
    </w:p>
    <w:p w14:paraId="6AE6C3E1" w14:textId="77777777" w:rsidR="004B61FC" w:rsidRPr="004B61FC" w:rsidRDefault="004B61FC" w:rsidP="004B61FC">
      <w:r w:rsidRPr="004B61FC">
        <w:t>- согласованности представленной информации между отдельными документами комплекта;</w:t>
      </w:r>
    </w:p>
    <w:p w14:paraId="31F571F2" w14:textId="77777777" w:rsidR="004B61FC" w:rsidRPr="004B61FC" w:rsidRDefault="004B61FC" w:rsidP="004B61FC">
      <w:r w:rsidRPr="004B61FC">
        <w:lastRenderedPageBreak/>
        <w:t>- наличия оснований для отказа в предоставлении муниципальной услуги, предусмотренных пунктом 2.8 настоящего Регламента.</w:t>
      </w:r>
    </w:p>
    <w:p w14:paraId="30211746" w14:textId="77777777" w:rsidR="004B61FC" w:rsidRPr="004B61FC" w:rsidRDefault="004B61FC" w:rsidP="004B61FC">
      <w:r w:rsidRPr="004B61FC">
        <w:t>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 не превышающий 15 рабочих дней со дня поступления заявления.</w:t>
      </w:r>
    </w:p>
    <w:p w14:paraId="0086A16A" w14:textId="77777777" w:rsidR="004B61FC" w:rsidRPr="004B61FC" w:rsidRDefault="004B61FC" w:rsidP="004B61FC">
      <w:r w:rsidRPr="004B61FC">
        <w:t>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(или) представления отсутствующих документов,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 не превышающий 15 рабочих дней со дня поступления заявления.</w:t>
      </w:r>
    </w:p>
    <w:p w14:paraId="47EB0FD6" w14:textId="77777777" w:rsidR="004B61FC" w:rsidRPr="004B61FC" w:rsidRDefault="004B61FC" w:rsidP="004B61FC">
      <w:r w:rsidRPr="004B61FC">
        <w:t>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w:t>
      </w:r>
    </w:p>
    <w:p w14:paraId="1FCB64A7" w14:textId="77777777" w:rsidR="004B61FC" w:rsidRPr="004B61FC" w:rsidRDefault="004B61FC" w:rsidP="004B61FC">
      <w:r w:rsidRPr="004B61FC">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14:paraId="58E12CCA" w14:textId="77777777" w:rsidR="004B61FC" w:rsidRPr="004B61FC" w:rsidRDefault="004B61FC" w:rsidP="004B61FC">
      <w:r w:rsidRPr="004B61FC">
        <w:t>После согласования проекты постановлений Администрации направляются на подпись Главе Администрации.</w:t>
      </w:r>
    </w:p>
    <w:p w14:paraId="51801E38" w14:textId="77777777" w:rsidR="004B61FC" w:rsidRPr="004B61FC" w:rsidRDefault="004B61FC" w:rsidP="004B61FC">
      <w:r w:rsidRPr="004B61FC">
        <w:t>Подписанные документы регистрируются в установленном порядке.</w:t>
      </w:r>
    </w:p>
    <w:p w14:paraId="3B142635" w14:textId="77777777" w:rsidR="004B61FC" w:rsidRPr="004B61FC" w:rsidRDefault="004B61FC" w:rsidP="004B61FC">
      <w:r w:rsidRPr="004B61FC">
        <w:t>Продолжительность административной процедуры (максимальный срок ее выполнения) не может превышать 30 календарных дней со дня поступления заявления.</w:t>
      </w:r>
    </w:p>
    <w:p w14:paraId="0F0A8D42" w14:textId="77777777" w:rsidR="004B61FC" w:rsidRPr="004B61FC" w:rsidRDefault="004B61FC" w:rsidP="004B61FC">
      <w:r w:rsidRPr="004B61FC">
        <w:t>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расположенного на территории Лапшовского сельсовета Камешкирского района пензенской области или уведомление об отказе в выдаче разрешения на право организации розничного рынка.</w:t>
      </w:r>
    </w:p>
    <w:p w14:paraId="22D9D3D4" w14:textId="77777777" w:rsidR="004B61FC" w:rsidRPr="004B61FC" w:rsidRDefault="004B61FC" w:rsidP="004B61FC">
      <w:r w:rsidRPr="004B61FC">
        <w:t>3.5. Выдача заявителю результата предоставления муниципальной услуги.</w:t>
      </w:r>
    </w:p>
    <w:p w14:paraId="19A01DFF" w14:textId="77777777" w:rsidR="004B61FC" w:rsidRPr="004B61FC" w:rsidRDefault="004B61FC" w:rsidP="004B61FC">
      <w:r w:rsidRPr="004B61FC">
        <w:t>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w:t>
      </w:r>
    </w:p>
    <w:p w14:paraId="2EAB7908" w14:textId="77777777" w:rsidR="004B61FC" w:rsidRPr="004B61FC" w:rsidRDefault="004B61FC" w:rsidP="004B61FC">
      <w:r w:rsidRPr="004B61FC">
        <w:t>1) постановление Администрации о выдаче разрешения на право организации розничного рынка;</w:t>
      </w:r>
    </w:p>
    <w:p w14:paraId="034F06FF" w14:textId="77777777" w:rsidR="004B61FC" w:rsidRPr="004B61FC" w:rsidRDefault="004B61FC" w:rsidP="004B61FC">
      <w:r w:rsidRPr="004B61FC">
        <w:t>2) уведомление об отказе в выдаче разрешения на право организации розничного рынка;</w:t>
      </w:r>
    </w:p>
    <w:p w14:paraId="09CC0502" w14:textId="77777777" w:rsidR="004B61FC" w:rsidRPr="004B61FC" w:rsidRDefault="004B61FC" w:rsidP="004B61FC">
      <w:r w:rsidRPr="004B61FC">
        <w:t>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14:paraId="72E8E32F" w14:textId="77777777" w:rsidR="004B61FC" w:rsidRPr="004B61FC" w:rsidRDefault="004B61FC" w:rsidP="004B61FC">
      <w:r w:rsidRPr="004B61FC">
        <w:t>Результат предоставления муниципальной услуги направляется заявителю (представителю заявителя) одним из способов, указанным в заявлении:</w:t>
      </w:r>
    </w:p>
    <w:p w14:paraId="6B608184" w14:textId="77777777" w:rsidR="004B61FC" w:rsidRPr="004B61FC" w:rsidRDefault="004B61FC" w:rsidP="004B61FC">
      <w:r w:rsidRPr="004B61FC">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14:paraId="705594D2" w14:textId="77777777" w:rsidR="004B61FC" w:rsidRPr="004B61FC" w:rsidRDefault="004B61FC" w:rsidP="004B61FC">
      <w:r w:rsidRPr="004B61FC">
        <w:t>- в виде документа на бумажном носителе, который направляется заявителю (представителю заявителя) посредством почтового отправления.</w:t>
      </w:r>
    </w:p>
    <w:p w14:paraId="1E3B1D79" w14:textId="77777777" w:rsidR="004B61FC" w:rsidRPr="004B61FC" w:rsidRDefault="004B61FC" w:rsidP="004B61FC">
      <w:r w:rsidRPr="004B61FC">
        <w:lastRenderedPageBreak/>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14:paraId="5CE6750F" w14:textId="77777777" w:rsidR="004B61FC" w:rsidRPr="004B61FC" w:rsidRDefault="004B61FC" w:rsidP="004B61FC">
      <w:r w:rsidRPr="004B61FC">
        <w:t>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14:paraId="1025B2F1" w14:textId="77777777" w:rsidR="004B61FC" w:rsidRPr="004B61FC" w:rsidRDefault="004B61FC" w:rsidP="004B61FC">
      <w:r w:rsidRPr="004B61FC">
        <w:t>Продолжительность административной процедуры составляет 3 дня со дня принятия решений, указанных в пункте 3.4 настоящего Регламента.</w:t>
      </w:r>
    </w:p>
    <w:p w14:paraId="114E9002" w14:textId="77777777" w:rsidR="004B61FC" w:rsidRPr="004B61FC" w:rsidRDefault="004B61FC" w:rsidP="004B61FC">
      <w:r w:rsidRPr="004B61FC">
        <w:t>Результатом административной процедуры является выдача заявителю результата предоставления муниципальной услуги.</w:t>
      </w:r>
    </w:p>
    <w:p w14:paraId="0DF76902" w14:textId="77777777" w:rsidR="004B61FC" w:rsidRPr="004B61FC" w:rsidRDefault="004B61FC" w:rsidP="004B61FC">
      <w:r w:rsidRPr="004B61FC">
        <w:t>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14:paraId="678421C1" w14:textId="77777777" w:rsidR="004B61FC" w:rsidRPr="004B61FC" w:rsidRDefault="004B61FC" w:rsidP="004B61FC">
      <w:r w:rsidRPr="004B61FC">
        <w:t>3.6. Основанием для начала административной процедуры по исправлению допущенных опечаток и ошибок (далее - техническая ошибка) в выданном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530FD383" w14:textId="77777777" w:rsidR="004B61FC" w:rsidRPr="004B61FC" w:rsidRDefault="004B61FC" w:rsidP="004B61FC">
      <w:r w:rsidRPr="004B61FC">
        <w:t>При обращении об исправлении технической ошибки заявитель представляет:</w:t>
      </w:r>
    </w:p>
    <w:p w14:paraId="21321FBC" w14:textId="77777777" w:rsidR="004B61FC" w:rsidRPr="004B61FC" w:rsidRDefault="004B61FC" w:rsidP="004B61FC">
      <w:r w:rsidRPr="004B61FC">
        <w:t>- заявление об исправлении технической ошибки;</w:t>
      </w:r>
    </w:p>
    <w:p w14:paraId="1AF82C4B" w14:textId="77777777" w:rsidR="004B61FC" w:rsidRPr="004B61FC" w:rsidRDefault="004B61FC" w:rsidP="004B61FC">
      <w:r w:rsidRPr="004B61FC">
        <w:t>- документы, подтверждающие наличие в выданном в результате предоставления муниципальной услуги документе технической ошибки.</w:t>
      </w:r>
    </w:p>
    <w:p w14:paraId="3DC7E72D" w14:textId="77777777" w:rsidR="004B61FC" w:rsidRPr="004B61FC" w:rsidRDefault="004B61FC" w:rsidP="004B61FC">
      <w:r w:rsidRPr="004B61FC">
        <w:t>Заявление об исправлении технической ошибки подается заявителем лично или по почте в Администрацию.</w:t>
      </w:r>
    </w:p>
    <w:p w14:paraId="38FC9073" w14:textId="77777777" w:rsidR="004B61FC" w:rsidRPr="004B61FC" w:rsidRDefault="004B61FC" w:rsidP="004B61FC">
      <w:r w:rsidRPr="004B61FC">
        <w:t>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14:paraId="4C3E6338" w14:textId="77777777" w:rsidR="004B61FC" w:rsidRPr="004B61FC" w:rsidRDefault="004B61FC" w:rsidP="004B61FC">
      <w:r w:rsidRPr="004B61FC">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10713436" w14:textId="77777777" w:rsidR="004B61FC" w:rsidRPr="004B61FC" w:rsidRDefault="004B61FC" w:rsidP="004B61FC">
      <w:r w:rsidRPr="004B61FC">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61ECBF6D" w14:textId="77777777" w:rsidR="004B61FC" w:rsidRPr="004B61FC" w:rsidRDefault="004B61FC" w:rsidP="004B61FC">
      <w:r w:rsidRPr="004B61FC">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 выданного в результате предоставления муниципальной услуги.</w:t>
      </w:r>
    </w:p>
    <w:p w14:paraId="5278A132" w14:textId="77777777" w:rsidR="004B61FC" w:rsidRPr="004B61FC" w:rsidRDefault="004B61FC" w:rsidP="004B61FC">
      <w:r w:rsidRPr="004B61FC">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78CCEAE1" w14:textId="77777777" w:rsidR="004B61FC" w:rsidRPr="004B61FC" w:rsidRDefault="004B61FC" w:rsidP="004B61FC">
      <w:r w:rsidRPr="004B61FC">
        <w:t>Ответственный исполнитель передает документ, выданный в результате предоставления муниципальной услуги,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685BB345" w14:textId="77777777" w:rsidR="004B61FC" w:rsidRPr="004B61FC" w:rsidRDefault="004B61FC" w:rsidP="004B61FC">
      <w:r w:rsidRPr="004B61FC">
        <w:lastRenderedPageBreak/>
        <w:t>Глава Администрации подписывает документ, выданный в результате предоставления муниципальной услуги,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14:paraId="20F94FE2" w14:textId="77777777" w:rsidR="004B61FC" w:rsidRPr="004B61FC" w:rsidRDefault="004B61FC" w:rsidP="004B61FC">
      <w:r w:rsidRPr="004B61FC">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177A6792" w14:textId="77777777" w:rsidR="004B61FC" w:rsidRPr="004B61FC" w:rsidRDefault="004B61FC" w:rsidP="004B61FC">
      <w:r w:rsidRPr="004B61FC">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DE4170B" w14:textId="77777777" w:rsidR="004B61FC" w:rsidRPr="004B61FC" w:rsidRDefault="004B61FC" w:rsidP="004B61FC">
      <w:r w:rsidRPr="004B61FC">
        <w:t>а) в случае наличия технической ошибки в выданном в результате предоставления муниципальной услуги документе – документ, выданный в результате предоставления муниципальной услуги;</w:t>
      </w:r>
    </w:p>
    <w:p w14:paraId="4254D404" w14:textId="77777777" w:rsidR="004B61FC" w:rsidRPr="004B61FC" w:rsidRDefault="004B61FC" w:rsidP="004B61FC">
      <w:r w:rsidRPr="004B61FC">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4B56812F" w14:textId="77777777" w:rsidR="004B61FC" w:rsidRPr="004B61FC" w:rsidRDefault="004B61FC" w:rsidP="004B61FC">
      <w:r w:rsidRPr="004B61FC">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является его регистрация в системе документооборота.</w:t>
      </w:r>
    </w:p>
    <w:p w14:paraId="50A6B8D9" w14:textId="77777777" w:rsidR="004B61FC" w:rsidRPr="004B61FC" w:rsidRDefault="004B61FC" w:rsidP="004B61FC">
      <w:r w:rsidRPr="004B61FC">
        <w:t> </w:t>
      </w:r>
    </w:p>
    <w:p w14:paraId="270E2F54" w14:textId="77777777" w:rsidR="004B61FC" w:rsidRPr="004B61FC" w:rsidRDefault="004B61FC" w:rsidP="004B61FC">
      <w:bookmarkStart w:id="1" w:name="bookmark12"/>
      <w:r w:rsidRPr="004B61FC">
        <w:rPr>
          <w:b/>
          <w:bCs/>
        </w:rPr>
        <w:t>IV. Формы контроля за предоставлением</w:t>
      </w:r>
      <w:bookmarkEnd w:id="1"/>
      <w:r w:rsidRPr="004B61FC">
        <w:rPr>
          <w:b/>
          <w:bCs/>
        </w:rPr>
        <w:t> муниципальной услуги</w:t>
      </w:r>
    </w:p>
    <w:p w14:paraId="663A82D4" w14:textId="77777777" w:rsidR="004B61FC" w:rsidRPr="004B61FC" w:rsidRDefault="004B61FC" w:rsidP="004B61FC">
      <w:r w:rsidRPr="004B61FC">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6DB9ECA2" w14:textId="77777777" w:rsidR="004B61FC" w:rsidRPr="004B61FC" w:rsidRDefault="004B61FC" w:rsidP="004B61FC">
      <w:r w:rsidRPr="004B61FC">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14:paraId="10B7F917" w14:textId="77777777" w:rsidR="004B61FC" w:rsidRPr="004B61FC" w:rsidRDefault="004B61FC" w:rsidP="004B61FC">
      <w:r w:rsidRPr="004B61FC">
        <w:t>4.2. В Администрации проводятся плановые и внеплановые проверки полноты и качества предоставления муниципальной услуги.</w:t>
      </w:r>
    </w:p>
    <w:p w14:paraId="7CDBB31B" w14:textId="77777777" w:rsidR="004B61FC" w:rsidRPr="004B61FC" w:rsidRDefault="004B61FC" w:rsidP="004B61FC">
      <w:r w:rsidRPr="004B61FC">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13730527" w14:textId="77777777" w:rsidR="004B61FC" w:rsidRPr="004B61FC" w:rsidRDefault="004B61FC" w:rsidP="004B61FC">
      <w:r w:rsidRPr="004B61FC">
        <w:t>Периодичность осуществления проверок определяется главой Администрации.</w:t>
      </w:r>
    </w:p>
    <w:p w14:paraId="3E9963D6" w14:textId="77777777" w:rsidR="004B61FC" w:rsidRPr="004B61FC" w:rsidRDefault="004B61FC" w:rsidP="004B61FC">
      <w:r w:rsidRPr="004B61FC">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решения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14:paraId="1D97EB33" w14:textId="77777777" w:rsidR="004B61FC" w:rsidRPr="004B61FC" w:rsidRDefault="004B61FC" w:rsidP="004B61FC">
      <w:r w:rsidRPr="004B61FC">
        <w:t>Плановые и внеплановые проверки проводятся на основании распоряжений Администрации.</w:t>
      </w:r>
    </w:p>
    <w:p w14:paraId="6826D0ED" w14:textId="77777777" w:rsidR="004B61FC" w:rsidRPr="004B61FC" w:rsidRDefault="004B61FC" w:rsidP="004B61FC">
      <w:r w:rsidRPr="004B61FC">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342A064A" w14:textId="77777777" w:rsidR="004B61FC" w:rsidRPr="004B61FC" w:rsidRDefault="004B61FC" w:rsidP="004B61FC">
      <w:r w:rsidRPr="004B61FC">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4B4017D4" w14:textId="77777777" w:rsidR="004B61FC" w:rsidRPr="004B61FC" w:rsidRDefault="004B61FC" w:rsidP="004B61FC">
      <w:r w:rsidRPr="004B61FC">
        <w:t>4.5. Ответственные исполнители несут персональную ответственность за:</w:t>
      </w:r>
    </w:p>
    <w:p w14:paraId="74DEFCC6" w14:textId="77777777" w:rsidR="004B61FC" w:rsidRPr="004B61FC" w:rsidRDefault="004B61FC" w:rsidP="004B61FC">
      <w:r w:rsidRPr="004B61FC">
        <w:t>4.5.1. соответствие результатов рассмотрения документов требованиям законодательства Российской Федерации;</w:t>
      </w:r>
    </w:p>
    <w:p w14:paraId="29943330" w14:textId="77777777" w:rsidR="004B61FC" w:rsidRPr="004B61FC" w:rsidRDefault="004B61FC" w:rsidP="004B61FC">
      <w:r w:rsidRPr="004B61FC">
        <w:t>4.5.2. соблюдение сроков выполнения административных процедур при предоставлении муниципальной услуги.</w:t>
      </w:r>
    </w:p>
    <w:p w14:paraId="357C8AA3" w14:textId="77777777" w:rsidR="004B61FC" w:rsidRPr="004B61FC" w:rsidRDefault="004B61FC" w:rsidP="004B61FC">
      <w:r w:rsidRPr="004B61FC">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 Региональный портал.</w:t>
      </w:r>
    </w:p>
    <w:p w14:paraId="05DF4CA9" w14:textId="77777777" w:rsidR="004B61FC" w:rsidRPr="004B61FC" w:rsidRDefault="004B61FC" w:rsidP="004B61FC">
      <w:r w:rsidRPr="004B61FC">
        <w:rPr>
          <w:b/>
          <w:bCs/>
        </w:rPr>
        <w:t> </w:t>
      </w:r>
    </w:p>
    <w:p w14:paraId="628CA0C5" w14:textId="77777777" w:rsidR="004B61FC" w:rsidRPr="004B61FC" w:rsidRDefault="004B61FC" w:rsidP="004B61FC">
      <w:r w:rsidRPr="004B61FC">
        <w:rPr>
          <w:b/>
          <w:bC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работника многофункционального центра, организаций, указанных в части 1.1 статьи 16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w:t>
      </w:r>
    </w:p>
    <w:p w14:paraId="48009A4E" w14:textId="77777777" w:rsidR="004B61FC" w:rsidRPr="004B61FC" w:rsidRDefault="004B61FC" w:rsidP="004B61FC">
      <w:r w:rsidRPr="004B61FC">
        <w:t> </w:t>
      </w:r>
    </w:p>
    <w:p w14:paraId="5A2C7C06" w14:textId="77777777" w:rsidR="004B61FC" w:rsidRPr="004B61FC" w:rsidRDefault="004B61FC" w:rsidP="004B61FC">
      <w:r w:rsidRPr="004B61FC">
        <w:t>5.1.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14:paraId="779EDC46" w14:textId="77777777" w:rsidR="004B61FC" w:rsidRPr="004B61FC" w:rsidRDefault="004B61FC" w:rsidP="004B61FC">
      <w:r w:rsidRPr="004B61FC">
        <w:t>5.2. Заявитель может обратиться с жалобой на нарушение порядка предоставления муниципальной услуги (далее - жалоба), в том числе в следующих случаях:</w:t>
      </w:r>
    </w:p>
    <w:p w14:paraId="2475716D" w14:textId="77777777" w:rsidR="004B61FC" w:rsidRPr="004B61FC" w:rsidRDefault="004B61FC" w:rsidP="004B61FC">
      <w:r w:rsidRPr="004B61FC">
        <w:t>-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w:t>
      </w:r>
    </w:p>
    <w:p w14:paraId="488D3026" w14:textId="77777777" w:rsidR="004B61FC" w:rsidRPr="004B61FC" w:rsidRDefault="004B61FC" w:rsidP="004B61FC">
      <w:r w:rsidRPr="004B61FC">
        <w:t>-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14:paraId="6B7CFB91" w14:textId="77777777" w:rsidR="004B61FC" w:rsidRPr="004B61FC" w:rsidRDefault="004B61FC" w:rsidP="004B61FC">
      <w:r w:rsidRPr="004B61FC">
        <w:t>-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34CBDABE" w14:textId="77777777" w:rsidR="004B61FC" w:rsidRPr="004B61FC" w:rsidRDefault="004B61FC" w:rsidP="004B61FC">
      <w:r w:rsidRPr="004B61FC">
        <w:lastRenderedPageBreak/>
        <w:t>-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0B93889D" w14:textId="77777777" w:rsidR="004B61FC" w:rsidRPr="004B61FC" w:rsidRDefault="004B61FC" w:rsidP="004B61FC">
      <w:r w:rsidRPr="004B61FC">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14:paraId="35EC9D7E" w14:textId="77777777" w:rsidR="004B61FC" w:rsidRPr="004B61FC" w:rsidRDefault="004B61FC" w:rsidP="004B61FC">
      <w:r w:rsidRPr="004B61FC">
        <w:t>- 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5162B5ED" w14:textId="77777777" w:rsidR="004B61FC" w:rsidRPr="004B61FC" w:rsidRDefault="004B61FC" w:rsidP="004B61FC">
      <w:r w:rsidRPr="004B61FC">
        <w:t>- отказ администрации,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16Федерального закона от 27.07.2010 N 210-ФЗ «Об организации предоставления государственных и муниципальных услуг»;</w:t>
      </w:r>
    </w:p>
    <w:p w14:paraId="52EA260E" w14:textId="77777777" w:rsidR="004B61FC" w:rsidRPr="004B61FC" w:rsidRDefault="004B61FC" w:rsidP="004B61FC">
      <w:r w:rsidRPr="004B61FC">
        <w:t>- нарушение срока или порядка выдачи документов по результатам предоставления муниципальной услуги;</w:t>
      </w:r>
    </w:p>
    <w:p w14:paraId="7BC2C292" w14:textId="77777777" w:rsidR="004B61FC" w:rsidRPr="004B61FC" w:rsidRDefault="004B61FC" w:rsidP="004B61FC">
      <w:r w:rsidRPr="004B61FC">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N 210-ФЗ «Об организации предоставления государственных и муниципальных услуг».</w:t>
      </w:r>
    </w:p>
    <w:p w14:paraId="79AF52EC" w14:textId="77777777" w:rsidR="004B61FC" w:rsidRPr="004B61FC" w:rsidRDefault="004B61FC" w:rsidP="004B61FC">
      <w:r w:rsidRPr="004B61FC">
        <w:t xml:space="preserve">- требования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sidRPr="004B61FC">
        <w:lastRenderedPageBreak/>
        <w:t>Российской Федерации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Российской Федерации от 27.07.2010 N 210-ФЗ «Об организации предоставления государственных и муниципальных услуг».</w:t>
      </w:r>
    </w:p>
    <w:p w14:paraId="560D198D" w14:textId="77777777" w:rsidR="004B61FC" w:rsidRPr="004B61FC" w:rsidRDefault="004B61FC" w:rsidP="004B61FC">
      <w:r w:rsidRPr="004B61FC">
        <w:t>Предмет жалобы</w:t>
      </w:r>
    </w:p>
    <w:p w14:paraId="4F9A0CC4" w14:textId="77777777" w:rsidR="004B61FC" w:rsidRPr="004B61FC" w:rsidRDefault="004B61FC" w:rsidP="004B61FC">
      <w:r w:rsidRPr="004B61FC">
        <w:t>5.3. Предметом жалобы являются действия (бездействие) администрации Лапшовского сельсовета Камешкирского района Пензенской области, должностных лиц и муниципальных служащих, предоставляющих муниципальную услугу в досудебном (внесудебном) и принятые ими решения в ходе предоставления муниципальной услуги.</w:t>
      </w:r>
    </w:p>
    <w:p w14:paraId="63E88D2C" w14:textId="77777777" w:rsidR="004B61FC" w:rsidRPr="004B61FC" w:rsidRDefault="004B61FC" w:rsidP="004B61FC">
      <w:r w:rsidRPr="004B61FC">
        <w:t>Органы местного самоуправления и уполномоченные на рассмотрение жалобы должностные лица, которым может быть направлена жалоба</w:t>
      </w:r>
    </w:p>
    <w:p w14:paraId="6B7CC63F" w14:textId="77777777" w:rsidR="004B61FC" w:rsidRPr="004B61FC" w:rsidRDefault="004B61FC" w:rsidP="004B61FC">
      <w:r w:rsidRPr="004B61FC">
        <w:t>5.4. Органы, уполномоченные на рассмотрение жалобы:</w:t>
      </w:r>
    </w:p>
    <w:p w14:paraId="2CCE42FE" w14:textId="77777777" w:rsidR="004B61FC" w:rsidRPr="004B61FC" w:rsidRDefault="004B61FC" w:rsidP="004B61FC">
      <w:r w:rsidRPr="004B61FC">
        <w:t>Администрация Лапшовского сельсовета Камешкирского района Пензенской области.</w:t>
      </w:r>
    </w:p>
    <w:p w14:paraId="7FECD785" w14:textId="77777777" w:rsidR="004B61FC" w:rsidRPr="004B61FC" w:rsidRDefault="004B61FC" w:rsidP="004B61FC">
      <w:r w:rsidRPr="004B61FC">
        <w:t>5.5. В Администрации Лапшовского сельсовета Камешкирского района Пензенской области рассмотрение жалоб возлагается на главу администрации. Должностные лица администрации обеспечивают прием и регистрацию жалоб, направление жалоб на рассмотрение главе администрации.</w:t>
      </w:r>
    </w:p>
    <w:p w14:paraId="3C1513EF" w14:textId="77777777" w:rsidR="004B61FC" w:rsidRPr="004B61FC" w:rsidRDefault="004B61FC" w:rsidP="004B61FC">
      <w:r w:rsidRPr="004B61FC">
        <w:t>5.6. В случае, если обжалуется решение главы администрации, предоставляющей муниципальную услугу, жалоба подается в вышестоящий орган (в порядке подчиненности).</w:t>
      </w:r>
    </w:p>
    <w:p w14:paraId="0FAA932A" w14:textId="77777777" w:rsidR="004B61FC" w:rsidRPr="004B61FC" w:rsidRDefault="004B61FC" w:rsidP="004B61FC">
      <w:r w:rsidRPr="004B61FC">
        <w:t>5.7. В случае если жалоба подана заявителем в орган, в компетенцию которого не входит принятие решения по жалобе в соответствии с требованиями пункта 5.3.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14:paraId="1DDC75D8" w14:textId="77777777" w:rsidR="004B61FC" w:rsidRPr="004B61FC" w:rsidRDefault="004B61FC" w:rsidP="004B61FC">
      <w:r w:rsidRPr="004B61FC">
        <w:t>При этом срок рассмотрения жалобы исчисляется со дня регистрации жалобы в уполномоченном на ее рассмотрение органе.</w:t>
      </w:r>
    </w:p>
    <w:p w14:paraId="2DA1B32A" w14:textId="77777777" w:rsidR="004B61FC" w:rsidRPr="004B61FC" w:rsidRDefault="004B61FC" w:rsidP="004B61FC">
      <w:r w:rsidRPr="004B61FC">
        <w:t>Порядок подачи и рассмотрения жалобы</w:t>
      </w:r>
    </w:p>
    <w:p w14:paraId="2F6327FA" w14:textId="77777777" w:rsidR="004B61FC" w:rsidRPr="004B61FC" w:rsidRDefault="004B61FC" w:rsidP="004B61FC">
      <w:r w:rsidRPr="004B61FC">
        <w:t xml:space="preserve">5.8. Жалоба подается в администрацию </w:t>
      </w:r>
      <w:proofErr w:type="gramStart"/>
      <w:r w:rsidRPr="004B61FC">
        <w:t>Лапшовского  сельсовета</w:t>
      </w:r>
      <w:proofErr w:type="gramEnd"/>
      <w:r w:rsidRPr="004B61FC">
        <w:t> Камешкирского района Пензенской области в письменной форме, в том числе при личном приеме заявителя, или в форме электронного документа.</w:t>
      </w:r>
    </w:p>
    <w:p w14:paraId="0A0173DF" w14:textId="77777777" w:rsidR="004B61FC" w:rsidRPr="004B61FC" w:rsidRDefault="004B61FC" w:rsidP="004B61FC">
      <w:r w:rsidRPr="004B61FC">
        <w:t>5.9.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14:paraId="74C6E183" w14:textId="77777777" w:rsidR="004B61FC" w:rsidRPr="004B61FC" w:rsidRDefault="004B61FC" w:rsidP="004B61FC">
      <w:r w:rsidRPr="004B61FC">
        <w:t xml:space="preserve">5.9.1. 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rsidRPr="004B61FC">
        <w:lastRenderedPageBreak/>
        <w:t>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0CC664F1" w14:textId="77777777" w:rsidR="004B61FC" w:rsidRPr="004B61FC" w:rsidRDefault="004B61FC" w:rsidP="004B61FC">
      <w:r w:rsidRPr="004B61FC">
        <w:t>5.9.2. В случае признания жалобы, не подлежащей удовлетворению в ответе заявителю, указанном в пункте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21B18E4" w14:textId="77777777" w:rsidR="004B61FC" w:rsidRPr="004B61FC" w:rsidRDefault="004B61FC" w:rsidP="004B61FC">
      <w:r w:rsidRPr="004B61FC">
        <w:t xml:space="preserve">5.10. Прием жалоб в письменной форме осуществляется администрацией </w:t>
      </w:r>
      <w:proofErr w:type="gramStart"/>
      <w:r w:rsidRPr="004B61FC">
        <w:t>Лапшовского  сельсовета</w:t>
      </w:r>
      <w:proofErr w:type="gramEnd"/>
      <w:r w:rsidRPr="004B61FC">
        <w:t> Камешкирского района Пензенской области (в пределах компетенции).</w:t>
      </w:r>
    </w:p>
    <w:p w14:paraId="5496A42A" w14:textId="77777777" w:rsidR="004B61FC" w:rsidRPr="004B61FC" w:rsidRDefault="004B61FC" w:rsidP="004B61FC">
      <w:r w:rsidRPr="004B61FC">
        <w:t>Время приема жалоб должно совпадать со временем предоставления муниципальных услуг.</w:t>
      </w:r>
    </w:p>
    <w:p w14:paraId="3224C815" w14:textId="77777777" w:rsidR="004B61FC" w:rsidRPr="004B61FC" w:rsidRDefault="004B61FC" w:rsidP="004B61FC">
      <w:r w:rsidRPr="004B61FC">
        <w:t>Жалоба в письменной форме может быть также направлена по почте.</w:t>
      </w:r>
    </w:p>
    <w:p w14:paraId="481CABE3" w14:textId="77777777" w:rsidR="004B61FC" w:rsidRPr="004B61FC" w:rsidRDefault="004B61FC" w:rsidP="004B61FC">
      <w:r w:rsidRPr="004B61FC">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14:paraId="0EFB10A4" w14:textId="77777777" w:rsidR="004B61FC" w:rsidRPr="004B61FC" w:rsidRDefault="004B61FC" w:rsidP="004B61FC">
      <w:r w:rsidRPr="004B61FC">
        <w:t>5.11. В электронном виде жалоба может быть подана заявителем посредством:</w:t>
      </w:r>
    </w:p>
    <w:p w14:paraId="50BA09A4" w14:textId="77777777" w:rsidR="004B61FC" w:rsidRPr="004B61FC" w:rsidRDefault="004B61FC" w:rsidP="004B61FC">
      <w:r w:rsidRPr="004B61FC">
        <w:t>- официального сайта администрации Лапшовского сельсовета Камешкирского района Пензенской области в информационно-телекоммуникационной сети «Интернет» </w:t>
      </w:r>
      <w:proofErr w:type="gramStart"/>
      <w:r w:rsidRPr="004B61FC">
        <w:t>http://lapshovo.rkam.pnzreg..</w:t>
      </w:r>
      <w:proofErr w:type="gramEnd"/>
      <w:r w:rsidRPr="004B61FC">
        <w:t>ru.</w:t>
      </w:r>
    </w:p>
    <w:p w14:paraId="0C10BCE9" w14:textId="77777777" w:rsidR="004B61FC" w:rsidRPr="004B61FC" w:rsidRDefault="004B61FC" w:rsidP="004B61FC">
      <w:r w:rsidRPr="004B61FC">
        <w:t>- федеральной государственной информационной системы «Единый портал государственных и муниципальных услуг (функций)» https://www.gosuslugi.ru.</w:t>
      </w:r>
    </w:p>
    <w:p w14:paraId="792BF26F" w14:textId="77777777" w:rsidR="004B61FC" w:rsidRPr="004B61FC" w:rsidRDefault="004B61FC" w:rsidP="004B61FC">
      <w:r w:rsidRPr="004B61FC">
        <w:t>- региональной государственной информационной системы «Портал государственных и муниципальных услуг (функций) Пензенской области» http://www.gosuslugi.pnzreg.ru/.</w:t>
      </w:r>
    </w:p>
    <w:p w14:paraId="26008A95" w14:textId="77777777" w:rsidR="004B61FC" w:rsidRPr="004B61FC" w:rsidRDefault="004B61FC" w:rsidP="004B61FC">
      <w:r w:rsidRPr="004B61FC">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DD12C26" w14:textId="77777777" w:rsidR="004B61FC" w:rsidRPr="004B61FC" w:rsidRDefault="004B61FC" w:rsidP="004B61FC">
      <w:r w:rsidRPr="004B61FC">
        <w:t xml:space="preserve">5.12. Жалоба может быть подана заявителем, в том числе через многофункциональный центр предоставления государственных и муниципальных услуг.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установленные соглашением </w:t>
      </w:r>
      <w:proofErr w:type="gramStart"/>
      <w:r w:rsidRPr="004B61FC">
        <w:t>с взаимодействии</w:t>
      </w:r>
      <w:proofErr w:type="gramEnd"/>
      <w:r w:rsidRPr="004B61FC">
        <w:t xml:space="preserve">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14:paraId="5C97AC95" w14:textId="77777777" w:rsidR="004B61FC" w:rsidRPr="004B61FC" w:rsidRDefault="004B61FC" w:rsidP="004B61FC">
      <w:r w:rsidRPr="004B61FC">
        <w:t>При этом срок рассмотрения жалобы исчисляется со дня регистрации жалобы в уполномоченном на ее рассмотрение органе.</w:t>
      </w:r>
    </w:p>
    <w:p w14:paraId="41C4B6DB" w14:textId="77777777" w:rsidR="004B61FC" w:rsidRPr="004B61FC" w:rsidRDefault="004B61FC" w:rsidP="004B61FC">
      <w:r w:rsidRPr="004B61FC">
        <w:t>5.13. Жалоба должна содержать:</w:t>
      </w:r>
    </w:p>
    <w:p w14:paraId="32A7CA86" w14:textId="77777777" w:rsidR="004B61FC" w:rsidRPr="004B61FC" w:rsidRDefault="004B61FC" w:rsidP="004B61FC">
      <w:r w:rsidRPr="004B61FC">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6A113DC9" w14:textId="77777777" w:rsidR="004B61FC" w:rsidRPr="004B61FC" w:rsidRDefault="004B61FC" w:rsidP="004B61FC">
      <w:r w:rsidRPr="004B61FC">
        <w:t>- фамилию, имя, отчество (при наличии), сведения о месте жительства заявителя</w:t>
      </w:r>
    </w:p>
    <w:p w14:paraId="327C3052" w14:textId="77777777" w:rsidR="004B61FC" w:rsidRPr="004B61FC" w:rsidRDefault="004B61FC" w:rsidP="004B61FC">
      <w:r w:rsidRPr="004B61FC">
        <w:lastRenderedPageBreak/>
        <w:t>-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1568DA2" w14:textId="77777777" w:rsidR="004B61FC" w:rsidRPr="004B61FC" w:rsidRDefault="004B61FC" w:rsidP="004B61FC">
      <w:r w:rsidRPr="004B61FC">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14:paraId="50846381" w14:textId="77777777" w:rsidR="004B61FC" w:rsidRPr="004B61FC" w:rsidRDefault="004B61FC" w:rsidP="004B61FC">
      <w:r w:rsidRPr="004B61FC">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14:paraId="01EA3C09" w14:textId="77777777" w:rsidR="004B61FC" w:rsidRPr="004B61FC" w:rsidRDefault="004B61FC" w:rsidP="004B61FC">
      <w:r w:rsidRPr="004B61FC">
        <w:t>Заявителем могут быть представлены документы (при наличии), подтверждающие доводы заявителя либо их копии.</w:t>
      </w:r>
    </w:p>
    <w:p w14:paraId="120DD587" w14:textId="77777777" w:rsidR="004B61FC" w:rsidRPr="004B61FC" w:rsidRDefault="004B61FC" w:rsidP="004B61FC">
      <w:r w:rsidRPr="004B61FC">
        <w:t>Сроки рассмотрения жалобы</w:t>
      </w:r>
    </w:p>
    <w:p w14:paraId="37C54E9F" w14:textId="77777777" w:rsidR="004B61FC" w:rsidRPr="004B61FC" w:rsidRDefault="004B61FC" w:rsidP="004B61FC">
      <w:r w:rsidRPr="004B61FC">
        <w:t>5.14.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14:paraId="27660B8C" w14:textId="77777777" w:rsidR="004B61FC" w:rsidRPr="004B61FC" w:rsidRDefault="004B61FC" w:rsidP="004B61FC">
      <w:r w:rsidRPr="004B61FC">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10D5AEE9" w14:textId="77777777" w:rsidR="004B61FC" w:rsidRPr="004B61FC" w:rsidRDefault="004B61FC" w:rsidP="004B61FC">
      <w:r w:rsidRPr="004B61FC">
        <w:t>Перечень оснований для приостановления рассмотрения жалобы</w:t>
      </w:r>
    </w:p>
    <w:p w14:paraId="70A3EB32" w14:textId="77777777" w:rsidR="004B61FC" w:rsidRPr="004B61FC" w:rsidRDefault="004B61FC" w:rsidP="004B61FC">
      <w:r w:rsidRPr="004B61FC">
        <w:t>5.15. Основания для приостановления рассмотрения жалобы отсутствуют.</w:t>
      </w:r>
    </w:p>
    <w:p w14:paraId="5B82D31A" w14:textId="77777777" w:rsidR="004B61FC" w:rsidRPr="004B61FC" w:rsidRDefault="004B61FC" w:rsidP="004B61FC">
      <w:r w:rsidRPr="004B61FC">
        <w:t>Результат рассмотрения жалобы</w:t>
      </w:r>
    </w:p>
    <w:p w14:paraId="44E962B0" w14:textId="77777777" w:rsidR="004B61FC" w:rsidRPr="004B61FC" w:rsidRDefault="004B61FC" w:rsidP="004B61FC">
      <w:r w:rsidRPr="004B61FC">
        <w:t xml:space="preserve">5.16. По результатам рассмотрения жалобы глава администрации </w:t>
      </w:r>
      <w:proofErr w:type="gramStart"/>
      <w:r w:rsidRPr="004B61FC">
        <w:t>Лапшовского  сельсовета</w:t>
      </w:r>
      <w:proofErr w:type="gramEnd"/>
      <w:r w:rsidRPr="004B61FC">
        <w:t> Камешкирского района Пензенской области принимает одно из следующих решений:</w:t>
      </w:r>
    </w:p>
    <w:p w14:paraId="487BD666" w14:textId="77777777" w:rsidR="004B61FC" w:rsidRPr="004B61FC" w:rsidRDefault="004B61FC" w:rsidP="004B61FC">
      <w:r w:rsidRPr="004B61FC">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а также в иных формах;</w:t>
      </w:r>
    </w:p>
    <w:p w14:paraId="51DCE670" w14:textId="77777777" w:rsidR="004B61FC" w:rsidRPr="004B61FC" w:rsidRDefault="004B61FC" w:rsidP="004B61FC">
      <w:r w:rsidRPr="004B61FC">
        <w:t>- отказывает в удовлетворении жалобы.</w:t>
      </w:r>
    </w:p>
    <w:p w14:paraId="2281394C" w14:textId="77777777" w:rsidR="004B61FC" w:rsidRPr="004B61FC" w:rsidRDefault="004B61FC" w:rsidP="004B61FC">
      <w:r w:rsidRPr="004B61FC">
        <w:t>5.17.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527FCD95" w14:textId="77777777" w:rsidR="004B61FC" w:rsidRPr="004B61FC" w:rsidRDefault="004B61FC" w:rsidP="004B61FC">
      <w:r w:rsidRPr="004B61FC">
        <w:t>5.18. Уполномоченный на рассмотрение жалобы орган отказывает в удовлетворении жалобы е следующих случаях:</w:t>
      </w:r>
    </w:p>
    <w:p w14:paraId="0BFEB715" w14:textId="77777777" w:rsidR="004B61FC" w:rsidRPr="004B61FC" w:rsidRDefault="004B61FC" w:rsidP="004B61FC">
      <w:r w:rsidRPr="004B61FC">
        <w:t>а) наличие вступившего в законную силу решения суда, арбитражного суда по жалобе о том же предмете и по тем же основаниям;</w:t>
      </w:r>
    </w:p>
    <w:p w14:paraId="45C24DF6" w14:textId="77777777" w:rsidR="004B61FC" w:rsidRPr="004B61FC" w:rsidRDefault="004B61FC" w:rsidP="004B61FC">
      <w:r w:rsidRPr="004B61FC">
        <w:t>б) подача жалобы лицом, полномочия которого не подтверждены в порядке, установленном законодательством Российской Федерации;</w:t>
      </w:r>
    </w:p>
    <w:p w14:paraId="4A35AC16" w14:textId="77777777" w:rsidR="004B61FC" w:rsidRPr="004B61FC" w:rsidRDefault="004B61FC" w:rsidP="004B61FC">
      <w:r w:rsidRPr="004B61FC">
        <w:lastRenderedPageBreak/>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08179A0B" w14:textId="77777777" w:rsidR="004B61FC" w:rsidRPr="004B61FC" w:rsidRDefault="004B61FC" w:rsidP="004B61FC">
      <w:r w:rsidRPr="004B61FC">
        <w:t>5.19. В случае установления в ходе или по результатам рассмотрения жалобы признаков составе административного правонарушения или преступления глава администрации незамедлительно направляет имеющиеся материалы в органы прокуратуры.</w:t>
      </w:r>
    </w:p>
    <w:p w14:paraId="0C7D4781" w14:textId="77777777" w:rsidR="004B61FC" w:rsidRPr="004B61FC" w:rsidRDefault="004B61FC" w:rsidP="004B61FC">
      <w:r w:rsidRPr="004B61FC">
        <w:t>Порядок информирования заявителя о результатах рассмотрения жалобы</w:t>
      </w:r>
    </w:p>
    <w:p w14:paraId="3D2CD97C" w14:textId="77777777" w:rsidR="004B61FC" w:rsidRPr="004B61FC" w:rsidRDefault="004B61FC" w:rsidP="004B61FC">
      <w:r w:rsidRPr="004B61FC">
        <w:t>5.20. Ответ по результатам рассмотрения жалобы направляется заявителю не позднее дня следующего за днем принятия решения, в письменной форме.</w:t>
      </w:r>
    </w:p>
    <w:p w14:paraId="7CA037AB" w14:textId="77777777" w:rsidR="004B61FC" w:rsidRPr="004B61FC" w:rsidRDefault="004B61FC" w:rsidP="004B61FC">
      <w:r w:rsidRPr="004B61FC">
        <w:t>5.21. В ответе по результатам рассмотрения жалобы указываются:</w:t>
      </w:r>
    </w:p>
    <w:p w14:paraId="2984A238" w14:textId="77777777" w:rsidR="004B61FC" w:rsidRPr="004B61FC" w:rsidRDefault="004B61FC" w:rsidP="004B61FC">
      <w:r w:rsidRPr="004B61FC">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60500500" w14:textId="77777777" w:rsidR="004B61FC" w:rsidRPr="004B61FC" w:rsidRDefault="004B61FC" w:rsidP="004B61FC">
      <w:r w:rsidRPr="004B61FC">
        <w:t>- номер, дата, место принятия решения, включая сведения о должностном лице, решение или действие (бездействие) которого обжалуется;</w:t>
      </w:r>
    </w:p>
    <w:p w14:paraId="78DCB5DA" w14:textId="77777777" w:rsidR="004B61FC" w:rsidRPr="004B61FC" w:rsidRDefault="004B61FC" w:rsidP="004B61FC">
      <w:r w:rsidRPr="004B61FC">
        <w:t>- фамилия, имя, отчество (при наличии) или наименование заявителя;</w:t>
      </w:r>
    </w:p>
    <w:p w14:paraId="463958C4" w14:textId="77777777" w:rsidR="004B61FC" w:rsidRPr="004B61FC" w:rsidRDefault="004B61FC" w:rsidP="004B61FC">
      <w:r w:rsidRPr="004B61FC">
        <w:t>- основания для принятия решения по жалобе;</w:t>
      </w:r>
    </w:p>
    <w:p w14:paraId="210F38B0" w14:textId="77777777" w:rsidR="004B61FC" w:rsidRPr="004B61FC" w:rsidRDefault="004B61FC" w:rsidP="004B61FC">
      <w:r w:rsidRPr="004B61FC">
        <w:t>- принятое по жалобе решение;</w:t>
      </w:r>
    </w:p>
    <w:p w14:paraId="5FFE777A" w14:textId="77777777" w:rsidR="004B61FC" w:rsidRPr="004B61FC" w:rsidRDefault="004B61FC" w:rsidP="004B61FC">
      <w:r w:rsidRPr="004B61FC">
        <w:t>-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14:paraId="403A5E5C" w14:textId="77777777" w:rsidR="004B61FC" w:rsidRPr="004B61FC" w:rsidRDefault="004B61FC" w:rsidP="004B61FC">
      <w:r w:rsidRPr="004B61FC">
        <w:t>- сведения о порядке обжалования принятого по жалобе решения.</w:t>
      </w:r>
    </w:p>
    <w:p w14:paraId="1A42BD80" w14:textId="77777777" w:rsidR="004B61FC" w:rsidRPr="004B61FC" w:rsidRDefault="004B61FC" w:rsidP="004B61FC">
      <w:r w:rsidRPr="004B61FC">
        <w:t>5.22. Ответ по результатам рассмотрения жалобы подписывается главой администрации.</w:t>
      </w:r>
    </w:p>
    <w:p w14:paraId="0D6C9552" w14:textId="77777777" w:rsidR="004B61FC" w:rsidRPr="004B61FC" w:rsidRDefault="004B61FC" w:rsidP="004B61FC">
      <w:r w:rsidRPr="004B61FC">
        <w:t>По желанию заявителя ответ по результатам рассмотрения жалобы может быть представлен в форме электронного документа, подписанного квалифицированной электронной подписью главы администрации.</w:t>
      </w:r>
    </w:p>
    <w:p w14:paraId="19A918A6" w14:textId="77777777" w:rsidR="004B61FC" w:rsidRPr="004B61FC" w:rsidRDefault="004B61FC" w:rsidP="004B61FC">
      <w:r w:rsidRPr="004B61FC">
        <w:t>Порядок обжалования решения по жалобе</w:t>
      </w:r>
    </w:p>
    <w:p w14:paraId="07235214" w14:textId="77777777" w:rsidR="004B61FC" w:rsidRPr="004B61FC" w:rsidRDefault="004B61FC" w:rsidP="004B61FC">
      <w:r w:rsidRPr="004B61FC">
        <w:t>5.23. Заявитель имеет право обжаловать решение, принятое по жалобе.</w:t>
      </w:r>
    </w:p>
    <w:p w14:paraId="71107E76" w14:textId="77777777" w:rsidR="004B61FC" w:rsidRPr="004B61FC" w:rsidRDefault="004B61FC" w:rsidP="004B61FC">
      <w:r w:rsidRPr="004B61FC">
        <w:t>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0D073B9" w14:textId="77777777" w:rsidR="004B61FC" w:rsidRPr="004B61FC" w:rsidRDefault="004B61FC" w:rsidP="004B61FC">
      <w:r w:rsidRPr="004B61FC">
        <w:t>Решение по результатам рассмотрения жалобы заявитель вправе обжаловать в судебном порядке.</w:t>
      </w:r>
    </w:p>
    <w:p w14:paraId="77F4479C" w14:textId="77777777" w:rsidR="004B61FC" w:rsidRPr="004B61FC" w:rsidRDefault="004B61FC" w:rsidP="004B61FC">
      <w:r w:rsidRPr="004B61FC">
        <w:t>Право заявителя на получение информации и документов, необходимых для обоснования и рассмотрения жалобы</w:t>
      </w:r>
    </w:p>
    <w:p w14:paraId="716C2FD8" w14:textId="77777777" w:rsidR="004B61FC" w:rsidRPr="004B61FC" w:rsidRDefault="004B61FC" w:rsidP="004B61FC">
      <w:r w:rsidRPr="004B61FC">
        <w:t>5.24. Заявитель имеет право на получение информации и документов, необходимых для обоснования и рассмотрения жалобы.</w:t>
      </w:r>
    </w:p>
    <w:p w14:paraId="5E745B31" w14:textId="77777777" w:rsidR="004B61FC" w:rsidRPr="004B61FC" w:rsidRDefault="004B61FC" w:rsidP="004B61FC">
      <w:r w:rsidRPr="004B61FC">
        <w:t>Способы информирования заявителей о порядке подачи и рассмотрения жалобы</w:t>
      </w:r>
    </w:p>
    <w:p w14:paraId="30DB4C08" w14:textId="77777777" w:rsidR="004B61FC" w:rsidRPr="004B61FC" w:rsidRDefault="004B61FC" w:rsidP="004B61FC">
      <w:r w:rsidRPr="004B61FC">
        <w:t>5.25. Органы, предоставляющие муниципальные услуги, обеспечивают:</w:t>
      </w:r>
    </w:p>
    <w:p w14:paraId="68009197" w14:textId="77777777" w:rsidR="004B61FC" w:rsidRPr="004B61FC" w:rsidRDefault="004B61FC" w:rsidP="004B61FC">
      <w:r w:rsidRPr="004B61FC">
        <w:t>- оснащение места приема жалоб;</w:t>
      </w:r>
    </w:p>
    <w:p w14:paraId="78DE4104" w14:textId="77777777" w:rsidR="004B61FC" w:rsidRPr="004B61FC" w:rsidRDefault="004B61FC" w:rsidP="004B61FC">
      <w:r w:rsidRPr="004B61FC">
        <w:lastRenderedPageBreak/>
        <w:t>- информирование заявителей о порядке обжалования решений и действий (бездействия) органов, предоставляющих муниципальные услуги, их должностных лиц посредством размещения информации на стендах в местах предоставления муниципальных услуг, на их официальных сайтах, на Едином портале государственных и муниципальных услуг;</w:t>
      </w:r>
    </w:p>
    <w:p w14:paraId="01713DA1" w14:textId="77777777" w:rsidR="004B61FC" w:rsidRPr="004B61FC" w:rsidRDefault="004B61FC" w:rsidP="004B61FC">
      <w:r w:rsidRPr="004B61FC">
        <w:t>- 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при личном приеме;</w:t>
      </w:r>
    </w:p>
    <w:p w14:paraId="7055F0AC" w14:textId="77777777" w:rsidR="004B61FC" w:rsidRPr="004B61FC" w:rsidRDefault="004B61FC" w:rsidP="004B61FC">
      <w:r w:rsidRPr="004B61FC">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14:paraId="2BFEF69D" w14:textId="77777777" w:rsidR="004B61FC" w:rsidRPr="004B61FC" w:rsidRDefault="004B61FC" w:rsidP="004B61FC">
      <w:r w:rsidRPr="004B61FC">
        <w:t> </w:t>
      </w:r>
    </w:p>
    <w:p w14:paraId="0963F5BF" w14:textId="77777777" w:rsidR="00E06EA3" w:rsidRDefault="00E06EA3" w:rsidP="00E06EA3">
      <w:pPr>
        <w:jc w:val="right"/>
      </w:pPr>
    </w:p>
    <w:p w14:paraId="11883929" w14:textId="77777777" w:rsidR="00E06EA3" w:rsidRDefault="00E06EA3" w:rsidP="00E06EA3">
      <w:pPr>
        <w:jc w:val="right"/>
      </w:pPr>
    </w:p>
    <w:p w14:paraId="18FC3379" w14:textId="77777777" w:rsidR="00E06EA3" w:rsidRDefault="00E06EA3" w:rsidP="00E06EA3">
      <w:pPr>
        <w:jc w:val="right"/>
      </w:pPr>
    </w:p>
    <w:p w14:paraId="66B67331" w14:textId="77777777" w:rsidR="00E06EA3" w:rsidRDefault="00E06EA3" w:rsidP="00E06EA3">
      <w:pPr>
        <w:jc w:val="right"/>
      </w:pPr>
    </w:p>
    <w:p w14:paraId="17F0C5D8" w14:textId="77777777" w:rsidR="00E06EA3" w:rsidRDefault="00E06EA3" w:rsidP="00E06EA3">
      <w:pPr>
        <w:jc w:val="right"/>
      </w:pPr>
    </w:p>
    <w:p w14:paraId="36B3F702" w14:textId="77777777" w:rsidR="00E06EA3" w:rsidRDefault="00E06EA3" w:rsidP="00E06EA3">
      <w:pPr>
        <w:jc w:val="right"/>
      </w:pPr>
    </w:p>
    <w:p w14:paraId="78C16113" w14:textId="77777777" w:rsidR="00E06EA3" w:rsidRDefault="00E06EA3" w:rsidP="00E06EA3">
      <w:pPr>
        <w:jc w:val="right"/>
      </w:pPr>
    </w:p>
    <w:p w14:paraId="3D136036" w14:textId="77777777" w:rsidR="00E06EA3" w:rsidRDefault="00E06EA3" w:rsidP="00E06EA3">
      <w:pPr>
        <w:jc w:val="right"/>
      </w:pPr>
    </w:p>
    <w:p w14:paraId="6FCCE4B7" w14:textId="77777777" w:rsidR="00E06EA3" w:rsidRDefault="00E06EA3" w:rsidP="00E06EA3">
      <w:pPr>
        <w:jc w:val="right"/>
      </w:pPr>
    </w:p>
    <w:p w14:paraId="20C3AEBD" w14:textId="77777777" w:rsidR="00E06EA3" w:rsidRDefault="00E06EA3" w:rsidP="00E06EA3">
      <w:pPr>
        <w:jc w:val="right"/>
      </w:pPr>
    </w:p>
    <w:p w14:paraId="1812C18C" w14:textId="77777777" w:rsidR="00E06EA3" w:rsidRDefault="00E06EA3" w:rsidP="00E06EA3">
      <w:pPr>
        <w:jc w:val="right"/>
      </w:pPr>
    </w:p>
    <w:p w14:paraId="35044C8B" w14:textId="77777777" w:rsidR="00E06EA3" w:rsidRDefault="00E06EA3" w:rsidP="00E06EA3">
      <w:pPr>
        <w:jc w:val="right"/>
      </w:pPr>
    </w:p>
    <w:p w14:paraId="75DF3FD6" w14:textId="77777777" w:rsidR="00E06EA3" w:rsidRDefault="00E06EA3" w:rsidP="00E06EA3">
      <w:pPr>
        <w:jc w:val="right"/>
      </w:pPr>
    </w:p>
    <w:p w14:paraId="066F4CD5" w14:textId="77777777" w:rsidR="00E06EA3" w:rsidRDefault="00E06EA3" w:rsidP="00E06EA3">
      <w:pPr>
        <w:jc w:val="right"/>
      </w:pPr>
    </w:p>
    <w:p w14:paraId="05FC993E" w14:textId="77777777" w:rsidR="00E06EA3" w:rsidRDefault="00E06EA3" w:rsidP="00E06EA3">
      <w:pPr>
        <w:jc w:val="right"/>
      </w:pPr>
    </w:p>
    <w:p w14:paraId="0EDEA377" w14:textId="77777777" w:rsidR="00E06EA3" w:rsidRDefault="00E06EA3" w:rsidP="00E06EA3">
      <w:pPr>
        <w:jc w:val="right"/>
      </w:pPr>
    </w:p>
    <w:p w14:paraId="27B67BDB" w14:textId="77777777" w:rsidR="00E06EA3" w:rsidRDefault="00E06EA3" w:rsidP="00E06EA3">
      <w:pPr>
        <w:jc w:val="right"/>
      </w:pPr>
    </w:p>
    <w:p w14:paraId="6BBDE8A9" w14:textId="77777777" w:rsidR="00E06EA3" w:rsidRDefault="00E06EA3" w:rsidP="00E06EA3">
      <w:pPr>
        <w:jc w:val="right"/>
      </w:pPr>
    </w:p>
    <w:p w14:paraId="081F03E0" w14:textId="77777777" w:rsidR="00E06EA3" w:rsidRDefault="00E06EA3" w:rsidP="00E06EA3">
      <w:pPr>
        <w:jc w:val="right"/>
      </w:pPr>
    </w:p>
    <w:p w14:paraId="59996367" w14:textId="77777777" w:rsidR="00E06EA3" w:rsidRDefault="00E06EA3" w:rsidP="00E06EA3">
      <w:pPr>
        <w:jc w:val="right"/>
      </w:pPr>
    </w:p>
    <w:p w14:paraId="1ED251F5" w14:textId="77777777" w:rsidR="00E06EA3" w:rsidRDefault="00E06EA3" w:rsidP="00E06EA3">
      <w:pPr>
        <w:jc w:val="right"/>
      </w:pPr>
    </w:p>
    <w:p w14:paraId="3BB74498" w14:textId="77777777" w:rsidR="00E06EA3" w:rsidRDefault="00E06EA3" w:rsidP="00E06EA3">
      <w:pPr>
        <w:jc w:val="right"/>
      </w:pPr>
    </w:p>
    <w:p w14:paraId="2D77ACB1" w14:textId="77777777" w:rsidR="00E06EA3" w:rsidRDefault="00E06EA3" w:rsidP="00E06EA3">
      <w:pPr>
        <w:jc w:val="right"/>
      </w:pPr>
    </w:p>
    <w:p w14:paraId="2E8FD0EA" w14:textId="77777777" w:rsidR="00E06EA3" w:rsidRDefault="00E06EA3" w:rsidP="00E06EA3">
      <w:pPr>
        <w:jc w:val="right"/>
      </w:pPr>
    </w:p>
    <w:p w14:paraId="6F47BB46" w14:textId="5E4E5A8D" w:rsidR="004B61FC" w:rsidRPr="00E06EA3" w:rsidRDefault="004B61FC" w:rsidP="00E06EA3">
      <w:pPr>
        <w:jc w:val="right"/>
        <w:rPr>
          <w:rFonts w:ascii="Times New Roman" w:hAnsi="Times New Roman" w:cs="Times New Roman"/>
        </w:rPr>
      </w:pPr>
      <w:r w:rsidRPr="00E06EA3">
        <w:rPr>
          <w:rFonts w:ascii="Times New Roman" w:hAnsi="Times New Roman" w:cs="Times New Roman"/>
        </w:rPr>
        <w:lastRenderedPageBreak/>
        <w:t>Приложение</w:t>
      </w:r>
    </w:p>
    <w:p w14:paraId="2DE86F42"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rPr>
        <w:t>к административному регламенту</w:t>
      </w:r>
    </w:p>
    <w:p w14:paraId="4900F026"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rPr>
        <w:t>«Выдача разрешения на право организации розничного рынка»</w:t>
      </w:r>
    </w:p>
    <w:p w14:paraId="4409ABFC"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rPr>
        <w:t>Главе администрации</w:t>
      </w:r>
    </w:p>
    <w:p w14:paraId="4217B5A4"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rPr>
        <w:t>Лапшовского сельсовета</w:t>
      </w:r>
    </w:p>
    <w:p w14:paraId="22A03F47"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rPr>
        <w:t>Камешкирского района</w:t>
      </w:r>
    </w:p>
    <w:p w14:paraId="6C960F48" w14:textId="6E26E2C9" w:rsidR="004B61FC" w:rsidRPr="00E06EA3" w:rsidRDefault="004B61FC" w:rsidP="00E06EA3">
      <w:pPr>
        <w:jc w:val="right"/>
        <w:rPr>
          <w:rFonts w:ascii="Times New Roman" w:hAnsi="Times New Roman" w:cs="Times New Roman"/>
        </w:rPr>
      </w:pPr>
      <w:r w:rsidRPr="00E06EA3">
        <w:rPr>
          <w:rFonts w:ascii="Times New Roman" w:hAnsi="Times New Roman" w:cs="Times New Roman"/>
        </w:rPr>
        <w:t>Пензенской области</w:t>
      </w:r>
    </w:p>
    <w:p w14:paraId="360A4AE5"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rPr>
        <w:t>от _____________________________</w:t>
      </w:r>
    </w:p>
    <w:p w14:paraId="43E803AA"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i/>
          <w:iCs/>
        </w:rPr>
        <w:t>(полное наименование юридического лица,</w:t>
      </w:r>
    </w:p>
    <w:p w14:paraId="36E16DBF"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i/>
          <w:iCs/>
        </w:rPr>
        <w:t>сокращенное наименование (если имеется)</w:t>
      </w:r>
    </w:p>
    <w:p w14:paraId="013BFBD4"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rPr>
        <w:t>______________________________</w:t>
      </w:r>
    </w:p>
    <w:p w14:paraId="75389368"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i/>
          <w:iCs/>
        </w:rPr>
        <w:t>организационно-правовая форма)</w:t>
      </w:r>
    </w:p>
    <w:p w14:paraId="167C011C"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rPr>
        <w:t>_____________________________</w:t>
      </w:r>
    </w:p>
    <w:p w14:paraId="2E4345A5"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i/>
          <w:iCs/>
        </w:rPr>
        <w:t>(адрес места нахождения)</w:t>
      </w:r>
    </w:p>
    <w:p w14:paraId="65D3A6CD" w14:textId="77777777" w:rsidR="004B61FC" w:rsidRPr="00E06EA3" w:rsidRDefault="004B61FC" w:rsidP="00E06EA3">
      <w:pPr>
        <w:jc w:val="right"/>
        <w:rPr>
          <w:rFonts w:ascii="Times New Roman" w:hAnsi="Times New Roman" w:cs="Times New Roman"/>
        </w:rPr>
      </w:pPr>
      <w:r w:rsidRPr="00E06EA3">
        <w:rPr>
          <w:rFonts w:ascii="Times New Roman" w:hAnsi="Times New Roman" w:cs="Times New Roman"/>
          <w:i/>
          <w:iCs/>
        </w:rPr>
        <w:t> </w:t>
      </w:r>
    </w:p>
    <w:p w14:paraId="03B2FAD7" w14:textId="77777777" w:rsidR="004B61FC" w:rsidRPr="00E06EA3" w:rsidRDefault="004B61FC" w:rsidP="00E06EA3">
      <w:pPr>
        <w:jc w:val="center"/>
        <w:rPr>
          <w:rFonts w:ascii="Times New Roman" w:hAnsi="Times New Roman" w:cs="Times New Roman"/>
        </w:rPr>
      </w:pPr>
      <w:r w:rsidRPr="00E06EA3">
        <w:rPr>
          <w:rFonts w:ascii="Times New Roman" w:hAnsi="Times New Roman" w:cs="Times New Roman"/>
          <w:b/>
          <w:bCs/>
        </w:rPr>
        <w:t>ЗАЯВЛЕНИЕ</w:t>
      </w:r>
    </w:p>
    <w:p w14:paraId="35F028FB" w14:textId="5D0F2298" w:rsidR="004B61FC" w:rsidRPr="00E06EA3" w:rsidRDefault="004B61FC" w:rsidP="004B61FC">
      <w:pPr>
        <w:rPr>
          <w:rFonts w:ascii="Times New Roman" w:hAnsi="Times New Roman" w:cs="Times New Roman"/>
        </w:rPr>
      </w:pPr>
      <w:r w:rsidRPr="00E06EA3">
        <w:rPr>
          <w:rFonts w:ascii="Times New Roman" w:hAnsi="Times New Roman" w:cs="Times New Roman"/>
          <w:b/>
          <w:bCs/>
        </w:rPr>
        <w:t> </w:t>
      </w:r>
      <w:r w:rsidRPr="00E06EA3">
        <w:rPr>
          <w:rFonts w:ascii="Times New Roman" w:hAnsi="Times New Roman" w:cs="Times New Roman"/>
        </w:rPr>
        <w:t>Прошу выдать разрешение на право организации розничного рынка по адресу </w:t>
      </w:r>
      <w:r w:rsidRPr="00E06EA3">
        <w:rPr>
          <w:rFonts w:ascii="Times New Roman" w:hAnsi="Times New Roman" w:cs="Times New Roman"/>
          <w:i/>
          <w:iCs/>
        </w:rPr>
        <w:t>(место нахождения объекта или объектов недвижимости)</w:t>
      </w:r>
      <w:r w:rsidRPr="00E06EA3">
        <w:rPr>
          <w:rFonts w:ascii="Times New Roman" w:hAnsi="Times New Roman" w:cs="Times New Roman"/>
        </w:rPr>
        <w:t>:</w:t>
      </w:r>
    </w:p>
    <w:p w14:paraId="596104F1" w14:textId="77777777" w:rsidR="004B61FC" w:rsidRPr="00E06EA3" w:rsidRDefault="004B61FC" w:rsidP="004B61FC">
      <w:pPr>
        <w:rPr>
          <w:rFonts w:ascii="Times New Roman" w:hAnsi="Times New Roman" w:cs="Times New Roman"/>
        </w:rPr>
      </w:pPr>
      <w:r w:rsidRPr="00E06EA3">
        <w:rPr>
          <w:rFonts w:ascii="Times New Roman" w:hAnsi="Times New Roman" w:cs="Times New Roman"/>
        </w:rPr>
        <w:t>_________________________________________________________________</w:t>
      </w:r>
    </w:p>
    <w:p w14:paraId="7A0770A2" w14:textId="77777777" w:rsidR="004B61FC" w:rsidRPr="00E06EA3" w:rsidRDefault="004B61FC" w:rsidP="004B61FC">
      <w:pPr>
        <w:rPr>
          <w:rFonts w:ascii="Times New Roman" w:hAnsi="Times New Roman" w:cs="Times New Roman"/>
        </w:rPr>
      </w:pPr>
      <w:r w:rsidRPr="00E06EA3">
        <w:rPr>
          <w:rFonts w:ascii="Times New Roman" w:hAnsi="Times New Roman" w:cs="Times New Roman"/>
          <w:i/>
          <w:iCs/>
        </w:rPr>
        <w:t>(тип рынка, который предлагается организовать)</w:t>
      </w:r>
    </w:p>
    <w:p w14:paraId="0A78E3F3" w14:textId="77777777" w:rsidR="004B61FC" w:rsidRPr="00E06EA3" w:rsidRDefault="004B61FC" w:rsidP="004B61FC">
      <w:pPr>
        <w:rPr>
          <w:rFonts w:ascii="Times New Roman" w:hAnsi="Times New Roman" w:cs="Times New Roman"/>
        </w:rPr>
      </w:pPr>
      <w:r w:rsidRPr="00E06EA3">
        <w:rPr>
          <w:rFonts w:ascii="Times New Roman" w:hAnsi="Times New Roman" w:cs="Times New Roman"/>
        </w:rPr>
        <w:t>_________________________________________________________________</w:t>
      </w:r>
    </w:p>
    <w:p w14:paraId="5ACDA6BC" w14:textId="77777777" w:rsidR="004B61FC" w:rsidRPr="00E06EA3" w:rsidRDefault="004B61FC" w:rsidP="004B61FC">
      <w:pPr>
        <w:rPr>
          <w:rFonts w:ascii="Times New Roman" w:hAnsi="Times New Roman" w:cs="Times New Roman"/>
        </w:rPr>
      </w:pPr>
      <w:r w:rsidRPr="00E06EA3">
        <w:rPr>
          <w:rFonts w:ascii="Times New Roman" w:hAnsi="Times New Roman" w:cs="Times New Roman"/>
          <w:i/>
          <w:iCs/>
        </w:rPr>
        <w:t>(место расположения объекта или объектов недвижимости, где предполагается организовать рынок)</w:t>
      </w:r>
    </w:p>
    <w:p w14:paraId="1E8262C0" w14:textId="77777777" w:rsidR="004B61FC" w:rsidRPr="00E06EA3" w:rsidRDefault="004B61FC" w:rsidP="004B61FC">
      <w:pPr>
        <w:rPr>
          <w:rFonts w:ascii="Times New Roman" w:hAnsi="Times New Roman" w:cs="Times New Roman"/>
        </w:rPr>
      </w:pPr>
      <w:r w:rsidRPr="00E06EA3">
        <w:rPr>
          <w:rFonts w:ascii="Times New Roman" w:hAnsi="Times New Roman" w:cs="Times New Roman"/>
        </w:rPr>
        <w:t>Государственный регистрационный номер записи о создании юридического лица: ________________________________________________</w:t>
      </w:r>
    </w:p>
    <w:p w14:paraId="0B131B2C" w14:textId="77777777" w:rsidR="004B61FC" w:rsidRPr="00E06EA3" w:rsidRDefault="004B61FC" w:rsidP="004B61FC">
      <w:pPr>
        <w:rPr>
          <w:rFonts w:ascii="Times New Roman" w:hAnsi="Times New Roman" w:cs="Times New Roman"/>
        </w:rPr>
      </w:pPr>
      <w:r w:rsidRPr="00E06EA3">
        <w:rPr>
          <w:rFonts w:ascii="Times New Roman" w:hAnsi="Times New Roman" w:cs="Times New Roman"/>
        </w:rPr>
        <w:t>Данные документа, подтверждающего факт внесения сведений о юридическом лице в Единый государственный реестр юридических лиц: _________________________________________________________________</w:t>
      </w:r>
    </w:p>
    <w:p w14:paraId="77061C08" w14:textId="77777777" w:rsidR="004B61FC" w:rsidRPr="00E06EA3" w:rsidRDefault="004B61FC" w:rsidP="004B61FC">
      <w:pPr>
        <w:rPr>
          <w:rFonts w:ascii="Times New Roman" w:hAnsi="Times New Roman" w:cs="Times New Roman"/>
        </w:rPr>
      </w:pPr>
      <w:r w:rsidRPr="00E06EA3">
        <w:rPr>
          <w:rFonts w:ascii="Times New Roman" w:hAnsi="Times New Roman" w:cs="Times New Roman"/>
        </w:rPr>
        <w:t xml:space="preserve">Идентификационный номер </w:t>
      </w:r>
      <w:proofErr w:type="gramStart"/>
      <w:r w:rsidRPr="00E06EA3">
        <w:rPr>
          <w:rFonts w:ascii="Times New Roman" w:hAnsi="Times New Roman" w:cs="Times New Roman"/>
        </w:rPr>
        <w:t>налогоплательщика:_</w:t>
      </w:r>
      <w:proofErr w:type="gramEnd"/>
      <w:r w:rsidRPr="00E06EA3">
        <w:rPr>
          <w:rFonts w:ascii="Times New Roman" w:hAnsi="Times New Roman" w:cs="Times New Roman"/>
        </w:rPr>
        <w:t>_____________________</w:t>
      </w:r>
    </w:p>
    <w:p w14:paraId="406E4FD3" w14:textId="77777777" w:rsidR="004B61FC" w:rsidRPr="00E06EA3" w:rsidRDefault="004B61FC" w:rsidP="004B61FC">
      <w:pPr>
        <w:rPr>
          <w:rFonts w:ascii="Times New Roman" w:hAnsi="Times New Roman" w:cs="Times New Roman"/>
        </w:rPr>
      </w:pPr>
      <w:r w:rsidRPr="00E06EA3">
        <w:rPr>
          <w:rFonts w:ascii="Times New Roman" w:hAnsi="Times New Roman" w:cs="Times New Roman"/>
        </w:rPr>
        <w:t>Данные документа о постановке юридического лица на учет в налоговом органе: ______________________________________________________________</w:t>
      </w:r>
    </w:p>
    <w:p w14:paraId="62F9214D" w14:textId="77777777" w:rsidR="004B61FC" w:rsidRPr="00E06EA3" w:rsidRDefault="004B61FC" w:rsidP="004B61FC">
      <w:pPr>
        <w:rPr>
          <w:rFonts w:ascii="Times New Roman" w:hAnsi="Times New Roman" w:cs="Times New Roman"/>
        </w:rPr>
      </w:pPr>
      <w:r w:rsidRPr="00E06EA3">
        <w:rPr>
          <w:rFonts w:ascii="Times New Roman" w:hAnsi="Times New Roman" w:cs="Times New Roman"/>
        </w:rPr>
        <w:t> </w:t>
      </w:r>
    </w:p>
    <w:p w14:paraId="0A7F640A" w14:textId="77777777" w:rsidR="004B61FC" w:rsidRPr="00E06EA3" w:rsidRDefault="004B61FC" w:rsidP="004B61FC">
      <w:pPr>
        <w:rPr>
          <w:rFonts w:ascii="Times New Roman" w:hAnsi="Times New Roman" w:cs="Times New Roman"/>
        </w:rPr>
      </w:pPr>
      <w:r w:rsidRPr="00E06EA3">
        <w:rPr>
          <w:rFonts w:ascii="Times New Roman" w:hAnsi="Times New Roman" w:cs="Times New Roman"/>
        </w:rPr>
        <w:t>Приложение: на ______ листах</w:t>
      </w:r>
    </w:p>
    <w:p w14:paraId="542D77AC" w14:textId="77777777" w:rsidR="004B61FC" w:rsidRPr="00E06EA3" w:rsidRDefault="004B61FC" w:rsidP="004B61FC">
      <w:pPr>
        <w:rPr>
          <w:rFonts w:ascii="Times New Roman" w:hAnsi="Times New Roman" w:cs="Times New Roman"/>
        </w:rPr>
      </w:pPr>
      <w:r w:rsidRPr="00E06EA3">
        <w:rPr>
          <w:rFonts w:ascii="Times New Roman" w:hAnsi="Times New Roman" w:cs="Times New Roman"/>
        </w:rPr>
        <w:t> </w:t>
      </w:r>
    </w:p>
    <w:p w14:paraId="6F54E97B" w14:textId="77777777" w:rsidR="004B61FC" w:rsidRPr="00E06EA3" w:rsidRDefault="004B61FC" w:rsidP="004B61FC">
      <w:pPr>
        <w:rPr>
          <w:rFonts w:ascii="Times New Roman" w:hAnsi="Times New Roman" w:cs="Times New Roman"/>
        </w:rPr>
      </w:pPr>
      <w:r w:rsidRPr="00E06EA3">
        <w:rPr>
          <w:rFonts w:ascii="Times New Roman" w:hAnsi="Times New Roman" w:cs="Times New Roman"/>
        </w:rPr>
        <w:t>_____________________________________                            ___________________</w:t>
      </w:r>
    </w:p>
    <w:p w14:paraId="15CB98F7" w14:textId="64D723CA" w:rsidR="006920AC" w:rsidRPr="00E06EA3" w:rsidRDefault="004B61FC">
      <w:pPr>
        <w:rPr>
          <w:rFonts w:ascii="Times New Roman" w:hAnsi="Times New Roman" w:cs="Times New Roman"/>
        </w:rPr>
      </w:pPr>
      <w:r w:rsidRPr="00E06EA3">
        <w:rPr>
          <w:rFonts w:ascii="Times New Roman" w:hAnsi="Times New Roman" w:cs="Times New Roman"/>
        </w:rPr>
        <w:t>(дата, подпись руководителя, печать (при наличии</w:t>
      </w:r>
      <w:proofErr w:type="gramStart"/>
      <w:r w:rsidRPr="00E06EA3">
        <w:rPr>
          <w:rFonts w:ascii="Times New Roman" w:hAnsi="Times New Roman" w:cs="Times New Roman"/>
        </w:rPr>
        <w:t>))   </w:t>
      </w:r>
      <w:proofErr w:type="gramEnd"/>
      <w:r w:rsidRPr="00E06EA3">
        <w:rPr>
          <w:rFonts w:ascii="Times New Roman" w:hAnsi="Times New Roman" w:cs="Times New Roman"/>
        </w:rPr>
        <w:t>                         (Ф.И.О.)</w:t>
      </w:r>
    </w:p>
    <w:sectPr w:rsidR="006920AC" w:rsidRPr="00E06EA3" w:rsidSect="004E582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3A"/>
    <w:rsid w:val="004B61FC"/>
    <w:rsid w:val="004E5823"/>
    <w:rsid w:val="006920AC"/>
    <w:rsid w:val="00B7323A"/>
    <w:rsid w:val="00BE09F3"/>
    <w:rsid w:val="00E0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BE36"/>
  <w15:chartTrackingRefBased/>
  <w15:docId w15:val="{627952C1-2373-4E27-A15A-BD340B98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61FC"/>
    <w:rPr>
      <w:color w:val="0563C1" w:themeColor="hyperlink"/>
      <w:u w:val="single"/>
    </w:rPr>
  </w:style>
  <w:style w:type="character" w:styleId="a4">
    <w:name w:val="Unresolved Mention"/>
    <w:basedOn w:val="a0"/>
    <w:uiPriority w:val="99"/>
    <w:semiHidden/>
    <w:unhideWhenUsed/>
    <w:rsid w:val="004B6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65D6A5F-448F-4950-8253-8FF708A8F1EA" TargetMode="External"/><Relationship Id="rId5" Type="http://schemas.openxmlformats.org/officeDocument/2006/relationships/hyperlink" Target="https://pravo-search.minjust.ru/bigs/showDocument.html?id=B909E9A5-00C2-45BA-92F6-02FFF617DF70" TargetMode="External"/><Relationship Id="rId4" Type="http://schemas.openxmlformats.org/officeDocument/2006/relationships/hyperlink" Target="https://pravo-search.minjust.ru/bigs/showDocument.html?id=065D6A5F-448F-4950-8253-8FF708A8F1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8312</Words>
  <Characters>47381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2023-11-01T09:36:00Z</dcterms:created>
  <dcterms:modified xsi:type="dcterms:W3CDTF">2023-12-04T07:35:00Z</dcterms:modified>
</cp:coreProperties>
</file>