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1F3DD" w14:textId="77777777" w:rsidR="00813B64" w:rsidRPr="00813B64" w:rsidRDefault="00813B64" w:rsidP="00813B64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13B64">
        <w:rPr>
          <w:rFonts w:eastAsia="Times New Roman" w:cs="Times New Roman"/>
          <w:b/>
          <w:szCs w:val="28"/>
          <w:lang w:eastAsia="ru-RU"/>
        </w:rPr>
        <w:t>Форма</w:t>
      </w:r>
    </w:p>
    <w:p w14:paraId="594555E7" w14:textId="77777777" w:rsidR="00813B64" w:rsidRPr="00813B64" w:rsidRDefault="00813B64" w:rsidP="00813B64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13B64">
        <w:rPr>
          <w:rFonts w:eastAsia="Times New Roman" w:cs="Times New Roman"/>
          <w:b/>
          <w:szCs w:val="28"/>
          <w:lang w:eastAsia="ru-RU"/>
        </w:rPr>
        <w:t>заявки на предоставление муниципальной услуги</w:t>
      </w:r>
    </w:p>
    <w:p w14:paraId="53FD6FFC" w14:textId="77777777" w:rsidR="00813B64" w:rsidRPr="00813B64" w:rsidRDefault="00813B64" w:rsidP="00813B64">
      <w:pPr>
        <w:widowControl w:val="0"/>
        <w:suppressAutoHyphens/>
        <w:spacing w:after="0"/>
        <w:jc w:val="center"/>
        <w:rPr>
          <w:rFonts w:eastAsia="Times New Roman" w:cs="Times New Roman"/>
          <w:b/>
          <w:color w:val="00000A"/>
          <w:szCs w:val="28"/>
          <w:lang w:eastAsia="ar-SA"/>
        </w:rPr>
      </w:pPr>
    </w:p>
    <w:p w14:paraId="3CBDF40F" w14:textId="77777777" w:rsidR="00813B64" w:rsidRPr="00813B64" w:rsidRDefault="00813B64" w:rsidP="00813B64">
      <w:pPr>
        <w:widowControl w:val="0"/>
        <w:suppressAutoHyphens/>
        <w:spacing w:after="0"/>
        <w:jc w:val="right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813B64">
        <w:rPr>
          <w:rFonts w:eastAsia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14:paraId="5E48B14C" w14:textId="44DBA930" w:rsidR="00813B64" w:rsidRDefault="00690E56" w:rsidP="00813B64">
      <w:pPr>
        <w:widowControl w:val="0"/>
        <w:suppressAutoHyphens/>
        <w:spacing w:after="0"/>
        <w:jc w:val="right"/>
        <w:rPr>
          <w:rFonts w:eastAsia="Times New Roman" w:cs="Courier New"/>
          <w:color w:val="00000A"/>
          <w:sz w:val="24"/>
          <w:szCs w:val="24"/>
          <w:lang w:eastAsia="ar-SA"/>
        </w:rPr>
      </w:pPr>
      <w:r>
        <w:rPr>
          <w:rFonts w:eastAsia="Times New Roman" w:cs="Courier New"/>
          <w:color w:val="00000A"/>
          <w:sz w:val="24"/>
          <w:szCs w:val="24"/>
          <w:lang w:eastAsia="ar-SA"/>
        </w:rPr>
        <w:t>Подгорнского</w:t>
      </w:r>
      <w:r w:rsidR="00221C17">
        <w:rPr>
          <w:rFonts w:eastAsia="Times New Roman" w:cs="Courier New"/>
          <w:color w:val="00000A"/>
          <w:sz w:val="24"/>
          <w:szCs w:val="24"/>
          <w:lang w:eastAsia="ar-SA"/>
        </w:rPr>
        <w:t xml:space="preserve"> сельсовета</w:t>
      </w:r>
    </w:p>
    <w:p w14:paraId="074BBE17" w14:textId="742ADF09" w:rsidR="00221C17" w:rsidRDefault="00221C17" w:rsidP="00813B64">
      <w:pPr>
        <w:widowControl w:val="0"/>
        <w:suppressAutoHyphens/>
        <w:spacing w:after="0"/>
        <w:jc w:val="right"/>
        <w:rPr>
          <w:rFonts w:eastAsia="Times New Roman" w:cs="Times New Roman"/>
          <w:i/>
          <w:color w:val="00000A"/>
          <w:sz w:val="24"/>
          <w:szCs w:val="24"/>
          <w:lang w:eastAsia="ar-SA"/>
        </w:rPr>
      </w:pPr>
      <w:r>
        <w:rPr>
          <w:rFonts w:eastAsia="Times New Roman" w:cs="Courier New"/>
          <w:color w:val="00000A"/>
          <w:sz w:val="24"/>
          <w:szCs w:val="24"/>
          <w:lang w:eastAsia="ar-SA"/>
        </w:rPr>
        <w:t>Башмаковского района</w:t>
      </w:r>
    </w:p>
    <w:p w14:paraId="4FB3379E" w14:textId="695191D4" w:rsidR="00813B64" w:rsidRPr="00813B64" w:rsidRDefault="00690E56" w:rsidP="00813B64">
      <w:pPr>
        <w:widowControl w:val="0"/>
        <w:suppressAutoHyphens/>
        <w:spacing w:after="0"/>
        <w:jc w:val="right"/>
        <w:rPr>
          <w:rFonts w:eastAsia="Times New Roman" w:cs="Times New Roman"/>
          <w:i/>
          <w:color w:val="00000A"/>
          <w:sz w:val="24"/>
          <w:szCs w:val="24"/>
          <w:lang w:eastAsia="ar-SA"/>
        </w:rPr>
      </w:pPr>
      <w:r>
        <w:rPr>
          <w:rFonts w:eastAsia="Times New Roman" w:cs="Times New Roman"/>
          <w:i/>
          <w:color w:val="00000A"/>
          <w:sz w:val="24"/>
          <w:szCs w:val="24"/>
          <w:lang w:eastAsia="ar-SA"/>
        </w:rPr>
        <w:t>Иванову И.И.</w:t>
      </w:r>
    </w:p>
    <w:p w14:paraId="25C6A640" w14:textId="41BAECA1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от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Петрова </w:t>
      </w:r>
      <w:proofErr w:type="gramStart"/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И.И.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proofErr w:type="gramEnd"/>
    </w:p>
    <w:p w14:paraId="50E49F7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Ф.И.О.(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отчество при наличии) полностью заявителя физического лица)</w:t>
      </w:r>
    </w:p>
    <w:p w14:paraId="6DC69D9A" w14:textId="0144FA04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Паспорт: серия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56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99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номер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000000</w:t>
      </w:r>
    </w:p>
    <w:p w14:paraId="77990312" w14:textId="7F6038CD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    Кем выдан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ТП УФМС по Пензенской области в Башмаковском районе</w:t>
      </w:r>
    </w:p>
    <w:p w14:paraId="4417B98F" w14:textId="44F88818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Когда выдан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00.00.0000</w:t>
      </w:r>
    </w:p>
    <w:p w14:paraId="5D366BB4" w14:textId="4D8CF164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Почтовый адрес: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Пензенская область 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Башмаковский район, с.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Подгорное,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ул.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Школьная,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25</w:t>
      </w:r>
    </w:p>
    <w:p w14:paraId="0BCEC08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15BD5A6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1C420D51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Ф.И.О. .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представителя заявителя, реквизиты документа, подтверждающие его полномочия)</w:t>
      </w:r>
    </w:p>
    <w:p w14:paraId="2D05A57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14:paraId="4CAA3D58" w14:textId="3789744E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89610000000</w:t>
      </w:r>
    </w:p>
    <w:p w14:paraId="3A0034C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34F4BD8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14:paraId="2C17058F" w14:textId="74C5906B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от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ИП Иванов Н.Н.</w:t>
      </w:r>
    </w:p>
    <w:p w14:paraId="0A3D16E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14:paraId="64A4F249" w14:textId="20D6AB3A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Сведения из ЕГРЮЛ</w:t>
      </w:r>
    </w:p>
    <w:p w14:paraId="26EFCE36" w14:textId="2ECEA9A5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      Адрес: 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Башмаковский район, с.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Подгорное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ул.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Школьная, 25</w:t>
      </w:r>
    </w:p>
    <w:p w14:paraId="58C6B27A" w14:textId="3AD10755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</w:t>
      </w:r>
    </w:p>
    <w:p w14:paraId="59B9C963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14:paraId="476FB75A" w14:textId="33EBC1C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89610000000</w:t>
      </w:r>
    </w:p>
    <w:p w14:paraId="23D9D01D" w14:textId="10E1582A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</w:t>
      </w:r>
    </w:p>
    <w:p w14:paraId="7611A8E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(указываются почтовый адрес и (или) адрес электронной </w:t>
      </w:r>
    </w:p>
    <w:p w14:paraId="1E895A8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14:paraId="16626793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582C4246" w14:textId="4B958AEF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от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Иванов Николай Николаевич</w:t>
      </w:r>
    </w:p>
    <w:p w14:paraId="34F76966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813B64">
        <w:rPr>
          <w:rFonts w:eastAsia="Times New Roman" w:cs="Times New Roman"/>
          <w:sz w:val="20"/>
          <w:szCs w:val="20"/>
          <w:lang w:eastAsia="ru-RU"/>
        </w:rPr>
        <w:t>Ф.И.О.</w:t>
      </w: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.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индивидуального предпринимателя)</w:t>
      </w:r>
    </w:p>
    <w:p w14:paraId="12932C19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szCs w:val="28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>ОГРН в ЕГРИП ___________________________________</w:t>
      </w:r>
    </w:p>
    <w:p w14:paraId="0B260026" w14:textId="29EB2737" w:rsidR="00221C17" w:rsidRPr="00813B64" w:rsidRDefault="00813B64" w:rsidP="00221C17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Башмаковский район, с.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Подгорное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ул.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Школьная,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25</w:t>
      </w:r>
    </w:p>
    <w:p w14:paraId="330F7DD8" w14:textId="4BE07730" w:rsidR="00813B64" w:rsidRPr="00813B64" w:rsidRDefault="00221C17" w:rsidP="00221C17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</w:t>
      </w:r>
    </w:p>
    <w:p w14:paraId="745B9B3C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795F4FD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14:paraId="588705D5" w14:textId="2BC528A2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89610000000</w:t>
      </w:r>
    </w:p>
    <w:p w14:paraId="4EF799AA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0BCEEE1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1C8FDDD1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14:paraId="563D540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09CD2D6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14:paraId="1F532C8C" w14:textId="77777777" w:rsidR="00813B64" w:rsidRPr="00813B64" w:rsidRDefault="00813B64" w:rsidP="00813B64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14:paraId="54E0BAD2" w14:textId="77777777" w:rsidR="00813B64" w:rsidRPr="00813B64" w:rsidRDefault="00813B64" w:rsidP="00813B64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14:paraId="4C6BDA76" w14:textId="0D5D498B" w:rsidR="00813B64" w:rsidRDefault="00813B64" w:rsidP="00813B6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14:paraId="7D494DEA" w14:textId="0E6356A5" w:rsidR="00221C17" w:rsidRPr="00813B64" w:rsidRDefault="00221C17" w:rsidP="00221C17">
      <w:pPr>
        <w:shd w:val="clear" w:color="auto" w:fill="FFFFFF"/>
        <w:spacing w:after="0" w:line="315" w:lineRule="atLeast"/>
        <w:ind w:hanging="142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Башмаковский район, с.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Подгорное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ул.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Школьная,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25</w:t>
      </w:r>
    </w:p>
    <w:p w14:paraId="60A8C857" w14:textId="675C7091" w:rsidR="00813B64" w:rsidRPr="00813B64" w:rsidRDefault="00221C17" w:rsidP="00221C17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</w:t>
      </w:r>
    </w:p>
    <w:p w14:paraId="461AABE3" w14:textId="77777777" w:rsidR="00813B64" w:rsidRPr="00813B64" w:rsidRDefault="00813B64" w:rsidP="00813B6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14:paraId="08410E17" w14:textId="77777777" w:rsidR="00813B64" w:rsidRPr="00813B64" w:rsidRDefault="00813B64" w:rsidP="00813B6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eastAsia="Calibri" w:cs="Times New Roman"/>
          <w:color w:val="000000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813B64">
        <w:rPr>
          <w:rFonts w:eastAsia="Calibri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14:paraId="42C64E0A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14:paraId="4CACACA0" w14:textId="7F5F5408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у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л.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Школьная,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25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7674B8C" w14:textId="48E14259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кадастр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овый   номер земельного участка (или кадастровые номера</w:t>
      </w:r>
    </w:p>
    <w:p w14:paraId="70C9F008" w14:textId="0874F2DD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00:00:000:00 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E0A4943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 размещением объекта - _______________________________________________;</w:t>
      </w:r>
    </w:p>
    <w:p w14:paraId="3BA9479D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14:paraId="682D1552" w14:textId="77777777" w:rsidR="00813B64" w:rsidRPr="00813B64" w:rsidRDefault="00813B64" w:rsidP="00813B64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813B64">
        <w:rPr>
          <w:rFonts w:eastAsia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14:paraId="2497C8FA" w14:textId="77777777" w:rsidR="00813B64" w:rsidRPr="00813B64" w:rsidRDefault="00813B64" w:rsidP="00813B64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14:paraId="6E05DEA8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723BC9F1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14:paraId="7ABF0694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14:paraId="0D6C487D" w14:textId="66D43200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1. </w:t>
      </w:r>
      <w:r w:rsidR="0096147A" w:rsidRPr="0096147A">
        <w:rPr>
          <w:rFonts w:eastAsia="Times New Roman" w:cs="Times New Roman"/>
          <w:szCs w:val="28"/>
          <w:lang w:eastAsia="ru-RU"/>
        </w:rPr>
        <w:t xml:space="preserve">Копия паспорта или иного документа, удостоверяющего личность заявителя </w:t>
      </w:r>
      <w:r w:rsidR="0096147A" w:rsidRPr="0096147A">
        <w:rPr>
          <w:rFonts w:eastAsia="Calibri" w:cs="Times New Roman"/>
          <w:color w:val="00000A"/>
          <w:szCs w:val="28"/>
          <w:lang w:eastAsia="ar-SA"/>
        </w:rPr>
        <w:t>(представителя заявителя)</w:t>
      </w:r>
    </w:p>
    <w:p w14:paraId="0E25AC78" w14:textId="128BA5E1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2. </w:t>
      </w:r>
      <w:r w:rsidR="0096147A" w:rsidRPr="0096147A">
        <w:rPr>
          <w:rFonts w:eastAsia="Times New Roman" w:cs="Times New Roman"/>
          <w:szCs w:val="28"/>
          <w:lang w:eastAsia="ru-RU"/>
        </w:rPr>
        <w:t>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</w:t>
      </w:r>
    </w:p>
    <w:p w14:paraId="56562EE4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14:paraId="4351BC9E" w14:textId="5CFF8110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br/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00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.0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0000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          _____________                               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             </w:t>
      </w:r>
      <w:r w:rsidR="00690E56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Петров</w:t>
      </w:r>
      <w:bookmarkStart w:id="0" w:name="_GoBack"/>
      <w:bookmarkEnd w:id="0"/>
    </w:p>
    <w:p w14:paraId="31BDC06F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дата)   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                                     (подпись)                                                    (расшифровка подписи)</w:t>
      </w:r>
    </w:p>
    <w:p w14:paraId="611ECF65" w14:textId="77777777" w:rsidR="00F12C76" w:rsidRDefault="00F12C76" w:rsidP="006C0B77">
      <w:pPr>
        <w:spacing w:after="0"/>
        <w:ind w:firstLine="709"/>
        <w:jc w:val="both"/>
      </w:pPr>
    </w:p>
    <w:sectPr w:rsidR="00F12C76" w:rsidSect="00690E5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492C3" w14:textId="77777777" w:rsidR="006D5F90" w:rsidRDefault="006D5F90" w:rsidP="00813B64">
      <w:pPr>
        <w:spacing w:after="0"/>
      </w:pPr>
      <w:r>
        <w:separator/>
      </w:r>
    </w:p>
  </w:endnote>
  <w:endnote w:type="continuationSeparator" w:id="0">
    <w:p w14:paraId="63EAC78D" w14:textId="77777777" w:rsidR="006D5F90" w:rsidRDefault="006D5F90" w:rsidP="00813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2688B" w14:textId="77777777" w:rsidR="006D5F90" w:rsidRDefault="006D5F90" w:rsidP="00813B64">
      <w:pPr>
        <w:spacing w:after="0"/>
      </w:pPr>
      <w:r>
        <w:separator/>
      </w:r>
    </w:p>
  </w:footnote>
  <w:footnote w:type="continuationSeparator" w:id="0">
    <w:p w14:paraId="3F4CD859" w14:textId="77777777" w:rsidR="006D5F90" w:rsidRDefault="006D5F90" w:rsidP="00813B64">
      <w:pPr>
        <w:spacing w:after="0"/>
      </w:pPr>
      <w:r>
        <w:continuationSeparator/>
      </w:r>
    </w:p>
  </w:footnote>
  <w:footnote w:id="1">
    <w:p w14:paraId="578C1D4B" w14:textId="77777777" w:rsidR="00813B64" w:rsidRPr="00F72052" w:rsidRDefault="00813B64" w:rsidP="00813B6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14:paraId="354C9E36" w14:textId="77777777" w:rsidR="00813B64" w:rsidRPr="00F72052" w:rsidRDefault="00813B64" w:rsidP="00813B6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14:paraId="575E60E5" w14:textId="77777777" w:rsidR="00813B64" w:rsidRPr="00F72052" w:rsidRDefault="00813B64" w:rsidP="00813B64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D6"/>
    <w:rsid w:val="00033DE5"/>
    <w:rsid w:val="00060ED6"/>
    <w:rsid w:val="00221C17"/>
    <w:rsid w:val="00690E56"/>
    <w:rsid w:val="006C0B77"/>
    <w:rsid w:val="006D5F90"/>
    <w:rsid w:val="00813B64"/>
    <w:rsid w:val="008242FF"/>
    <w:rsid w:val="00870751"/>
    <w:rsid w:val="00922C48"/>
    <w:rsid w:val="0096147A"/>
    <w:rsid w:val="00B915B7"/>
    <w:rsid w:val="00BD4D2C"/>
    <w:rsid w:val="00BE687B"/>
    <w:rsid w:val="00EA59DF"/>
    <w:rsid w:val="00EE4070"/>
    <w:rsid w:val="00F12C76"/>
    <w:rsid w:val="00F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54F8"/>
  <w15:chartTrackingRefBased/>
  <w15:docId w15:val="{1C05AFD7-29D0-4393-9D18-3A9E87CF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DE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13B64"/>
    <w:pPr>
      <w:suppressAutoHyphens/>
      <w:spacing w:after="200" w:line="276" w:lineRule="auto"/>
    </w:pPr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813B64"/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styleId="a5">
    <w:name w:val="footnote reference"/>
    <w:uiPriority w:val="99"/>
    <w:unhideWhenUsed/>
    <w:rsid w:val="00813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RePack by Diakov</cp:lastModifiedBy>
  <cp:revision>5</cp:revision>
  <dcterms:created xsi:type="dcterms:W3CDTF">2021-07-27T07:07:00Z</dcterms:created>
  <dcterms:modified xsi:type="dcterms:W3CDTF">2025-05-07T11:55:00Z</dcterms:modified>
</cp:coreProperties>
</file>