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C0" w:rsidRPr="00D97DC0" w:rsidRDefault="00D97DC0" w:rsidP="00D97DC0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СЕЛЬСКОГО ПОСЕЛЕНИЯ АЛЕКСЕЕВСКИЙ СЕЛЬСОВЕТ БАШМАКОВСКОГО РАЙОНА</w:t>
      </w:r>
    </w:p>
    <w:p w:rsidR="00D97DC0" w:rsidRPr="00D97DC0" w:rsidRDefault="00D97DC0" w:rsidP="00D97DC0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97DC0" w:rsidRPr="00D97DC0" w:rsidRDefault="00D97DC0" w:rsidP="00D97DC0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97DC0" w:rsidRPr="00D97DC0" w:rsidRDefault="00D97DC0" w:rsidP="00D97DC0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32"/>
          <w:szCs w:val="32"/>
          <w:lang w:eastAsia="ru-RU"/>
        </w:rPr>
        <w:t>от 08.06.2020 № 46-п</w:t>
      </w:r>
    </w:p>
    <w:p w:rsidR="00D97DC0" w:rsidRPr="00D97DC0" w:rsidRDefault="00D97DC0" w:rsidP="00D97DC0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с. Никульевка</w:t>
      </w:r>
    </w:p>
    <w:p w:rsidR="00D97DC0" w:rsidRPr="00D97DC0" w:rsidRDefault="00D97DC0" w:rsidP="00D97DC0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 из похозяйственной книги»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соответствии с Гражданским кодексом Российской Федерации, Федеральным 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</w:t>
      </w: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от 27.07.2010 № 210-ФЗ «Об организации предоставления государственных и муниципальных услуг», руководствуясь постановлениями администрации Алексеевского сельсовета Башмаковского района от 22.04.2015 №14 «Об утверждении Порядка разработки и утверждения административных регламентов предоставления муниципальных услуг Администрацией Алексеевского сельсовета Башмаковского района Пензенской области», от </w:t>
      </w:r>
      <w:hyperlink r:id="rId4" w:tgtFrame="_blank" w:history="1">
        <w:r w:rsidRPr="00D97D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13.05.2019 №28</w:t>
        </w:r>
      </w:hyperlink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</w:t>
      </w:r>
      <w:r w:rsidRPr="00D97DC0">
        <w:rPr>
          <w:rFonts w:ascii="Arial" w:eastAsia="Times New Roman" w:hAnsi="Arial" w:cs="Arial"/>
          <w:color w:val="00000A"/>
          <w:spacing w:val="-1"/>
          <w:sz w:val="24"/>
          <w:szCs w:val="24"/>
          <w:lang w:eastAsia="ru-RU"/>
        </w:rPr>
        <w:t>Об утверждении реестра муниципальных услуг Алексеевского сельсовета Башмаковского района Пензенской области»</w:t>
      </w: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руководствуясь статьей 23 </w:t>
      </w:r>
      <w:hyperlink r:id="rId5" w:tgtFrame="_blank" w:history="1">
        <w:r w:rsidRPr="00D97D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сельского поселения Алексеевский сельсовет Башмаковского района Пензенской области</w:t>
        </w:r>
      </w:hyperlink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сельского поселения Алексеевский сельсовет Башмаковского района Пензенской области постановляет: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 Утвердить прилагаемый административный регламент по предоставлению муниципальной услуги «Предоставление выписки из похозяйственной книги»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– Административный регламент)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2. 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опубликовать в информационном бюллетене «Сельские вести» и разместить на официальном сайте администрации Алексеевского сельсовета Башмаковского района Пензенской области в информационно-телекоммуникационной сети «Интернет».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на следующий день после дня его официального опубликования.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4. </w:t>
      </w: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Контроль за исполнением настоящего постановления возложить на и.о. главы администрации Алексеевского сельсовета Башмаковского района.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И.о. главы администрации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Алексеевского сельсовета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А.Е. Уренев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Утвержден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постановлением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администрации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Алексеевского сельсовета Башмаковского района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 08.06.2020 № 45-п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bookmarkStart w:id="0" w:name="P29"/>
      <w:bookmarkEnd w:id="0"/>
      <w:r w:rsidRPr="00D97DC0">
        <w:rPr>
          <w:rFonts w:ascii="Arial" w:eastAsia="Times New Roman" w:hAnsi="Arial" w:cs="Arial"/>
          <w:b/>
          <w:bCs/>
          <w:color w:val="00000A"/>
          <w:position w:val="-2"/>
          <w:sz w:val="32"/>
          <w:szCs w:val="32"/>
          <w:lang w:eastAsia="ru-RU"/>
        </w:rPr>
        <w:t>Административный регламент</w:t>
      </w:r>
    </w:p>
    <w:p w:rsidR="00D97DC0" w:rsidRPr="00D97DC0" w:rsidRDefault="00D97DC0" w:rsidP="00D97DC0">
      <w:pPr>
        <w:spacing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32"/>
          <w:szCs w:val="32"/>
          <w:lang w:eastAsia="ru-RU"/>
        </w:rPr>
        <w:t>предоставления муниципальной услуги «Предоставление выписки из похозяйственной книги»</w:t>
      </w:r>
    </w:p>
    <w:p w:rsidR="00D97DC0" w:rsidRPr="00D97DC0" w:rsidRDefault="00D97DC0" w:rsidP="00D97D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I. Общие положения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Предмет регулирования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1.1. Административный регламент устанавливает порядок и стандарт предоставления муниципальной услуги «Предоставление выписки из похозяйственной книги» (далее - муниципальная услуга), определяет сроки и последовательность административных процедур (действий) администрации сельского поселения Алексеевский сельсовет Башмаковского района Пензенской области</w:t>
      </w: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(далее - Администрация) при предоставлении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Круг заявителей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1" w:name="P45"/>
      <w:bookmarkEnd w:id="1"/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 г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раждане, являющиеся членами личного подсобного хозяйства, зарегистрированного в похозяйственной книге, либо их уполномоченные представители, обратившиеся в Администрацию с заявлением о предоставлении выписки из похозяйственной книги (далее – заявители).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http://alekseevo.bashmakovo.pnzreg.ru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(функций) Пензенской области» (gosuslugi.pnzreg.ru) (далее - Региональный портал);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 документов, 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</w:t>
      </w:r>
      <w:r w:rsidRPr="00D97DC0">
        <w:rPr>
          <w:rFonts w:ascii="Calibri" w:eastAsia="Times New Roman" w:hAnsi="Calibri" w:cs="Calibri"/>
          <w:color w:val="00000A"/>
          <w:lang w:eastAsia="ru-RU"/>
        </w:rPr>
        <w:br/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актами сельского поселения Алексеевский сельсовет Башмаковского района Пензенской области;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D97DC0">
        <w:rPr>
          <w:rFonts w:ascii="Calibri" w:eastAsia="Times New Roman" w:hAnsi="Calibri" w:cs="Calibri"/>
          <w:color w:val="00000A"/>
          <w:lang w:eastAsia="ru-RU"/>
        </w:rPr>
        <w:br/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 и МФЦ;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 на официальном сайте Администрации, МФЦ, на Едином портале, Региональном портале.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 Административного регламента.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II. Стандарт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Наименование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2.1. Наименование муниципальной услуги - Предоставление выписки 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Результат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уведомления об отказе в выдаче выписки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Срок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 15 рабочих дней со дня предоставления документов, указанных в пункте 2.6. Административного регламента в Администрацию.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 Администрацию.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 МФЦ, на Едином портале и Региональном портале.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 перечня нормативных правовых актов, регулирующих предоставление муниципальной 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 заявление, с указанием целей, для которых необходимо предоставление выписки из похозяйственной книги, по форме приложения № 1 к Административному регламенту;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 личность заявителя;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 документ, подтверждающий полномочия уполномоченного представителя заявителя, в случае подачи заявления и документов уполномоченным представителем заявителя.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2.7.1. акт об изменении адреса, если имело место изменение названия улицы и (или) номера дома.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 Заявитель представляет оригиналы и копии документов, указанных в пункте 2.6 Административного регламента.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 копии документов, указанные в пункте 2.6 Административного регламента, заверенные в установленном законом Российской Федерации порядке.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2.10. Оснований для отказа в приеме документов, необходимых для предоставления муниципальной услуги, законодательством Российской Федерации не предусмотрено.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предоставлении муниципальной услуги заявителю отказывается в случае: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2.11.1. непредставления или неполного представления документов, указанных в пункте 2.6 Административного регламента;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 заявитель не является членом личного подсобного хозяйства (согласно сведениям из похозяйственной книги), относительно которого запрашивается выписка из похозяйственной книги;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 отсутствия в похозяйственной книге запрашиваемых заявителем сведений.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2.12. Основания для приостановления предоставления муниципальной услуги отсутствуют.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6"/>
          <w:szCs w:val="26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 Для предоставления муниципальной услуги не требуется предоставления иных муниципальных услуг.</w:t>
      </w:r>
    </w:p>
    <w:p w:rsidR="00D97DC0" w:rsidRPr="00D97DC0" w:rsidRDefault="00D97DC0" w:rsidP="00D97D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 Алексеевского сельсовета Башмаковского района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2.14. 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 заявления о предоставлении муниципальной услуги и при получении результата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 заявления и при получении результата предоставления муниципальной услуги не должен превышать 15 минут.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Срок регистрации заявления заявителя о предоставлении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Регистрация заявления заявителя о предоставлении муниципальной услуги осуществляется в день его получения.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 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номера кабинета;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2.26. 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2.27. 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2.28. На территории, прилегающей к 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На территории, прилегающей к зданию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2.30.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2.31.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2.32.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2.33. 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2.34. 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 возможности получения муниципальной услуги в МФЦ;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 по предоставлению 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В процессе предоставления муниципальной услуги заявитель взаимодействует с ответственными исполнителями, работниками МФЦ: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 при подаче документов для получения муниципальной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 при получении результата предоставления 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6"/>
          <w:szCs w:val="26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</w:t>
      </w:r>
    </w:p>
    <w:p w:rsidR="00D97DC0" w:rsidRPr="00D97DC0" w:rsidRDefault="00D97DC0" w:rsidP="00D97DC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lastRenderedPageBreak/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 Прием и регистрация заявления и документов, необходимых для предоставления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 Рассмотрение заявления и документов, необходимых для предоставления муниципальной услуги, формирование и направление межведомственных запросов и принятие решения о выдаче выписки из похозяйственной книги или об отказе в выдаче выписки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 Выдача заявителю выписки из похозяйственной книги или уведомления об отказе в выдаче выписки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Порядок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исправления допущенных опечаток и ошибок в выданных в результате предоставления муниципальной услуги документах.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Прием и регистрация заявления и документов, необходимых для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D97DC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 При обращении заявителя в Администрацию с заявлением, специалист Администрации, ответственный за прием и регистрацию заявления и документов, устанавливает его личность и принимает документы в одном экземпляре.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 в Администрации заявления и документов, в которой указываются: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 заявление и сделавшего соответствующую запись в журнале учета поступивших документов.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 Заявление и документы, поступившие в Администрацию по почте либо через МФЦ, принимаются в установленном в Администрации порядке делопроизводства.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 дате приема и регистрации заявления и документов, в которой указывается: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 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- 1 рабочий день со дня поступления заявления и документов в Администрацию.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 и регистрации заявления и документов является поступление заявления и документов, указанных в пункте 2.6. Административного регламента.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 и документов.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Рассмотрение </w:t>
      </w: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заявления</w:t>
      </w: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и </w:t>
      </w: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документов,</w:t>
      </w: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 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 Ответственный исполнитель осуществляет проверку сведений, содержащихся в заявлении и документах с целью определения: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 2.11 Административного регламента.</w:t>
      </w:r>
    </w:p>
    <w:p w:rsidR="00D97DC0" w:rsidRPr="00D97DC0" w:rsidRDefault="00D97DC0" w:rsidP="00D97DC0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 Ответственный исполнитель в рамках межведомственного информационного взаимодействия 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D97DC0" w:rsidRPr="00D97DC0" w:rsidRDefault="00D97DC0" w:rsidP="00D97DC0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По результатам проверки представленных заявителем и полученных по межведомственным запросам документов,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отсутствия оснований для отказа в предоставлении муниципальной услуги, предусмотренных пунктом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подготавливает проект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книги,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визирует ее и передает на подпись главе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 Проект выписки из похозяйственной книги составляется в двух экземплярах. Оба экземпляра являются подлинными.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выявления оснований для отказа в выдаче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, указанных в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пункте 2.11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 Административного регламента, 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ответственный исполнитель готовит проект уведомления об отказе в выдаче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 указанием причин отказа и представляет на подпись главе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Глава Администрации рассматривает подготовленный проект выписки из похозяйственной книги либо уведомления об отказе в выдаче выписки из похозяйственной книги и подписывает его, после чего специалист Администрации, ответственный за прием и регистрацию заявления и документов регистрирует выписку из похозяйственной книги либо уведомление об отказе в выдаче выписки из похозяйственной книги в установленном порядке и передает их ответственному исполнителю.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 наличие (отсутствие) оснований, указанных в пункте 2.11 Административного регламента.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подписанная главой Администрации выписка из похозяйственной книги либо уведомление об отказе в выдаче выписки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Выдача заявителю выписки из похозяйственной книги или уведомления об отказе в выдаче выписки из похозяйственной книги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 Основанием для начала административной процедуры являются подписанные и зарегистрированные в установленном порядке следующие документы: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выписка из похозяйственной книги;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уведомление об отказе в выдаче выписки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 Ответственный исполнитель в течение 2 рабочих дней со дня подписания главой Администрации выписки из похозяйственной книги либо уведомления об отказе в выдаче выписка 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два экземпляра выписки из похозяйственной книги либо один экземпляр уведомления об отказе в выдаче выписка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подписанным главой Администрации два экземпляра выписки из похозяйственной книги либо один экземпляр уведомления об отказе в выдаче выписка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 или уведомления.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 Результат предоставления муниципальной услуги направляется заявителю одним из способов, указанном в заявлении: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Максимальный срок административной 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для выдачи результата предоставления муниципальной услуги является наличие зарегистрированной в установленном в Администрации порядке делопроизводства выписки из похозяйственной книги либо уведомления об отказе в выдаче выписки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 2.6. Административного регламента;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 МФЦ - курьер (далее - курьер)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 позднее одного рабочего дня, следующего за днем регистрации заявления и документов.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документов по предоставлению муниципальной услуги, 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регистрирует заявление и документы в установленном порядке в день передачи курьером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 д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окументов заявителя из МФЦ в Администрацию.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 и документов, Администрация обеспечивает передачу выписки из похозяйственной книги либо уведомления об отказе в выдаче выписки из похозяйственной книги 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3.37. При обращении об исправлении технической ошибки заявитель представляет: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исполнителю, в установленном порядке.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 либо нового</w:t>
      </w: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3.42. 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3.43. Ответственный исполнитель подписывает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выписку из похозяйственной книги и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передает ее,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</w:t>
      </w: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3.44. Глава Администрации подписывает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выписку из похозяйственной книги и заверяет ее печатью, либо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подписывает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 либо</w:t>
      </w: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 либо</w:t>
      </w: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97DC0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исполнения положений Административного регламента, иных нормативных правовых актов </w:t>
      </w: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97DC0" w:rsidRPr="00D97DC0" w:rsidRDefault="00D97DC0" w:rsidP="00D97D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Алексеевского сельсовета </w:t>
      </w:r>
      <w:hyperlink r:id="rId6" w:tgtFrame="_blank" w:history="1">
        <w:r w:rsidRPr="00D97D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11.09.2018 № 43</w:t>
        </w:r>
      </w:hyperlink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</w:t>
      </w:r>
      <w:r w:rsidRPr="00D97D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(бездействие) администрации Алексеевского сельсовета Башмаковского района Пензенской области, должностных лиц, муниципальных служащих администрации Алексеевского сельсовета Башмаковского района Пензенской области при предоставлении муниципальных услуг».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 со статьей 11.2 ФЗ № 210-ФЗ.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 № 1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 представления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муниципальной услуги «Предоставление выписки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из похозяйственной книги»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Главе администрации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… … (наименование муниципального образования)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____________________________________________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 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(Ф.И.О. (отчество при наличии)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D97DC0" w:rsidRPr="00D97DC0" w:rsidRDefault="00D97DC0" w:rsidP="00D97D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before="240" w:after="60" w:line="240" w:lineRule="auto"/>
        <w:ind w:firstLine="567"/>
        <w:jc w:val="center"/>
        <w:rPr>
          <w:rFonts w:ascii="Courier New" w:eastAsia="Times New Roman" w:hAnsi="Courier New" w:cs="Courier New"/>
          <w:color w:val="00000A"/>
          <w:lang w:eastAsia="ru-RU"/>
        </w:rPr>
      </w:pPr>
      <w:r w:rsidRPr="00D97DC0">
        <w:rPr>
          <w:rFonts w:ascii="Arial" w:eastAsia="Times New Roman" w:hAnsi="Arial" w:cs="Arial"/>
          <w:b/>
          <w:bCs/>
          <w:color w:val="00000A"/>
          <w:position w:val="-2"/>
          <w:sz w:val="32"/>
          <w:szCs w:val="32"/>
          <w:lang w:eastAsia="ru-RU"/>
        </w:rPr>
        <w:t> </w:t>
      </w:r>
    </w:p>
    <w:p w:rsidR="00D97DC0" w:rsidRPr="00D97DC0" w:rsidRDefault="00D97DC0" w:rsidP="00D97D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581"/>
      <w:bookmarkStart w:id="4" w:name="P400"/>
      <w:bookmarkEnd w:id="3"/>
      <w:bookmarkEnd w:id="4"/>
      <w:r w:rsidRPr="00D97DC0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Заявление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 ___________________________________________________________________________________________________________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________________________________________________________________________________________________________________,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D97DC0" w:rsidRPr="00D97DC0" w:rsidRDefault="00D97DC0" w:rsidP="00D97DC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2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 представления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97DC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534"/>
      <w:bookmarkEnd w:id="5"/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565"/>
      <w:bookmarkEnd w:id="6"/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Журнал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учета заявлений о выдаче выписки из похозяйственной книги</w:t>
      </w:r>
    </w:p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tbl>
      <w:tblPr>
        <w:tblW w:w="15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101"/>
        <w:gridCol w:w="2725"/>
        <w:gridCol w:w="2689"/>
        <w:gridCol w:w="2883"/>
        <w:gridCol w:w="2359"/>
        <w:gridCol w:w="1454"/>
        <w:gridCol w:w="1698"/>
      </w:tblGrid>
      <w:tr w:rsidR="00D97DC0" w:rsidRPr="00D97DC0" w:rsidTr="00D97DC0">
        <w:trPr>
          <w:jc w:val="center"/>
        </w:trPr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 заявителя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регистрации по месту жительства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 выдачи выписки из похозяйственной книги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97DC0" w:rsidRPr="00D97DC0" w:rsidTr="00D97DC0">
        <w:trPr>
          <w:jc w:val="center"/>
        </w:trPr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7DC0" w:rsidRPr="00D97DC0" w:rsidTr="00D97DC0">
        <w:trPr>
          <w:jc w:val="center"/>
        </w:trPr>
        <w:tc>
          <w:tcPr>
            <w:tcW w:w="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DC0" w:rsidRPr="00D97DC0" w:rsidRDefault="00D97DC0" w:rsidP="00D9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97DC0" w:rsidRPr="00D97DC0" w:rsidRDefault="00D97DC0" w:rsidP="00D97D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C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07255" w:rsidRDefault="00907255">
      <w:bookmarkStart w:id="7" w:name="_GoBack"/>
      <w:bookmarkEnd w:id="7"/>
    </w:p>
    <w:sectPr w:rsidR="0090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64"/>
    <w:rsid w:val="00907255"/>
    <w:rsid w:val="00C81F64"/>
    <w:rsid w:val="00D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50A5-1285-4A85-8F1A-1A719CB5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97D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7D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D97DC0"/>
  </w:style>
  <w:style w:type="character" w:customStyle="1" w:styleId="hyperlink">
    <w:name w:val="hyperlink"/>
    <w:basedOn w:val="a0"/>
    <w:rsid w:val="00D97DC0"/>
  </w:style>
  <w:style w:type="paragraph" w:customStyle="1" w:styleId="listparagraph">
    <w:name w:val="listparagraph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basedOn w:val="a0"/>
    <w:rsid w:val="00D97DC0"/>
  </w:style>
  <w:style w:type="paragraph" w:customStyle="1" w:styleId="consplusnonformat">
    <w:name w:val="consplusnonformat"/>
    <w:basedOn w:val="a"/>
    <w:rsid w:val="00D97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FC849AC-CE71-41B7-AB80-9E47CD968BF5" TargetMode="External"/><Relationship Id="rId5" Type="http://schemas.openxmlformats.org/officeDocument/2006/relationships/hyperlink" Target="https://pravo-search.minjust.ru/bigs/showDocument.html?id=0B98B852-24D3-48A9-8085-23E055276356" TargetMode="External"/><Relationship Id="rId4" Type="http://schemas.openxmlformats.org/officeDocument/2006/relationships/hyperlink" Target="https://pravo-search.minjust.ru/bigs/showDocument.html?id=509B2D94-99C5-4986-AFA8-6B7B8AE36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7782</Words>
  <Characters>44361</Characters>
  <Application>Microsoft Office Word</Application>
  <DocSecurity>0</DocSecurity>
  <Lines>369</Lines>
  <Paragraphs>104</Paragraphs>
  <ScaleCrop>false</ScaleCrop>
  <Company>-</Company>
  <LinksUpToDate>false</LinksUpToDate>
  <CharactersWithSpaces>52039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2025-07-08T12:09:00Z</dcterms:created>
  <dcterms:modified xsi:type="dcterms:W3CDTF">2025-07-08T12:09:00Z</dcterms:modified>
</cp:coreProperties>
</file>