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2DE" w:rsidRPr="009622DE" w:rsidRDefault="009622DE" w:rsidP="009622D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4</w:t>
      </w:r>
    </w:p>
    <w:p w:rsidR="009622DE" w:rsidRPr="009622DE" w:rsidRDefault="009622DE" w:rsidP="009622D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постановлению администрации</w:t>
      </w:r>
    </w:p>
    <w:p w:rsidR="009622DE" w:rsidRPr="009622DE" w:rsidRDefault="009622DE" w:rsidP="009622D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Верхнешкафтинского сельсовета</w:t>
      </w:r>
    </w:p>
    <w:p w:rsidR="009622DE" w:rsidRPr="009622DE" w:rsidRDefault="009622DE" w:rsidP="009622D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Городищенского района</w:t>
      </w:r>
    </w:p>
    <w:p w:rsidR="009622DE" w:rsidRPr="009622DE" w:rsidRDefault="009622DE" w:rsidP="009622D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9622DE" w:rsidRPr="009622DE" w:rsidRDefault="009622DE" w:rsidP="009622D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22.01.2020 № 1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9622D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9622DE" w:rsidRPr="009622DE" w:rsidRDefault="009622DE" w:rsidP="009622D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АДМИНИСТРАТИВНЫЙ РЕГЛАМЕНТ</w:t>
      </w:r>
    </w:p>
    <w:p w:rsidR="009622DE" w:rsidRPr="009622DE" w:rsidRDefault="009622DE" w:rsidP="009622D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администрации Верхнешкафтинского сельсовета Городищенского района Пензенской области по предоставлению муниципальной услуги «Предоставление муниципального имущества в безвозмездное пользование»</w:t>
      </w:r>
    </w:p>
    <w:p w:rsidR="009622DE" w:rsidRPr="009622DE" w:rsidRDefault="009622DE" w:rsidP="009622D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ред. постановления администрации Верхнешкафтинского сельсовета Городищенского района Пензенской области </w:t>
      </w:r>
      <w:hyperlink r:id="rId4" w:tgtFrame="_blank" w:history="1">
        <w:r w:rsidRPr="009622DE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30.11.2020 № 60</w:t>
        </w:r>
      </w:hyperlink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9622DE" w:rsidRPr="009622DE" w:rsidRDefault="009622DE" w:rsidP="009622D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622DE" w:rsidRPr="009622DE" w:rsidRDefault="009622DE" w:rsidP="009622D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9622DE" w:rsidRPr="009622DE" w:rsidRDefault="009622DE" w:rsidP="009622D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I. Общие положения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_Ref13554425"/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 Предмет регулирования</w:t>
      </w:r>
      <w:bookmarkEnd w:id="0"/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Административный регламент устанавливает порядок и стандарт предоставления муниципальной услуги «Предоставление муниципального имущества в безвозмездное пользование» (далее - муниципальная услуга), определяет сроки и последовательность административных процедур (действий) администрации Верхнешкафтинского сельсовета Городищенского района Пензенской области (далее - Администрация) при предоставлении муниципального имущества в безвозмездное пользование без торгов, в случаях, предусмотренных пунктами 1 - 16 части 1 статьи 17.1 Федерального закона от 26.07.2006 № 135-ФЗ "О защите конкуренции" (с последующими изменениями).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 Круг заявителей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Заявителями на предоставление муниципальной услуги являются физические и юридические лица.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 Требования к порядку информирования о предоставлении муниципальной услуги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 Информирование заявителя о предоставлении муниципальной услуги осуществляется: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1.3.1. Лично;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1.3.3. Посредством использования телефонной, почтовой связи, а также электронной почты;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1.3.4. Посредством размещения информации в разделе официального сайта администрации Городищенского района Пензенской области в информационно - телекоммуникационной сети «Интернет» по электронному адресу </w:t>
      </w: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(https://gorodishe.pnzreg.ru/munitsipalnye-obrazovaniya-/administratsiya-verkhneshkaftinskogo-selsoveta/) 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(www.gosuslugi.ru.) (далее - Единый портал) и (или) в модуле государственной информационной системы «Комплексная система предоставления государственных и муниципальных услуг Пензенской области» «Портал государственных и муниципальных услуг (функций) Пензенской области» (gosuslugi.pnzreg.ru) (далее - Региональный портал);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ред. постановления администрации Верхнешкафтинского сельсовета Городищенского района Пензенской области </w:t>
      </w:r>
      <w:hyperlink r:id="rId5" w:tgtFrame="_blank" w:history="1">
        <w:r w:rsidRPr="009622DE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22.06.2023 № 24</w:t>
        </w:r>
      </w:hyperlink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1.3.5. В многофункциональном центре предоставления государственных и муниципальных услуг (далее –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при личном обращении заявителя;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по письменным обращениям (в том числе по электронной почте).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 на обращение направляется почтой в адрес заявителя в срок, не превышающий пяти рабочих дней со дня регистрации письменного обращения;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по телефону.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заявителю, не унижая их чести и достоинства;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по электронной почте ответ по вопросам, перечень которых установлен пунктом 1.5 Административного регламента, направляется на адрес электронной почты заявителя в срок, не превышающий один день со дня регистрации обращения, поступившего в форме электронного документа.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Ответы на вопросы, не предусмотренные пунктом 1.5 Административного регламента, направляются на электронный адрес заявителя в срок, не превышающий двух дней со дня регистрации обращения, поступившего в форме электронного документа, и на почтовый адрес заявителя в срок, не превышающий трех дней со дня регистрации письменного обращения;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1.5. Информация по вопросам предоставления муниципальной услуги включает в себя следующие сведения: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круг заявителей, которым предоставляется муниципальная услуга;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срок предоставления муниципальной услуги;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порядок и способы подачи документов, представляемых заявителем для получения муниципальной услуги;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 </w:t>
      </w:r>
      <w:r w:rsidRPr="009622D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Верхнешкафтинского сельсовета</w:t>
      </w: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1.7. Информация по вопросам предоставления муниципальной услуги предоставляется заявителю бесплатно.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1.8. Доступ к информации о сроках и порядке предоставления муниципальной услуги осуществляется без выполнения заявителем</w:t>
      </w: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1.9. Порядок, форма, место размещения и способы получения справочной информации.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справочной информации относится следующая информация: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место нахождения и график работы Администрации и организаций, обращение в которые необходимо для получения муниципальной услуги, а также МФЦ;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справочные телефоны Администрации, МФЦ, организаций, участвующих в предоставлении муниципальной услуги, в том числе номер телефона-автоинформатора (при наличии);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адреса официальных сайтов Администрации, МФЦ, организаций, участвующих в предоставлении муниципальной услуги, адреса их электронной почты.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информационным стендам МФЦ установлены пунктом 2.17 Административного регламента.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622DE" w:rsidRPr="009622DE" w:rsidRDefault="009622DE" w:rsidP="009622D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II. Стандарт предоставления муниципальной услуги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 Наименование муниципальной услуги.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Предоставление муниципального имущества в безвозмездное пользование.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Краткое наименование муниципальной услуги не предусмотрено.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 Наименование органа местного самоуправления, предоставляющего муниципальную услугу.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pacing w:val="2"/>
          <w:sz w:val="24"/>
          <w:szCs w:val="24"/>
          <w:shd w:val="clear" w:color="auto" w:fill="FFFFFF"/>
          <w:lang w:eastAsia="ru-RU"/>
        </w:rPr>
        <w:t>Предоставление муниципальной услуги осуществляет </w:t>
      </w: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Администрация.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 Результат предоставления муниципальной услуги.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предоставления муниципальной услуги является: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заключение договора безвозмездного пользования муниципальным имуществом;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отказ в предоставлении муниципальной услуги.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 Срок предоставления муниципальной услуги.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2.4.1. Срок предоставления муниципальной услуги, за исключением случаев, предусмотренных в пункте 9 части 1 статьи 17.1 Федерального закона от 26.07.2006 № 135-ФЗ «О защите конкуренции» (с последующими изменениями) (далее - Закон о защите конкуренции), не должен превышать 30 календарных дней со дня поступления заявления о предоставлении муниципального имущества в Администрацию.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2.4.2. Срок принятия решения об отказе в муниципальной услуге не должен превышать 10 дней со дня поступления заявления о предоставлении муниципального имущества в Администрацию.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2.5. Правовые основания для предоставления муниципальной услуги.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 на Едином портале и Региональном портале.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 муниципальной услуги осуществляется в соответствии со следующими нормативными правовыми актами: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Конституцией Российской Федерации – (Российская газета от 25 декабря 1993 г. № 237);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Гражданским кодексом Российской Федерации часть первая – (Собрание законодательства РФ, от 05.12.1994, № 32, ст. 3301);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Земельным кодексом Российской Федерации - (Собрание законодательства РФ, от 29.10.2001, № 44, ст. 4147);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Жилищным кодексом Российской Федерации - (Собрание законодательства РФ, от 03.01.2005, № 1 (часть 1), ст. 14),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Федеральным законом от 06.10.2003 № 131-ФЗ «Об общих принципах организации местного самоуправления в Российской Федерации» (с последующими изменениями) - (Собрание законодательства РФ, 06.10.2003, № 40, ст. 3822);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Федеральным законом от 27.07.2010 № 210-ФЗ «Об организации предоставления государственных и муниципальных услуг» (с последующими изменениями) – (Собрание законодательства РФ, 02.08.2010, № 31, ст. 4179);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Федеральным законом от 02.05.2006 № 59-ФЗ «О порядке рассмотрения обращений граждан Российской Федерации» (с последующими изменениями) - (Собрание законодательства РФ, 08.05.2006, № 19, ст. 2060);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Федеральным законом от 27.07.2006 № 152-ФЗ «О персональных данных» (с последующими изменениями) – (Собрание законодательства РФ, 31.07.2006, № 31 (1 ч.), ст. 3451);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Федеральным законом от 24.11.1995 № 181-ФЗ «О социальной защите инвалидов в Российской Федерации» - (Собрание законодательства РФ, 27.11.1995, № 48, ст. 4563);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Федеральным законом от 06.04.2011 № 63-ФЗ «Об электронной подписи» (с последующими изменениями) – (Собрание законодательства РФ, 11.04.2011, № 15, ст. 2036) (далее – Федеральный закон «Об электронной подписи»);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Постановлением Правительства Российской Федерации от 26.03.2016 № 236 «О требованиях к предоставлению в электронной форме государственных и муниципальных услуг» (с последующими изменениями);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Приказом Министерства экономического развития Российской Федерации от 30.08.2011 № 424 «Об утверждении Порядка ведения органами местного самоуправления реестров муниципального имущества»;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</w:t>
      </w:r>
      <w:hyperlink r:id="rId6" w:tgtFrame="_blank" w:history="1">
        <w:r w:rsidRPr="009622DE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Уставом Верхнешкафтинского сельсовета Городищенского района Пензенской области</w:t>
        </w:r>
      </w:hyperlink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 принятым решением Комитета местного самоуправления Верхнешкафтинского сельсовета Городищенского района Пензенской области от 28.06.2005 № 9-3/4, зарегистрированным в Управлении Минюста России по Пензенской области 18.11.2005 года, № RU585073192005001 (районная газета «Городищенский вестник» № 72 от 07.12.2005);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Решением Комитета местного самоуправления Верхнешкафтинского сельсовета Городищенского района Пензенской области </w:t>
      </w:r>
      <w:hyperlink r:id="rId7" w:tgtFrame="_blank" w:history="1">
        <w:r w:rsidRPr="009622DE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26.06.2014 № 338-116/1</w:t>
        </w:r>
      </w:hyperlink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 Порядка управления и распоряжения имуществом, находящимся в собственности муниципального образования Верхнешкафтинский сельсовет Городищенского района Пензенской области» - (Информационный бюллетень Комитета местного самоуправления верхнешкафтинского сельсовета Городищенского района Пензенской области « Шкафтинские зори» от 26.06.2014 № 25);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Постановлением администрации Верхнешкафтинского сельсовета Городищенского района Пензенской </w:t>
      </w:r>
      <w:hyperlink r:id="rId8" w:tgtFrame="_blank" w:history="1">
        <w:r w:rsidRPr="009622DE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18.05.2018 №23</w:t>
        </w:r>
      </w:hyperlink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Реестра муниципальных услуг муниципального образования Верхнешкафтинский сельсовет Городищенского района Пензенской области» (с последующими изменениями)- (Информационный бюллетень Комитета местного самоуправления Верхнешкафтинского сельсовета Городищенского района Пензенской области « Шкафтинские зори» от 18.05.2018 №16);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Постановлением администрации Верхнешкафтинского сельсовета Городищенского района Пензенской </w:t>
      </w:r>
      <w:hyperlink r:id="rId9" w:tgtFrame="_blank" w:history="1">
        <w:r w:rsidRPr="009622DE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13.04.2018 №14</w:t>
        </w:r>
      </w:hyperlink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 разработке и утверждении административных регламентов предоставления муниципальных услуг администрацией Верхнешкафтинского сельсовета Городищенского района Пензенской области» (Информационный бюллетень Комитета местного самоуправления Верхнешкафтинского сельсовета Городищенского района Пензенской области «Шкафтинские зори» от 13.04.2018 №14);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Постановлением администрации Верхнешкафтинского сельсовета Городищенского района Пензенской области </w:t>
      </w:r>
      <w:hyperlink r:id="rId10" w:tgtFrame="_blank" w:history="1">
        <w:r w:rsidRPr="009622DE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05.04.2019 № 14</w:t>
        </w:r>
      </w:hyperlink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Порядка подачи и рассмотрения жалоб на решения и действия (бездействие) администрации Верхнешкафтинского сельсовета Городищенского района Пензенской области, должностных лиц, муниципальных служащих администрации Верхнешкафтинского сельсовета Городищенского района Пензенской области при предоставлении муниципальных услуг» – (Информационный бюллетень Комитета местного самоуправления Верхнешкафтинского сельсовета Городищенского района Пензенской области «Шкафтинские зори» от17.04.2019 № 15);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настоящим административным Регламентом.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обеспечивает размещение и актуализацию перечня 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представления.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2.6.1. Для предоставления муниципальной услуги заявителем предоставляются самостоятельно следующие документы: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о предоставлении муниципального имущества в безвозмездное пользование по установленной форме (Приложение №1 к Регламенту);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заявлению физическими лицами предоставляются: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(для индивидуальных предпринимателей) в соответствии с законодательством иностранного государства, в случае если заявителем является иностранное лицо;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копия документа, удостоверяющего личность;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документ, подтверждающий полномочия лица на осуществление действий от имени заявителя (доверенность либо заверенная в установленном порядке копия такой доверенности).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заявлению юридическими лицами предоставляются: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перевод на русский язык документов о государственной регистрации юридического лица в соответствии с законодательством иностранного государства (если заявителем является иностранное юридическое лицо);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доверенность на осуществление действий от имени заявителя, заверенную печатью (при наличии печати) заявителя и подписанную руководителем заявителя (для юридических лиц) или уполномоченным этим руководителем лицом, либо заверенную в установленном порядке копию такой доверенности, в случае если от имени заявителя действует другое лицо;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Также к заявлению заявителями предоставляются самостоятельно документы, подтверждающие право на заключение договора безвозмездного пользования без торгов: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случае, предусмотренном пунктом 8 части 1 статьи 17.1 Закона о защите конкуренции - документ, подтверждающий, что передаваемое имущество является технологически связанной, в соответствии с законодательством о градостроительной деятельности, частью сети инженерно-технического обеспечения, находящейся во владении и (или) пользовании лица, обратившегося за предоставлением имущества в безвозмездное пользование;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-в случае, предусмотренном пунктом 9 части 1 статьи 17.1 Закона о защите конкуренции: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нотариально заверенные копии учредительных документов;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б)перечень видов деятельности, осуществляемых и (или) осуществлявшихся хозяйствующим субъектом, в отношении которого имеется намерение предоставить муниципальную преференцию, в течение двух лет, предшествующих дате подачи заявления, либо в течение срока осуществления деятельности, если он составляет менее чем два года, а также копии документов, подтверждающих и (или) подтверждавших право на осуществление указанных видов деятельности, если в соответствии с законодательством Российской Федерации для их осуществления требуются и (или) требовались специальные разрешения (далее - копии документов).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бухгалтерский баланс хозяйствующего субъекта, в отношении которого имеется намерение предоставить муниципальную преференцию, по состоянию на последнюю отчетную дату, предшествующую дате подачи заявления, либо, если хозяйствующий субъект не представляет в налоговые органы бухгалтерский баланс, иная предусмотренная законодательством Российской Федерации о налогах и сборах документация;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наименование видов товаров, объем товаров, произведенных и (или) реализованных хозяйствующим субъектом, в отношении которого имеется намерение предоставить муниципальную преференцию, в течение двух лет, предшествующих дате подачи заявления, либо в течение срока осуществления деятельности, если он составляет менее чем два года, с указанием кодов видов продукции;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перечень лиц, входящих в одну группу лиц с хозяйствующим субъектом, в отношении которого имеется намерение предоставить муниципальную преференцию, с указанием основания для вхождения таких лиц в эту группу.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2.6.2. К заявлению предоставляются по собственной инициативе: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-физическими лицами: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выписка из единого государственного реестра индивидуальных предпринимателей (для индивидуальных предпринимателей) (далее - ЕГРИП). Запрашивается администрацией в рамках межведомственного информационного взаимодействия;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-юридическими лицами: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выписка из единого государственного реестра юридических лиц (далее - ЕГРЮЛ). Запрашивается Администрацией в рамках межведомственного информационного взаимодействия;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копии учредительных документов, заверенные в установленном порядке. Запрашивается администрацией в рамках межведомственного информационного взаимодействия.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в случае, предусмотренном пунктом 13 части 1 статьи 17.1 Закона о защите конкуренции: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план приватизации унитарного предприятия.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Запрашивается Администрацией в порядке межведомственного информационного взаимодействия.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2.6.3. Заявитель или его представитель может подать заявление и документы, необходимые для предоставления муниципальной услуги следующими способами: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лично на бумажном носителе в Администрацию;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посредством почтовой связи по адресу Администрации,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на бумажном носителе через МФЦ.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2.6.4. 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услуги.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" w:name="P194"/>
      <w:bookmarkEnd w:id="1"/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2.6.5. В случае реализации технической возможности подача заявителем или его представителем заявления и документов, необходимых для предоставления муниципальной услуги, сможет осуществляться в форме электронного документа, подписанного либо простой электронной подписью, либо усиленной неквалифицированной электронной подписью, либо усиленной квалифицированной подписью посредством Регионального портала.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2.6.5.1. В случае реализации технической возможности формирование заявления в электронной форме осуществляется посредством заполнения интерактивной формы запроса на Региональном портале, без необходимости дополнительной подачи заявления в какой-либо иной форме.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Образцы заполнения электронной формы заявления размещаются на Региональном портале.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2.6.5.2. В случае реализации технической возможности при формировании заявления в электронной форме обеспечивается: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возможность копирования и сохранения запроса;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возможность печати на бумажном носителе копии электронной формы заявления;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сохранение ранее введенных в электронную форму заявления значений в любой момент по желанию заявителя (представителя заявителя), в том числе при возникновении ошибок ввода и возврате для повторного ввода значений в электронную форму заявления;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Региональном портале, в части, касающейся сведений, отсутствующих в ЕСИА;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возможность вернуться на любой из этапов заполнения электронной формы заявления без потери ранее введенной информации;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возможность доступа заявителя на Региональном портале к ранее поданным им заявлениям в течение не менее одного года, а также частично сформированным заявлениям – в течение не менее 3 месяцев.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(подпункт 2.6.5 в ред. постановления администрации Верхнешкафтинского сельсовета Городищенского района Пензенской области </w:t>
      </w:r>
      <w:hyperlink r:id="rId11" w:tgtFrame="_blank" w:history="1">
        <w:r w:rsidRPr="009622DE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22.06.2023 № 24</w:t>
        </w:r>
      </w:hyperlink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 Исчерпывающий перечень оснований для отказа в приеме документов на предоставление муниципальной услуги не предусмотрен.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" w:name="P196"/>
      <w:bookmarkStart w:id="3" w:name="P199"/>
      <w:bookmarkEnd w:id="2"/>
      <w:bookmarkEnd w:id="3"/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реализации технической возможности формирования заявления в электронной форме несоблюдение условий действительности усиленной квалифицированной электронной подписи (в случае подаче заявления в электронном виде) является основанием для отказа в приеме документов, необходимых для предоставления муниципальной услуги.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ред. постановления администрации Верхнешкафтинского сельсовета Городищенского района Пензенской области </w:t>
      </w:r>
      <w:hyperlink r:id="rId12" w:tgtFrame="_blank" w:history="1">
        <w:r w:rsidRPr="009622DE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22.06.2023 № 24</w:t>
        </w:r>
      </w:hyperlink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 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2.8.1 Основанием для отказа в предоставлении муниципальной услуги является: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несоответствие заявителя и (или) объекта, в отношении которого подано заявление о предоставлении муниципальной услуги, требованиям пунктов 1 - 16 части 1 статьи 17.1 Закона о защите конкуренции;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 предоставлением услуги обратилось лицо, не уполномоченное заявителем;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отношении данного муниципального имущества принято решение о проведении торгов;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предоставление не в полном объеме документов, установленных в пункте 2.6 раздела 2 «Стандарт предоставления муниципальной услуги» Регламента, за исключением документов, предусмотренных подпунктом 2.6.2. пункта 2.6 раздела 2 «Стандарт предоставления муниципальной услуги» Регламента;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несоответствие цели (целей) использования имущества, заявляемой потенциальным пользователем, функциональному назначению данного имущества, отраженному в технической документации;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4" w:name="P181"/>
      <w:bookmarkEnd w:id="4"/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отказ антимонопольного органа в согласовании предоставления муниципальной преференции.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Основания для приостановления предоставления муниципальной услуги отсутствуют.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2.9. Размер платы, взимаемой с заявителя при предоставлении муниципальной услуги.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Муниципальная услуга предоставляется бесплатно.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минут.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2.11. Срок регистрации заявлений заявителя.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Регистрация заявления заявителя о предоставлении муниципальной услуги, осуществляется в день его получения.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 Требования к помещениям, в которых предоставляется муниципальная услуга, к залу ожидания, местам для заполнения заявлений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</w:t>
      </w:r>
      <w:r w:rsidRPr="009622DE">
        <w:rPr>
          <w:rFonts w:ascii="Arial" w:eastAsia="Times New Roman" w:hAnsi="Arial" w:cs="Arial"/>
          <w:color w:val="000000"/>
          <w:spacing w:val="2"/>
          <w:sz w:val="24"/>
          <w:szCs w:val="24"/>
          <w:shd w:val="clear" w:color="auto" w:fill="FFFFFF"/>
          <w:lang w:eastAsia="ru-RU"/>
        </w:rPr>
        <w:t>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 Администрации, МФЦ должны соответствовать санитарно-эпидемиологическим правилам и нормативам, утвержденным постановлением Главного государственного санитарного врача РФ от 02.12.2020 N40 «Об утверждении санитарных правил СП 2.2.3670-20 "Санитарно-эпидемиологические требования к условиям труда"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ред. постановления администрации Верхнешкафтинского сельсовета Городищенского района Пензенской области </w:t>
      </w:r>
      <w:hyperlink r:id="rId13" w:tgtFrame="_blank" w:history="1">
        <w:r w:rsidRPr="009622DE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22.06.2023 № 24</w:t>
        </w:r>
      </w:hyperlink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2.12.1. Предоставление муниципальной услуги осуществляется в специально выделенных для этой цели помещениях Администрации, МФЦ.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2.12.2. Помещения Администрации, МФЦ, в которых осуществляется предоставление муниципальной услуги, оборудуются стульями и столами для возможности оформления документов, информационными стендами, содержащими визуальную и текстовую информацию, указанную в пункте 1.5 Регламента;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2.12.3. Количество мест ожидания определяется исходя из фактической нагрузки и возможностей для их размещения в здании.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2.12.4.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2.12.5. Кабинеты приема заявителей должны иметь информационные таблички (вывески) с указанием: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номера кабинета;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фамилии, имени, отчества (при наличии) и должности специалиста.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2.12.6. Помещения должны соответствовать требованиям пожарной, санитарно-эпидемиологической безопасности и быть оборудованы средствами 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2.12.7. Предоставление муниципальной услуги осуществляется в отдельных специально оборудованных помещениях Администрации, МФЦ, обеспечивающих беспрепятственный доступ инвалидов (включая инвалидов, использующих кресла-коляски и собак-проводников,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власти).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 Администрации, МФЦ для предоставления муниципальной услуги размещаются на нижних этажах зданий, оборудованных отдельным входом, или в отдельно стоящих зданиях.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территории, прилегающей к месторасположению Администрации, МФЦ, оборудуются места для бесплатной парковки транспортных средств с выделением не менее</w:t>
      </w:r>
      <w:r w:rsidRPr="009622D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настоящие нормы распространяются в порядке, определяемом Правительством Российской Федерации.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 Администрации, МФЦ.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Рабочее место специалиста Администрации, МФЦ</w:t>
      </w:r>
      <w:r w:rsidRPr="009622DE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 </w:t>
      </w: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оснащается настенной вывеской или настольной табличкой с указанием фамилии, имени, отчества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 Администрации, МФЦ обеспечиваются личными нагрудными карточками (бейджами) с указанием фамилии, имени, отчества (при наличии) и должности.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 Показатели доступности и качества предоставления муниципальной услуги.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2.13.1. Показателями доступности предоставления муниципальной услуги являются: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транспортная доступность к месту предоставления муниципальной услуги;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на официальном сайте Администрации, на Едином портале и Региональном портале;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на информационных стендах Администрации, МФЦ;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в средствах массовой информации;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возможность получения муниципальной услуги через МФЦ;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2.13.2. Показателями качества предоставления муниципальной услуги являются отсутствие: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очередей при приеме и выдаче документов заявителям;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нарушений сроков предоставления муниципальной услуги;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обоснованных жалоб на действия (бездействие) муниципальных служащих и должностных лиц, предоставляющих муниципальную услугу, Администрации;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заявителям.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 Особенности предоставления муниципальной услуги в МФЦ и особенности предоставления муниципальной услуги в электронной форме.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2.14.1 Предоставление муниципальной услуги осуществляется на базе МФЦ по принципу «одного окна», в соответствии с которым предоставление муниципальной услуги осуществляется после однократного обращения заявителя с соответствующим заявлением. При обращении заявителя в МФЦ взаимодействие с Администрацией осуществляется без участия заявителя в порядке и сроки, установленные нормативными правовыми актами и соглашением о взаимодействии.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2.14.2.При предоставлении муниципальной услуги в электронной форме посредством Регионального портала, заявителю обеспечивается: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получение информации о порядке и сроках предоставления услуги;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досудебное (внесудебное) обжалование решений и действий (бездействия) Администрации, должностного лица Администрации, муниципального служащего.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9622DE" w:rsidRPr="009622DE" w:rsidRDefault="009622DE" w:rsidP="009622D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5" w:name="P322"/>
      <w:bookmarkEnd w:id="5"/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 Исчерпывающий перечень административных процедур: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прием, регистрация заявления и документов, их рассмотрение и передача специалисту, ответственному за предоставление услуги;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проведение экспертизы представленных документов;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подготовка ответа об отказе в предоставлении муниципальной услуги;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подготовка комплекта документов в антимонопольный орган в случае предоставления муниципальной преференции, получение согласия или отказа в предоставлении муниципальной преференции;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подготовка ответа об отказе в предоставлении муниципальной услуги (преференции), в случае отказа антимонопольного органа;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подготовка проекта постановления Администрации о предоставлении в безвозмездное пользование имущества;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оформление договора безвозмездного пользования;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регистрация и выдача договора безвозмездного пользования.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 Прием, регистрация заявления и документов, рассмотрение и передача специалисту, ответственному за предоставление услуги.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3.2.1. При личном обращении заявителя специалист Администрации, ответственный за прием документов, принимает заявление и документы, присваивает регистрационный номер и вносит в журнал регистрации входящей корреспонденции.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3.2.2. При поступлении документов по почте специалист Администрации, ответственный за прием и регистрацию заявлений, вскрывает конверт и регистрирует заявление и документы в журнале регистрации входящей корреспонденции.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3.2.3. При поступлении заявления и документов от курьера МФЦ специалист Администрации, ответственный за прием документов, принимает заявление и документы по описи, проверяет их соответствие и комплектность и регистрирует заявление в журнале регистрации входящей корреспонденции.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административного действия по приему и регистрации заявления является присвоение заявлению порядкового регистрационного номера в журнале регистрации входящей корреспонденции Администрации. Максимальный срок выполнения административного действия - 2 (два) дня со дня поступления заявления в Администрацию.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3.2.3.1. В случае поступления заявления в форме электронного документа (в случае реализации технической возможности формирования заявления в электронной форме), заявителю в день поступления заявления подтверждение получение заявления в электронном виде осуществляется Администрацией путем направления заявителю уведомления, содержащего входящий регистрационный номер заявления, дату получения Администрацией указанного заявления. Уведомление о получении заявления направляется указанным заявителем в заявлении способом не позднее рабочего дня, следующего за днем поступления заявления в Администрацию.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рамках проверки действительности усиленной квалифицированной электронной подписи осуществляется проверка соблюдения условий, определенных статьей 11 Федерального закона от 06.04.2011 года №63-ФЗ «Об электронной подписи».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если в результате проверки усиленной квалифицированной подписи будет выявлено несоблюдение установленных условий признания ее действительности, Администрация отказывает в приеме к рассмотрению заявления и направляет заявителю (представителю заявителя) уведомление об этом в электронной форме с указанием пунктов статьи 11 Федерального закона от 06.04.2011 года № 63-ФЗ «Об электронной подписи», которые послужили основанием для принятия указанного решения.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«принято».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(подпункт 3.2.3.1 в ред. постановления администрации Верхнешкафтинского сельсовета Городищенского района Пензенской области </w:t>
      </w:r>
      <w:hyperlink r:id="rId14" w:tgtFrame="_blank" w:history="1">
        <w:r w:rsidRPr="009622DE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22.06.2023 № 24</w:t>
        </w:r>
      </w:hyperlink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3.2.4. После регистрации в журнале входящей документации специалист, ответственный за прием и регистрацию документов, направляет заявление и документы специалисту, ответственному за предоставление муниципальной услуги.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административного действия является передача зарегистрированного заявления и прилагаемых к нему документов специалисту, ответственному за предоставление муниципальной услуги.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- 1 (один) день, со дня регистрации заявления и документов в журнале регистрации входящей корреспонденции Администрации.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по приему, регистрации заявления и документов, представленных заявителем, их рассмотрения и передачи специалисту, ответственному за предоставление муниципальной услуги составляет 3 (три) дня со дня поступления заявления и документов в администрацию.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 Проведение экспертизы представленных документов.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3.3.1. Основанием для начала административного действия по проведению экспертизы представленных документов является поступление зарегистрированного заявления и документов специалисту, ответственному за предоставление муниципальной услуги.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3.3.2. Специалист, ответственный за предоставление муниципальной услуги рассматривает поступившее заявление, проверяет комплектность документов и соответствие требованиям действующего законодательства Российской Федерации.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3.3.3. В случае отсутствия в комплекте документов, предоставляемых заявителем по собственной инициативе, такие документы запрашиваются специалистом, ответственным за предоставление муниципальной услуги в порядке межведомственного информационного взаимодействия.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административного действия - 3 (три) дня со дня поступления заявления и документов специалисту, ответственному за предоставление муниципальной услуги.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3.3.4. При установлении оснований для отказа в предоставлении муниципальной услуги, предусмотренных пунктом 2.8.1. раздела 2 "Стандарт предоставления муниципальной услуги" Регламента, за исключением предусмотренного абзацем седьмым подпункта 2.8.1 пункта 2.8.1 раздела 2 "Стандарт предоставления муниципальной услуги" Регламента, специалист, ответственный за предоставление муниципальной услуги готовит ответ об отказе в предоставлении муниципальной услуги заявителю за подписью главы Администрации, визирует его и передает специалисту, ответственному за прием и регистрацию заявлений Администрации. Максимальный срок административного действия - 4 (четыре) дня со дня поступления заявления и документов ответственному специалисту.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Специалист, ответственный за прием и регистрацию заявлений Администрации, передает подготовленный и завизированный ответ на подпись главе Администрации в день его получения.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 подписывает ответ и передает специалисту, ответственному за прием и регистрацию заявлений Администрации.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- 2 (два) дня со дня передачи специалистом, ответственным за предоставление муниципальной услуги подготовленного и завизированного ответа специалисту, ответственному за прием и регистрацию заявлений Администрации.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Специалист, ответственный за прием и регистрацию заявлений администрации, в день получения подписанного главой Администрации ответа регистрирует его в журнале исходящей корреспонденции и направляет его заявителю.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административного действия 1 (один) день.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административной процедуры по подготовке и оформлению ответа об отказе в предоставлении муниципальной услуги является оформленный и направленный ответ заявителю.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административной процедуры по подготовке и оформлению ответа об отказе в предоставлении муниципальной услуги 7 (семь) дней со дня поступления заявления и документов специалисту, ответственному за предоставление муниципальной услуги.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3.3.5. В случае отсутствия оснований для отказа специалист, ответственный за предоставление муниципальной услуги готовит проект постановления Администрации о предоставлении муниципального имущества в безвозмездное пользование или пакет документов в антимонопольный орган.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административной процедуры является проверенный комплект документов для подготовки проекта постановления Администрации о предоставлении муниципального имущества в безвозмездное пользование или пакета документов в антимонопольный орган.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по проведению экспертизы представленного заявления и документов составляет 5 (пять) дней со дня поступления заявления и документов специалисту, ответственному за предоставление муниципальной услуги.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 Подготовка комплекта документов в антимонопольный орган в случае предоставления муниципальной преференции, получение согласия или отказа в предоставлении муниципальной преференции.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3.4.1. Основанием для начала административного действия по подготовке комплекта документов на согласование муниципальной преференции в антимонопольный орган является наличие у специалиста, ответственного за предоставление муниципальной услуги проверенного пакета документов.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3.4.2. Специалист, ответственный за предоставление муниципальной услуги, готовит комплект документов в антимонопольный орган на согласование муниципальной преференции, включающий заявление о даче согласия на предоставление такой преференции по форме, определенной федеральным антимонопольным органом, визирует его и передает специалисту, ответственному за прием и регистрацию заявлений Администрации. Максимальный срок выполнения административного действия - 7 (семь) дней со дня наличия у специалиста, ответственного за предоставление муниципальной услуги, проверенного пакета документов.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3.4.3. Специалист, ответственный за прием и регистрацию заявлений Администрации, передает комплект документов, включающий заявление о даче согласия на предоставление муниципальной преференции по форме, определенной федеральным антимонопольным органом, на подпись главе Администрации в день его получения.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3.4.4. Глава Администрации подписывает заявление о даче согласия на предоставление муниципальной преференции по форме, определенной федеральным антимонопольным органом, и передает комплект документов специалисту, ответственному за прием и регистрацию заявлений Администрации.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- 2 (два) дня со дня передачи комплекта документов специалистом, ответственным за предоставление муниципальной услуги.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3.4.5. Специалист, ответственный за прием и регистрацию заявлений Администрации, в день получения подписанного главой Администрации комплекта документов направляет его в антимонопольный орган.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административного действия является направленный в антимонопольный орган комплект документов для согласования предоставления муниципальной преференции.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по подготовке комплекта документов в антимонопольный орган в случае предоставления муниципальной преференции составляет 9 (девять) дней со дня наличия у специалиста, ответственного за предоставление муниципальной услуги пакета документов.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3.4.6. Началом административного действия по передаче поступившего согласования или отказа антимонопольного органа специалисту, ответственному за предоставление муниципальной услуги, является регистрация письма и комплекта документов специалистом, ответственного за прием и регистрацию заявлений Администрации.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3.4.7. Специалист, ответственный за прием и регистрацию заявлений Администрации, регистрирует письмо и документы антимонопольного органа в журнале входящей документации и передает его специалисту, ответственному за предоставление муниципальной услуги.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административного действия - 1 (один) день со дня поступления письма и комплекта документов из антимонопольного органа.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административной процедуры по подготовке комплекта документов в антимонопольный орган в случае предоставления муниципальной преференции, получения согласия или отказа в предоставлении муниципальной преференции является полученный специалистом, ответственным за предоставление муниципальной услуги комплект документов и письмо из антимонопольного органа.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обусловлен сроком рассмотрения документов антимонопольным органом.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 Началом административной процедуры по подготовке ответа об отказе в предоставлении муниципальной услуги (преференции), в случае отказа антимонопольного органа является, полученные от специалиста, ответственного за прием и регистрацию заявлений Администрации, письмо и документы антимонопольного органа.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3.5.1 В случае отказа в согласовании предоставления муниципальной преференции, специалист, ответственный за предоставление муниципальной услуги готовит ответ об отказе в предоставлении муниципальной услуги за подписью главы Администрации, визирует его и передает специалисту, ответственному за прием и регистрацию заявлений Администрации.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административного действия составляет 4 (четыре) дня со дня получения от специалиста, ответственного за прием и регистрацию заявлений Администрации.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3.5.2. Специалист, ответственный за прием и регистрацию заявлений Администрации, передает подготовленный и завизированный ответ на подпись главе Администрации в день его получения.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3.5.3. Глава администрации подписывает ответ и передает специалисту, ответственному за прием и регистрацию заявлений Администрации.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- 2 (два) дня со дня передачи специалистом, ответственным за предоставление муниципальной услуги подготовленного и завизированного ответа специалисту, ответственному за прием и регистрацию заявлений Администрации.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3.5.4. Специалист, ответственный за прием и регистрацию заявлений Администрации, в день получения подписанного главой Администрации ответа регистрирует его в журнале исходящей корреспонденции и направляет его заявителю.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административного действия 1 (один) день.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3.5.5. Результатом административной процедуры по подготовке и оформлению ответа об отказе в предоставлении муниципальной услуги является оформленный и направленный ответ заявителю.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административной процедуры по подготовке и оформлению ответа об отказе в предоставлении муниципальной услуги, на основании отказа антимонопольного органа 7 (семь) дней со дня поступления письма и документов из антимонопольного органа к специалисту, ответственному за предоставление муниципальной услуги.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 Подготовка проекта постановления Администрации о предоставлении в безвозмездное пользование имущества.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3.6.1. Основанием для начала административного действия по подготовке проекта постановления Администрации о предоставлении в безвозмездное пользование имущества (далее - проект постановления) является наличие у специалиста, ответственного за предоставление муниципальной услуги: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3.6.1.1. комплекта документов в соответствии с подпунктами 3.3.1 - 3.3.6 пункта 3 настоящего Регламента;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3.6.1.2. комплекта документов и письма из антимонопольного органа.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3.6.2. Специалист, ответственный за предоставление муниципальной услуги, по предоставленным документам готовит проект постановления, визирует его и передает на согласование в юридическую службу Администрации.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административного действия 5 (пять) дней.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3.6.3. Специалист юридической службы Администрации, принявший проект постановления на согласование, проверяет его, согласовывает в случае отсутствия замечаний и передает специалисту, ответственному за предоставление муниципальной услуги.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- 2 (два) дня со дня подготовки проекта постановления и получения его на согласование.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3.6.4. Специалист, ответственный за предоставление муниципальной услуги в соответствии с результатом рассмотрения документов юридической службой Администрации в день получения проекта постановления от юридической службы передает проект постановления специалисту, ответственному за прием и регистрацию заявлений Администрации.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3.6.5. Специалист, ответственный за прием и регистрацию заявлений Администрации передает проект постановления на подпись главе Администрации в день получения проекта постановления.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3.6.6. Глава Администрации подписывает проект постановления и передает его специалисту, ответственному за прием и регистрацию заявлений Администрации.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- 2 (два) дня со дня передачи проекта постановления специалисту, ответственному за прием и регистрацию заявлений Администрации.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3.6.7. Специалист, ответственный за прием и регистрацию заявлений Администрации, в день получения подписанного главой Администрации проекта постановления регистрирует его и передает специалисту, ответственному за предоставления муниципальной услуги.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по подготовке постановления Администрации о предоставлении муниципального имущества в безвозмездное пользование составляет 10 дней со дня получения комплекта документов, а также письма антимонопольного органа в случае предоставления муниципальной преференции, от специалиста, ответственного за предоставление муниципальной услуги.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выполнения административной процедуры является принятие постановления Администрации о предоставлении муниципального имущества в безвозмездное пользование.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 Оформление договора безвозмездного пользования.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3.7.1. Основанием для начала административной процедуры является принятие постановления Администрации о предоставлении муниципального имущества в безвозмездное пользование.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3.7.2. Специалист, ответственный за предоставление муниципальной услуги подготавливает проект договора безвозмездного пользования муниципального имущества (далее - Договор).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3.7.3. Основные параметры Договора вносятся в базу данных "Безвозмездное пользование". Договор заключается в письменной форме, путем составления одного документа, исполненного в двух экземплярах, по одному экземпляру для каждой стороны.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- 5 (пять) дней со дня принятия постановления Администрации.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3.7.4. Специалист, ответственный за предоставление муниципальной услуги визирует Договор и передает его на подпись главе Администрации в двух экземплярах.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- 1 (один) день со дня подготовки Договора специалистом, ответственным за предоставление муниципальной услуги.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3.7.5. Глава Администрации подписывает оформленный Договор и передает его на регистрацию специалисту, ответственному за предоставление муниципальной услуги.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- 2 (два) дня со дня получения Договора на подпись от специалиста, ответственного за предоставление муниципальной услуги.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3.7.6. Специалист, ответственный за предоставление муниципальной услуги оповещает заявителя о факте подготовки Договора (по телефону, указанному в обращении на предоставление муниципальной услуги) и приглашает его для подписания.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- 2 (два) дня со дня поступления подписанного Договора от главы Администрации.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выполнения административной процедуры является оформление договора о передаче муниципального имущества в безвозмездное пользование.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по подготовке и оформлению Договора - 10 (десять) дней со дня принятия постановления Администрации о предоставлении имущества в безвозмездное пользование.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 Регистрация и выдача договора безвозмездного пользования.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3.8.1. Основанием для начала административной процедуры является получение специалистом, ответственным за предоставление муниципальной услуги, подписанного заявителем Договора.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3.8.2. Специалист, ответственный за предоставление муниципальной услуги, производит регистрацию Договора в Журнале регистрации и выдачи договоров безвозмездного пользования и в базе данных "Безвозмездное пользование" и передает один экземпляр заявителю или уполномоченному представителю.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Регистрация Договора является фиксированием результата предоставления муниципальной услуги.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3.8.3. Получение договора заявителем фиксируется в Журнале регистрации и выдачи договоров безвозмездного пользования путем указания заявителем своих имени, фамилии, отчества, занимаемой должности и даты получения Договора.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3.8.4. Максимальный срок выполнения административной процедуры (действия) - 2 (два) дня со дня получения специалистом, ответственным за предоставление муниципальной услуги, подписанного заявителем Договора.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3.9. Особенности предоставление муниципальной услуги в МФЦ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3.9.1. Специалист МФЦ принимает от заявителя заявление и (или) документы, указанные в пункте 2.6. Административного регламента и регистрирует их. При приеме заявления и документов специалист: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проверяет правильность заполнения заявления в соответствии с требованиями, установленными законодательством и комплектность документов, указанных в пункте 2.6. Административного регламента;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выдает заявителю расписку о принятии заявления с описью представленных документов и указанием срока получения результата предоставления муниципальной услуги.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выполнения административного действия не более 30 минут.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3.9.2. При необходимости специалист МФЦ имеет право обращаться за разъяснением к специалистам Администрации с использованием средств телефонной, факсимильной, электронной, иных видов связи.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 обязаны оперативно давать все необходимые разъяснения специалисту МФЦ.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3.9.3. Передача и доставка документов заявителя из МФЦ в Администрацию.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Передачу принятых от заявителя заявления и документов, указанных в пункте 2.6 Административного регламента из МФЦ в Администрацию осуществляет специалист МФЦ –курьер (далее курьер) не позднее одного рабочего дня, следующего за днем регистрации заявления и документов в МФЦ.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Передача принятых от заявителя документов осуществляется курьером МФЦ в закрытом конверте под роспись в сопроводительной ведомости с приложением описи документов с идентификатором обращения (идентификатор в форме отрывного талона).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Специалист, ответственный за прием и регистрацию заявлений Администрации проверяет соответствие описи и регистрирует заявление и (или) документы в установленном порядке в день передачи курьером заявление и (или) документов заявителя из МФЦ в администрацию. После проверки, второй экземпляр сопроводительной ведомости возвращает курьеру МФЦ с отметкой о получении заявления и (или) документов по описи с указанием даты, подписи, расшифровки подписи.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Общий срок выполнения административной процедуры по приему заявления в МФЦ и передаче его в Администрацию составляет 2 дня.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Выдача результата предоставления муниципальной услуги осуществляется Администрацией.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 Порядок исправления допущенных опечаток и ошибок в выданных в результате предоставления муниципальной услуги документах.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3.10.1. 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(далее - выданный в результате предоставления муниципальной услуги документ) является получение Администрацией заявления об исправлении технической ошибки.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3.10.2. При обращении об исправлении технической ошибки заявитель представляет: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об исправлении технической ошибки;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об исправлении технической ошибки подается в Администрацию заявителем лично или по почте, или в электронной форме посредством информационно-телекоммуникационной сети «Интернет».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3.10.3. Заявление об исправлении технической ошибки регистрируется специалистом Администрации, ответственным за прием и регистрацию документов, и направляется специалисту, ответственному за предоставление муниципальной услуги, в установленном порядке.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3.10.4. Специалист, ответственный за предоставление муниципальной услуги,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3.10.5.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3.10.6. В случае наличия технической ошибки в выданном результате предоставления муниципальной услуги документе специалист, ответственный за предоставление муниципальной услуги устраняет техническую ошибку, путем подготовки нового договора безвозмездного пользования.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3.10.7. В случае отсутствия технической ошибки в выданном в результате предоставления муниципальной услуги документе специалист, ответственный за предоставление муниципальной услуги,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3.10.8. специалист, ответственный за предоставление муниципальной услуги передает подготовленный договор безвозмездного пользования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3.10.9. Глава Администрации подписывает договор безвозмездного пользования или уведомление об отсутствии технической ошибки в выданном в результате предоставления муниципальной услуги документе и передает специалисту, ответственному за предоставление муниципальной услуги.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3.10.10.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3.10.11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– договор безвозмездного пользования;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3.10.12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 или базе данных "Безвозмездное пользование":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– договора безвозмездного пользования;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622DE" w:rsidRPr="009622DE" w:rsidRDefault="009622DE" w:rsidP="009622D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IV. Формы контроля за исполнением Регламента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 </w:t>
      </w:r>
      <w:r w:rsidRPr="009622D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должностным лицом Администрации</w:t>
      </w: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Текущий контроль осуществляется путем проведения проверок</w:t>
      </w:r>
      <w:r w:rsidRPr="009622DE">
        <w:rPr>
          <w:rFonts w:ascii="Arial" w:eastAsia="Times New Roman" w:hAnsi="Arial" w:cs="Arial"/>
          <w:color w:val="92D050"/>
          <w:sz w:val="24"/>
          <w:szCs w:val="24"/>
          <w:lang w:eastAsia="ru-RU"/>
        </w:rPr>
        <w:t> </w:t>
      </w: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Периодичность осуществления проверок определяется главой Администрации.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 Ответственные исполнители несут персональную ответственность за: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622DE" w:rsidRPr="009622DE" w:rsidRDefault="009622DE" w:rsidP="009622D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V. Досудебный (внесудебный) порядок обжалования решений и действий (бездействия) органа, предоставляющего муниципальную услугу, МФЦ, работников МФЦ, а также их должностных лиц, муниципальных служащих, работников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622DE" w:rsidRPr="009622DE" w:rsidRDefault="009622DE" w:rsidP="009622D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</w:t>
      </w: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указанных в статье 11.1 Федерального закона от 27.07.2010 № 210-ФЗ</w:t>
      </w: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«Об организации предоставления государственных и муниципальных услуг» (далее - ФЗ № 210-ФЗ), и в порядке, предусмотренном главой 2.1</w:t>
      </w: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ФЗ № 210-ФЗ.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5.3. Предметом жалобы могут являться нарушения прав и законных интересов заявителей, противоправные решения, действия (бездействие) Администрации, должностных лиц и муниципальных служащих Администрации, нарушения положений настоящего Административного регламента, некорректное поведение или нарушение служебной этики в ходе предоставления муниципальной услуги.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5.5.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622DE" w:rsidRPr="009622DE" w:rsidRDefault="009622DE" w:rsidP="009622D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5.6.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5.7.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5.8. Жалоба на решения и действия (бездействие) главы Администрации подается главе Администрации.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5.9.Жалоба на действия (бездействие) директора МФЦ подается главе Администрации.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5.10 Жалоба на решения и действия (бездействие) работников МФЦ подается директору МФЦ.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622DE" w:rsidRPr="009622DE" w:rsidRDefault="009622DE" w:rsidP="009622D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5.11.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9622DE" w:rsidRPr="009622DE" w:rsidRDefault="009622DE" w:rsidP="009622D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5.12.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ФЗ № 210-ФЗ;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Правительства Российской Федерации от 20.11.2012 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 Администрации </w:t>
      </w:r>
      <w:hyperlink r:id="rId15" w:tgtFrame="_blank" w:history="1">
        <w:r w:rsidRPr="009622DE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05.04.2019 № 14</w:t>
        </w:r>
      </w:hyperlink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Порядка подачи и рассмотрения жалоб на решения и действия (бездействие) администрации Верхнешкафтинского сельсовета Городищенского района Пензенской области, должностных лиц, муниципальных служащих администрации Верхнешкафтинского сельсовета Городищенского района Пензенской области при предоставлении муниципальных услуг».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622DE" w:rsidRPr="009622DE" w:rsidRDefault="009622DE" w:rsidP="009622D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1</w:t>
      </w:r>
    </w:p>
    <w:p w:rsidR="009622DE" w:rsidRPr="009622DE" w:rsidRDefault="009622DE" w:rsidP="009622D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9622DE" w:rsidRPr="009622DE" w:rsidRDefault="009622DE" w:rsidP="009622D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«Предоставление муниципального имущества</w:t>
      </w:r>
    </w:p>
    <w:p w:rsidR="009622DE" w:rsidRPr="009622DE" w:rsidRDefault="009622DE" w:rsidP="009622D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безвозмездное пользование»</w:t>
      </w:r>
    </w:p>
    <w:p w:rsidR="009622DE" w:rsidRPr="009622DE" w:rsidRDefault="009622DE" w:rsidP="009622DE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9622DE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 </w:t>
      </w:r>
    </w:p>
    <w:p w:rsidR="009622DE" w:rsidRPr="009622DE" w:rsidRDefault="009622DE" w:rsidP="009622DE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9622DE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Главе Администрации</w:t>
      </w:r>
    </w:p>
    <w:p w:rsidR="009622DE" w:rsidRPr="009622DE" w:rsidRDefault="009622DE" w:rsidP="009622D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Верхнешкафтинского сельсовета</w:t>
      </w:r>
    </w:p>
    <w:p w:rsidR="009622DE" w:rsidRPr="009622DE" w:rsidRDefault="009622DE" w:rsidP="009622D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Городищенского района</w:t>
      </w:r>
    </w:p>
    <w:p w:rsidR="009622DE" w:rsidRPr="009622DE" w:rsidRDefault="009622DE" w:rsidP="009622D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9622DE" w:rsidRPr="009622DE" w:rsidRDefault="009622DE" w:rsidP="009622DE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9622DE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_____________________________</w:t>
      </w:r>
    </w:p>
    <w:p w:rsidR="009622DE" w:rsidRPr="009622DE" w:rsidRDefault="009622DE" w:rsidP="009622DE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9622DE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(Ф.И.О.)</w:t>
      </w:r>
    </w:p>
    <w:p w:rsidR="009622DE" w:rsidRPr="009622DE" w:rsidRDefault="009622DE" w:rsidP="009622DE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9622DE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от___________________________</w:t>
      </w:r>
    </w:p>
    <w:p w:rsidR="009622DE" w:rsidRPr="009622DE" w:rsidRDefault="009622DE" w:rsidP="009622DE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9622DE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(наименование заявителя, фамилия, имя, отчество (при наличии) физического лица</w:t>
      </w:r>
    </w:p>
    <w:p w:rsidR="009622DE" w:rsidRPr="009622DE" w:rsidRDefault="009622DE" w:rsidP="009622DE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9622DE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 </w:t>
      </w:r>
    </w:p>
    <w:p w:rsidR="009622DE" w:rsidRPr="009622DE" w:rsidRDefault="009622DE" w:rsidP="009622DE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9622DE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Контактная информация:</w:t>
      </w:r>
    </w:p>
    <w:p w:rsidR="009622DE" w:rsidRPr="009622DE" w:rsidRDefault="009622DE" w:rsidP="009622DE">
      <w:pPr>
        <w:spacing w:after="0" w:line="240" w:lineRule="auto"/>
        <w:ind w:left="431"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9622DE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Почтовый адрес:</w:t>
      </w:r>
    </w:p>
    <w:p w:rsidR="009622DE" w:rsidRPr="009622DE" w:rsidRDefault="009622DE" w:rsidP="009622DE">
      <w:pPr>
        <w:spacing w:after="0" w:line="240" w:lineRule="auto"/>
        <w:ind w:left="431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 электронной почты</w:t>
      </w:r>
    </w:p>
    <w:p w:rsidR="009622DE" w:rsidRPr="009622DE" w:rsidRDefault="009622DE" w:rsidP="009622DE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9622DE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Телефон:</w:t>
      </w:r>
    </w:p>
    <w:p w:rsidR="009622DE" w:rsidRPr="009622DE" w:rsidRDefault="009622DE" w:rsidP="009622DE">
      <w:pPr>
        <w:spacing w:after="0" w:line="240" w:lineRule="auto"/>
        <w:ind w:firstLine="567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9622DE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>Заявление</w:t>
      </w:r>
    </w:p>
    <w:p w:rsidR="009622DE" w:rsidRPr="009622DE" w:rsidRDefault="009622DE" w:rsidP="009622DE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9622DE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 </w:t>
      </w:r>
    </w:p>
    <w:p w:rsidR="009622DE" w:rsidRPr="009622DE" w:rsidRDefault="009622DE" w:rsidP="009622DE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9622DE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Прошу предоставить в безвозмездное пользование муниципальное имущество</w:t>
      </w:r>
    </w:p>
    <w:p w:rsidR="009622DE" w:rsidRPr="009622DE" w:rsidRDefault="009622DE" w:rsidP="009622DE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9622DE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___________________________________________________________________</w:t>
      </w:r>
    </w:p>
    <w:p w:rsidR="009622DE" w:rsidRPr="009622DE" w:rsidRDefault="009622DE" w:rsidP="009622DE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9622DE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(нежилое помещение, отдельное здание, сооружение, движимое имущество)</w:t>
      </w:r>
    </w:p>
    <w:p w:rsidR="009622DE" w:rsidRPr="009622DE" w:rsidRDefault="009622DE" w:rsidP="009622DE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9622DE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общей площадью (протяженностью) _________________________________ кв. м,</w:t>
      </w:r>
    </w:p>
    <w:p w:rsidR="009622DE" w:rsidRPr="009622DE" w:rsidRDefault="009622DE" w:rsidP="009622DE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9622DE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расположенное по адресу: _______________________________________________и заключить соответствующий договор на срок с _________________ по ____________________для использования</w:t>
      </w:r>
    </w:p>
    <w:p w:rsidR="009622DE" w:rsidRPr="009622DE" w:rsidRDefault="009622DE" w:rsidP="009622DE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9622DE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_____________________________________________________</w:t>
      </w:r>
    </w:p>
    <w:p w:rsidR="009622DE" w:rsidRPr="009622DE" w:rsidRDefault="009622DE" w:rsidP="009622DE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9622DE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(указать цель использования)</w:t>
      </w:r>
    </w:p>
    <w:p w:rsidR="009622DE" w:rsidRPr="009622DE" w:rsidRDefault="009622DE" w:rsidP="009622DE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9622DE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___________________________</w:t>
      </w:r>
    </w:p>
    <w:p w:rsidR="009622DE" w:rsidRPr="009622DE" w:rsidRDefault="009622DE" w:rsidP="009622DE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9622DE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 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Решение прошу направить по почте на почтовый адрес </w:t>
      </w:r>
      <w:r w:rsidRPr="009622DE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(если заявитель желает лично забрать документы необходимо прописать: «не отправлять»)</w:t>
      </w: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 _____________________________________________________________________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Федеральным законом от 27 июля 2006 года № 152-ФЗ «О персональных данных» даю согласие на обработку (сбор, систематизацию, накопление, хранение, уточнение, использование, распространение (в том числе передачу), обезличивание, блокирование, уничтожение) сведений, указанных в настоящем заявлении и прилагаемых документах, с целью выдачи информации </w:t>
      </w:r>
      <w:r w:rsidRPr="009622DE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(для физических лиц)</w:t>
      </w: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Приложение:_____ документов на _____ л.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Подпись заявителя или его представителя:_______________________</w:t>
      </w:r>
    </w:p>
    <w:p w:rsidR="009622DE" w:rsidRPr="009622DE" w:rsidRDefault="009622DE" w:rsidP="009622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2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«____»______________________20___г.</w:t>
      </w:r>
    </w:p>
    <w:p w:rsidR="009622DE" w:rsidRPr="009622DE" w:rsidRDefault="009622DE" w:rsidP="009622DE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9622DE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Примечание: Для юридических лиц заявление заполняется на бланке организации.</w:t>
      </w:r>
    </w:p>
    <w:p w:rsidR="00AF0BD8" w:rsidRDefault="00AF0BD8">
      <w:bookmarkStart w:id="6" w:name="_GoBack"/>
      <w:bookmarkEnd w:id="6"/>
    </w:p>
    <w:sectPr w:rsidR="00AF0B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8FF"/>
    <w:rsid w:val="007138FF"/>
    <w:rsid w:val="009622DE"/>
    <w:rsid w:val="00AF0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FA6FAC-C8F7-499A-9817-AEEBD8DB7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13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1BF250E9-223C-4F29-9B74-FE1EB7E0F654" TargetMode="External"/><Relationship Id="rId13" Type="http://schemas.openxmlformats.org/officeDocument/2006/relationships/hyperlink" Target="https://pravo-search.minjust.ru/bigs/showDocument.html?id=F71EAFFD-3A6A-40F4-BF99-BB8243FA572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BECB80B4-2E0E-4B1E-802E-9B039BEC84AF" TargetMode="External"/><Relationship Id="rId12" Type="http://schemas.openxmlformats.org/officeDocument/2006/relationships/hyperlink" Target="https://pravo-search.minjust.ru/bigs/showDocument.html?id=F71EAFFD-3A6A-40F4-BF99-BB8243FA572E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E149B074-82DD-4EC2-8701-27333F5158CC" TargetMode="External"/><Relationship Id="rId11" Type="http://schemas.openxmlformats.org/officeDocument/2006/relationships/hyperlink" Target="https://pravo-search.minjust.ru/bigs/showDocument.html?id=F71EAFFD-3A6A-40F4-BF99-BB8243FA572E" TargetMode="External"/><Relationship Id="rId5" Type="http://schemas.openxmlformats.org/officeDocument/2006/relationships/hyperlink" Target="https://pravo-search.minjust.ru/bigs/showDocument.html?id=F71EAFFD-3A6A-40F4-BF99-BB8243FA572E" TargetMode="External"/><Relationship Id="rId15" Type="http://schemas.openxmlformats.org/officeDocument/2006/relationships/hyperlink" Target="https://pravo-search.minjust.ru/bigs/showDocument.html?id=4DAF2FF5-E7D5-47DB-98DF-9F515E3031FC" TargetMode="External"/><Relationship Id="rId10" Type="http://schemas.openxmlformats.org/officeDocument/2006/relationships/hyperlink" Target="https://pravo-search.minjust.ru/bigs/showDocument.html?id=4DAF2FF5-E7D5-47DB-98DF-9F515E3031FC" TargetMode="External"/><Relationship Id="rId4" Type="http://schemas.openxmlformats.org/officeDocument/2006/relationships/hyperlink" Target="https://pravo-search.minjust.ru/bigs/showDocument.html?id=30A0A438-2087-420D-BEDF-4AB93317EA37" TargetMode="External"/><Relationship Id="rId9" Type="http://schemas.openxmlformats.org/officeDocument/2006/relationships/hyperlink" Target="https://pravo-search.minjust.ru/bigs/showDocument.html?id=3850FFCA-A634-4C2B-91A0-C016C618EBC6" TargetMode="External"/><Relationship Id="rId14" Type="http://schemas.openxmlformats.org/officeDocument/2006/relationships/hyperlink" Target="https://pravo-search.minjust.ru/bigs/showDocument.html?id=F71EAFFD-3A6A-40F4-BF99-BB8243FA572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10760</Words>
  <Characters>61338</Characters>
  <Application>Microsoft Office Word</Application>
  <DocSecurity>0</DocSecurity>
  <Lines>511</Lines>
  <Paragraphs>143</Paragraphs>
  <ScaleCrop>false</ScaleCrop>
  <Company>DreamLair</Company>
  <LinksUpToDate>false</LinksUpToDate>
  <CharactersWithSpaces>71955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</dc:creator>
  <cp:keywords/>
  <dc:description/>
  <cp:lastModifiedBy>Note</cp:lastModifiedBy>
  <cp:revision>2</cp:revision>
  <dcterms:created xsi:type="dcterms:W3CDTF">2024-10-01T06:09:00Z</dcterms:created>
  <dcterms:modified xsi:type="dcterms:W3CDTF">2024-10-01T06:09:00Z</dcterms:modified>
</cp:coreProperties>
</file>