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(полное наименование организации с</w:t>
      </w:r>
      <w:proofErr w:type="gramEnd"/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указанием организационно-правовой формы)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подтверждающий полномочия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представителя: 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документа)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документа_______________________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выдачи 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E-mail</w:t>
      </w:r>
      <w:proofErr w:type="spellEnd"/>
      <w:r>
        <w:rPr>
          <w:rFonts w:ascii="Arial" w:hAnsi="Arial" w:cs="Arial"/>
          <w:color w:val="000000"/>
        </w:rPr>
        <w:t xml:space="preserve"> 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 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 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УВЕДОМЛЕНИЕ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22 Федерального закона от 07.12.2011 №416-ФЗ "О  водоснабжении  и водоотведении" прошу согласовать вывод из эксплуатации ____________________________________________________________________________,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объекта, функциональное назначение)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расположенного</w:t>
      </w:r>
      <w:proofErr w:type="gramEnd"/>
      <w:r>
        <w:rPr>
          <w:rFonts w:ascii="Arial" w:hAnsi="Arial" w:cs="Arial"/>
          <w:color w:val="000000"/>
        </w:rPr>
        <w:t xml:space="preserve"> по адресу: _______________________________________________________________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адрес местонахождения объекта)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Планируемая дата вывода из эксплуатации: 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(число, месяц, год)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Причина вывода из эксплуатации:________________________________________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 (</w:t>
      </w:r>
      <w:proofErr w:type="gramStart"/>
      <w:r>
        <w:rPr>
          <w:rFonts w:ascii="Arial" w:hAnsi="Arial" w:cs="Arial"/>
          <w:color w:val="000000"/>
        </w:rPr>
        <w:t>необходимое</w:t>
      </w:r>
      <w:proofErr w:type="gramEnd"/>
      <w:r>
        <w:rPr>
          <w:rFonts w:ascii="Arial" w:hAnsi="Arial" w:cs="Arial"/>
          <w:color w:val="000000"/>
        </w:rPr>
        <w:t xml:space="preserve"> выбрать):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Лично.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Посредством почтового отправления.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 20__ г.    Подпись заявителя ________/____________________/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(расшифровка подписи)</w:t>
      </w:r>
    </w:p>
    <w:p w:rsidR="00EA4B6F" w:rsidRDefault="00EA4B6F" w:rsidP="00EA4B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459CB" w:rsidRDefault="004459CB"/>
    <w:sectPr w:rsidR="0044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B6F"/>
    <w:rsid w:val="004459CB"/>
    <w:rsid w:val="00EA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>MultiDVD Team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2024-07-18T13:04:00Z</dcterms:created>
  <dcterms:modified xsi:type="dcterms:W3CDTF">2024-07-18T13:04:00Z</dcterms:modified>
</cp:coreProperties>
</file>