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238" w:rsidRPr="000A3238" w:rsidRDefault="000A3238" w:rsidP="000A3238">
      <w:pPr>
        <w:spacing w:before="240" w:after="60" w:line="240" w:lineRule="auto"/>
        <w:ind w:firstLine="567"/>
        <w:jc w:val="center"/>
        <w:rPr>
          <w:rFonts w:ascii="Arial" w:eastAsia="Times New Roman" w:hAnsi="Arial" w:cs="Arial"/>
          <w:b/>
          <w:bCs/>
          <w:color w:val="000000"/>
          <w:sz w:val="32"/>
          <w:szCs w:val="32"/>
          <w:lang w:eastAsia="ru-RU"/>
        </w:rPr>
      </w:pPr>
      <w:r w:rsidRPr="000A3238">
        <w:rPr>
          <w:rFonts w:ascii="Arial" w:eastAsia="Times New Roman" w:hAnsi="Arial" w:cs="Arial"/>
          <w:b/>
          <w:bCs/>
          <w:color w:val="000000"/>
          <w:sz w:val="32"/>
          <w:szCs w:val="32"/>
          <w:lang w:eastAsia="ru-RU"/>
        </w:rPr>
        <w:t>АДМИНИСТРАЦИЯ ВЕРХНЕШКАФТИНСКОГО СЕЛЬСОВЕТА ГОРОДИЩЕНСКОГО РАЙОНА</w:t>
      </w:r>
    </w:p>
    <w:p w:rsidR="000A3238" w:rsidRPr="000A3238" w:rsidRDefault="000A3238" w:rsidP="000A3238">
      <w:pPr>
        <w:spacing w:before="240" w:after="60" w:line="240" w:lineRule="auto"/>
        <w:ind w:firstLine="567"/>
        <w:jc w:val="center"/>
        <w:rPr>
          <w:rFonts w:ascii="Arial" w:eastAsia="Times New Roman" w:hAnsi="Arial" w:cs="Arial"/>
          <w:b/>
          <w:bCs/>
          <w:color w:val="000000"/>
          <w:sz w:val="32"/>
          <w:szCs w:val="32"/>
          <w:lang w:eastAsia="ru-RU"/>
        </w:rPr>
      </w:pPr>
      <w:r w:rsidRPr="000A3238">
        <w:rPr>
          <w:rFonts w:ascii="Arial" w:eastAsia="Times New Roman" w:hAnsi="Arial" w:cs="Arial"/>
          <w:b/>
          <w:bCs/>
          <w:color w:val="000000"/>
          <w:sz w:val="32"/>
          <w:szCs w:val="32"/>
          <w:lang w:eastAsia="ru-RU"/>
        </w:rPr>
        <w:t>ПЕНЗЕНСКОЙ ОБЛАСТИ</w:t>
      </w:r>
    </w:p>
    <w:p w:rsidR="000A3238" w:rsidRPr="000A3238" w:rsidRDefault="000A3238" w:rsidP="000A3238">
      <w:pPr>
        <w:spacing w:before="240" w:after="60" w:line="240" w:lineRule="auto"/>
        <w:ind w:firstLine="567"/>
        <w:jc w:val="center"/>
        <w:rPr>
          <w:rFonts w:ascii="Arial" w:eastAsia="Times New Roman" w:hAnsi="Arial" w:cs="Arial"/>
          <w:b/>
          <w:bCs/>
          <w:color w:val="000000"/>
          <w:sz w:val="32"/>
          <w:szCs w:val="32"/>
          <w:lang w:eastAsia="ru-RU"/>
        </w:rPr>
      </w:pPr>
      <w:r w:rsidRPr="000A3238">
        <w:rPr>
          <w:rFonts w:ascii="Arial" w:eastAsia="Times New Roman" w:hAnsi="Arial" w:cs="Arial"/>
          <w:b/>
          <w:bCs/>
          <w:color w:val="000000"/>
          <w:sz w:val="32"/>
          <w:szCs w:val="32"/>
          <w:lang w:eastAsia="ru-RU"/>
        </w:rPr>
        <w:t>ПОСТАНОВЛЕНИЕ</w:t>
      </w:r>
    </w:p>
    <w:p w:rsidR="000A3238" w:rsidRPr="000A3238" w:rsidRDefault="000A3238" w:rsidP="000A3238">
      <w:pPr>
        <w:spacing w:before="240" w:after="60" w:line="240" w:lineRule="auto"/>
        <w:ind w:firstLine="567"/>
        <w:jc w:val="center"/>
        <w:rPr>
          <w:rFonts w:ascii="Arial" w:eastAsia="Times New Roman" w:hAnsi="Arial" w:cs="Arial"/>
          <w:b/>
          <w:bCs/>
          <w:color w:val="000000"/>
          <w:sz w:val="32"/>
          <w:szCs w:val="32"/>
          <w:lang w:eastAsia="ru-RU"/>
        </w:rPr>
      </w:pPr>
      <w:r w:rsidRPr="000A3238">
        <w:rPr>
          <w:rFonts w:ascii="Arial" w:eastAsia="Times New Roman" w:hAnsi="Arial" w:cs="Arial"/>
          <w:b/>
          <w:bCs/>
          <w:color w:val="000000"/>
          <w:sz w:val="32"/>
          <w:szCs w:val="32"/>
          <w:lang w:eastAsia="ru-RU"/>
        </w:rPr>
        <w:t>от 09.10.2019№ 42</w:t>
      </w:r>
    </w:p>
    <w:p w:rsidR="000A3238" w:rsidRPr="000A3238" w:rsidRDefault="000A3238" w:rsidP="000A3238">
      <w:pPr>
        <w:spacing w:before="240" w:after="60" w:line="240" w:lineRule="auto"/>
        <w:ind w:firstLine="567"/>
        <w:jc w:val="center"/>
        <w:rPr>
          <w:rFonts w:ascii="Arial" w:eastAsia="Times New Roman" w:hAnsi="Arial" w:cs="Arial"/>
          <w:b/>
          <w:bCs/>
          <w:color w:val="000000"/>
          <w:sz w:val="32"/>
          <w:szCs w:val="32"/>
          <w:lang w:eastAsia="ru-RU"/>
        </w:rPr>
      </w:pPr>
      <w:r w:rsidRPr="000A3238">
        <w:rPr>
          <w:rFonts w:ascii="Arial" w:eastAsia="Times New Roman" w:hAnsi="Arial" w:cs="Arial"/>
          <w:b/>
          <w:bCs/>
          <w:color w:val="000000"/>
          <w:sz w:val="32"/>
          <w:szCs w:val="32"/>
          <w:lang w:eastAsia="ru-RU"/>
        </w:rPr>
        <w:t xml:space="preserve">с. Верхний </w:t>
      </w:r>
      <w:proofErr w:type="spellStart"/>
      <w:r w:rsidRPr="000A3238">
        <w:rPr>
          <w:rFonts w:ascii="Arial" w:eastAsia="Times New Roman" w:hAnsi="Arial" w:cs="Arial"/>
          <w:b/>
          <w:bCs/>
          <w:color w:val="000000"/>
          <w:sz w:val="32"/>
          <w:szCs w:val="32"/>
          <w:lang w:eastAsia="ru-RU"/>
        </w:rPr>
        <w:t>Шкафт</w:t>
      </w:r>
      <w:proofErr w:type="spellEnd"/>
    </w:p>
    <w:p w:rsidR="000A3238" w:rsidRPr="000A3238" w:rsidRDefault="000A3238" w:rsidP="000A3238">
      <w:pPr>
        <w:spacing w:before="240" w:after="60" w:line="240" w:lineRule="auto"/>
        <w:ind w:firstLine="567"/>
        <w:jc w:val="center"/>
        <w:rPr>
          <w:rFonts w:ascii="Arial" w:eastAsia="Times New Roman" w:hAnsi="Arial" w:cs="Arial"/>
          <w:b/>
          <w:bCs/>
          <w:color w:val="000000"/>
          <w:sz w:val="32"/>
          <w:szCs w:val="32"/>
          <w:lang w:eastAsia="ru-RU"/>
        </w:rPr>
      </w:pPr>
      <w:r w:rsidRPr="000A3238">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p>
    <w:p w:rsidR="000A3238" w:rsidRPr="000A3238" w:rsidRDefault="000A3238" w:rsidP="000A3238">
      <w:pPr>
        <w:spacing w:before="240" w:after="60" w:line="240" w:lineRule="auto"/>
        <w:ind w:firstLine="567"/>
        <w:jc w:val="center"/>
        <w:rPr>
          <w:rFonts w:ascii="Arial" w:eastAsia="Times New Roman" w:hAnsi="Arial" w:cs="Arial"/>
          <w:b/>
          <w:bCs/>
          <w:color w:val="000000"/>
          <w:sz w:val="32"/>
          <w:szCs w:val="32"/>
          <w:lang w:eastAsia="ru-RU"/>
        </w:rPr>
      </w:pPr>
      <w:r w:rsidRPr="000A3238">
        <w:rPr>
          <w:rFonts w:ascii="Arial" w:eastAsia="Times New Roman" w:hAnsi="Arial" w:cs="Arial"/>
          <w:color w:val="000000"/>
          <w:sz w:val="24"/>
          <w:szCs w:val="24"/>
          <w:lang w:eastAsia="ru-RU"/>
        </w:rPr>
        <w:t>(наименование в ред. постановления администрации </w:t>
      </w:r>
      <w:proofErr w:type="spellStart"/>
      <w:r w:rsidRPr="000A3238">
        <w:rPr>
          <w:rFonts w:ascii="Arial" w:eastAsia="Times New Roman" w:hAnsi="Arial" w:cs="Arial"/>
          <w:color w:val="000000"/>
          <w:sz w:val="24"/>
          <w:szCs w:val="24"/>
          <w:lang w:eastAsia="ru-RU"/>
        </w:rPr>
        <w:t>Верхнешкафтинского</w:t>
      </w:r>
      <w:proofErr w:type="spellEnd"/>
      <w:r w:rsidRPr="000A3238">
        <w:rPr>
          <w:rFonts w:ascii="Arial" w:eastAsia="Times New Roman" w:hAnsi="Arial" w:cs="Arial"/>
          <w:color w:val="000000"/>
          <w:sz w:val="24"/>
          <w:szCs w:val="24"/>
          <w:lang w:eastAsia="ru-RU"/>
        </w:rPr>
        <w:t xml:space="preserve"> сельсовета </w:t>
      </w:r>
      <w:proofErr w:type="spellStart"/>
      <w:r w:rsidRPr="000A3238">
        <w:rPr>
          <w:rFonts w:ascii="Arial" w:eastAsia="Times New Roman" w:hAnsi="Arial" w:cs="Arial"/>
          <w:color w:val="000000"/>
          <w:sz w:val="24"/>
          <w:szCs w:val="24"/>
          <w:lang w:eastAsia="ru-RU"/>
        </w:rPr>
        <w:t>Городищенского</w:t>
      </w:r>
      <w:proofErr w:type="spellEnd"/>
      <w:r w:rsidRPr="000A3238">
        <w:rPr>
          <w:rFonts w:ascii="Arial" w:eastAsia="Times New Roman" w:hAnsi="Arial" w:cs="Arial"/>
          <w:color w:val="000000"/>
          <w:sz w:val="24"/>
          <w:szCs w:val="24"/>
          <w:lang w:eastAsia="ru-RU"/>
        </w:rPr>
        <w:t xml:space="preserve"> района Пензенской области </w:t>
      </w:r>
      <w:hyperlink r:id="rId4" w:tgtFrame="_blank" w:history="1">
        <w:r w:rsidRPr="000A3238">
          <w:rPr>
            <w:rFonts w:ascii="Arial" w:eastAsia="Times New Roman" w:hAnsi="Arial" w:cs="Arial"/>
            <w:color w:val="0000FF"/>
            <w:sz w:val="24"/>
            <w:szCs w:val="24"/>
            <w:lang w:eastAsia="ru-RU"/>
          </w:rPr>
          <w:t>от 24.06.2024 № 21</w:t>
        </w:r>
      </w:hyperlink>
      <w:r w:rsidRPr="000A3238">
        <w:rPr>
          <w:rFonts w:ascii="Arial" w:eastAsia="Times New Roman" w:hAnsi="Arial" w:cs="Arial"/>
          <w:color w:val="000000"/>
          <w:sz w:val="24"/>
          <w:szCs w:val="24"/>
          <w:lang w:eastAsia="ru-RU"/>
        </w:rPr>
        <w:t>)</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color w:val="000000"/>
          <w:sz w:val="28"/>
          <w:szCs w:val="28"/>
          <w:lang w:eastAsia="ru-RU"/>
        </w:rPr>
        <w:t>(в ред. постановлений администрации </w:t>
      </w:r>
      <w:proofErr w:type="spellStart"/>
      <w:r w:rsidRPr="000A3238">
        <w:rPr>
          <w:rFonts w:ascii="Arial" w:eastAsia="Times New Roman" w:hAnsi="Arial" w:cs="Arial"/>
          <w:color w:val="000000"/>
          <w:sz w:val="28"/>
          <w:szCs w:val="28"/>
          <w:lang w:eastAsia="ru-RU"/>
        </w:rPr>
        <w:t>Верхнешкафтинского</w:t>
      </w:r>
      <w:proofErr w:type="spellEnd"/>
      <w:r w:rsidRPr="000A3238">
        <w:rPr>
          <w:rFonts w:ascii="Arial" w:eastAsia="Times New Roman" w:hAnsi="Arial" w:cs="Arial"/>
          <w:color w:val="000000"/>
          <w:sz w:val="28"/>
          <w:szCs w:val="28"/>
          <w:lang w:eastAsia="ru-RU"/>
        </w:rPr>
        <w:t xml:space="preserve"> сельсовета </w:t>
      </w:r>
      <w:proofErr w:type="spellStart"/>
      <w:r w:rsidRPr="000A3238">
        <w:rPr>
          <w:rFonts w:ascii="Arial" w:eastAsia="Times New Roman" w:hAnsi="Arial" w:cs="Arial"/>
          <w:color w:val="000000"/>
          <w:sz w:val="28"/>
          <w:szCs w:val="28"/>
          <w:lang w:eastAsia="ru-RU"/>
        </w:rPr>
        <w:t>Городищенского</w:t>
      </w:r>
      <w:proofErr w:type="spellEnd"/>
      <w:r w:rsidRPr="000A3238">
        <w:rPr>
          <w:rFonts w:ascii="Arial" w:eastAsia="Times New Roman" w:hAnsi="Arial" w:cs="Arial"/>
          <w:color w:val="000000"/>
          <w:sz w:val="28"/>
          <w:szCs w:val="28"/>
          <w:lang w:eastAsia="ru-RU"/>
        </w:rPr>
        <w:t xml:space="preserve"> района Пензенской области </w:t>
      </w:r>
      <w:hyperlink r:id="rId5" w:tgtFrame="_blank" w:history="1">
        <w:r w:rsidRPr="000A3238">
          <w:rPr>
            <w:rFonts w:ascii="Arial" w:eastAsia="Times New Roman" w:hAnsi="Arial" w:cs="Arial"/>
            <w:color w:val="0000FF"/>
            <w:sz w:val="28"/>
            <w:szCs w:val="28"/>
            <w:lang w:eastAsia="ru-RU"/>
          </w:rPr>
          <w:t>от 18.03.2020 № 9</w:t>
        </w:r>
      </w:hyperlink>
      <w:r w:rsidRPr="000A3238">
        <w:rPr>
          <w:rFonts w:ascii="Arial" w:eastAsia="Times New Roman" w:hAnsi="Arial" w:cs="Arial"/>
          <w:color w:val="000000"/>
          <w:sz w:val="28"/>
          <w:szCs w:val="28"/>
          <w:lang w:eastAsia="ru-RU"/>
        </w:rPr>
        <w:t>, </w:t>
      </w:r>
      <w:hyperlink r:id="rId6" w:tgtFrame="_blank" w:history="1">
        <w:r w:rsidRPr="000A3238">
          <w:rPr>
            <w:rFonts w:ascii="Arial" w:eastAsia="Times New Roman" w:hAnsi="Arial" w:cs="Arial"/>
            <w:color w:val="0000FF"/>
            <w:sz w:val="28"/>
            <w:szCs w:val="28"/>
            <w:lang w:eastAsia="ru-RU"/>
          </w:rPr>
          <w:t>от 23.06.2023 № 32</w:t>
        </w:r>
      </w:hyperlink>
      <w:r w:rsidRPr="000A3238">
        <w:rPr>
          <w:rFonts w:ascii="Arial" w:eastAsia="Times New Roman" w:hAnsi="Arial" w:cs="Arial"/>
          <w:color w:val="0000FF"/>
          <w:sz w:val="28"/>
          <w:szCs w:val="28"/>
          <w:lang w:eastAsia="ru-RU"/>
        </w:rPr>
        <w:t>, </w:t>
      </w:r>
      <w:hyperlink r:id="rId7" w:tgtFrame="_blank" w:history="1">
        <w:r w:rsidRPr="000A3238">
          <w:rPr>
            <w:rFonts w:ascii="Arial" w:eastAsia="Times New Roman" w:hAnsi="Arial" w:cs="Arial"/>
            <w:color w:val="0000FF"/>
            <w:sz w:val="28"/>
            <w:szCs w:val="28"/>
            <w:lang w:eastAsia="ru-RU"/>
          </w:rPr>
          <w:t>от 24.06.2024 № 21</w:t>
        </w:r>
      </w:hyperlink>
      <w:r w:rsidRPr="000A3238">
        <w:rPr>
          <w:rFonts w:ascii="Arial" w:eastAsia="Times New Roman" w:hAnsi="Arial" w:cs="Arial"/>
          <w:color w:val="000000"/>
          <w:sz w:val="28"/>
          <w:szCs w:val="28"/>
          <w:lang w:eastAsia="ru-RU"/>
        </w:rPr>
        <w:t>)</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соответствии с Жилищным кодексом Российской Федерации, с Федеральным законом от 27.07.2010 № 210-ФЗ «Об организации предоставления государственных и муниципальных услуг» (с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руководствуясь статьей 23 </w:t>
      </w:r>
      <w:hyperlink r:id="rId8" w:tgtFrame="_blank" w:history="1">
        <w:r w:rsidRPr="000A3238">
          <w:rPr>
            <w:rFonts w:ascii="Arial" w:eastAsia="Times New Roman" w:hAnsi="Arial" w:cs="Arial"/>
            <w:color w:val="0000FF"/>
            <w:sz w:val="24"/>
            <w:szCs w:val="24"/>
            <w:lang w:eastAsia="ru-RU"/>
          </w:rPr>
          <w:t xml:space="preserve">Устава </w:t>
        </w:r>
        <w:proofErr w:type="spellStart"/>
        <w:r w:rsidRPr="000A3238">
          <w:rPr>
            <w:rFonts w:ascii="Arial" w:eastAsia="Times New Roman" w:hAnsi="Arial" w:cs="Arial"/>
            <w:color w:val="0000FF"/>
            <w:sz w:val="24"/>
            <w:szCs w:val="24"/>
            <w:lang w:eastAsia="ru-RU"/>
          </w:rPr>
          <w:t>Верхнешкафтинского</w:t>
        </w:r>
        <w:proofErr w:type="spellEnd"/>
        <w:r w:rsidRPr="000A3238">
          <w:rPr>
            <w:rFonts w:ascii="Arial" w:eastAsia="Times New Roman" w:hAnsi="Arial" w:cs="Arial"/>
            <w:color w:val="0000FF"/>
            <w:sz w:val="24"/>
            <w:szCs w:val="24"/>
            <w:lang w:eastAsia="ru-RU"/>
          </w:rPr>
          <w:t xml:space="preserve"> сельсовета </w:t>
        </w:r>
        <w:proofErr w:type="spellStart"/>
        <w:r w:rsidRPr="000A3238">
          <w:rPr>
            <w:rFonts w:ascii="Arial" w:eastAsia="Times New Roman" w:hAnsi="Arial" w:cs="Arial"/>
            <w:color w:val="0000FF"/>
            <w:sz w:val="24"/>
            <w:szCs w:val="24"/>
            <w:lang w:eastAsia="ru-RU"/>
          </w:rPr>
          <w:t>Городищенского</w:t>
        </w:r>
        <w:proofErr w:type="spellEnd"/>
        <w:r w:rsidRPr="000A3238">
          <w:rPr>
            <w:rFonts w:ascii="Arial" w:eastAsia="Times New Roman" w:hAnsi="Arial" w:cs="Arial"/>
            <w:color w:val="0000FF"/>
            <w:sz w:val="24"/>
            <w:szCs w:val="24"/>
            <w:lang w:eastAsia="ru-RU"/>
          </w:rPr>
          <w:t xml:space="preserve"> района Пензенской области</w:t>
        </w:r>
      </w:hyperlink>
      <w:r w:rsidRPr="000A3238">
        <w:rPr>
          <w:rFonts w:ascii="Arial" w:eastAsia="Times New Roman" w:hAnsi="Arial" w:cs="Arial"/>
          <w:color w:val="000000"/>
          <w:sz w:val="24"/>
          <w:szCs w:val="24"/>
          <w:lang w:eastAsia="ru-RU"/>
        </w:rPr>
        <w:t>,</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администрация постановляет:</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Утвердить прилагаемый административный регламент по предоставлению муниципальной услуги «Принятие на учет граждан в качестве нуждающихся в жилых помещениях».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(изменения в ред. постановления администрации </w:t>
      </w:r>
      <w:proofErr w:type="spellStart"/>
      <w:r w:rsidRPr="000A3238">
        <w:rPr>
          <w:rFonts w:ascii="Arial" w:eastAsia="Times New Roman" w:hAnsi="Arial" w:cs="Arial"/>
          <w:color w:val="000000"/>
          <w:sz w:val="24"/>
          <w:szCs w:val="24"/>
          <w:lang w:eastAsia="ru-RU"/>
        </w:rPr>
        <w:t>Верхнешкафтинского</w:t>
      </w:r>
      <w:proofErr w:type="spellEnd"/>
      <w:r w:rsidRPr="000A3238">
        <w:rPr>
          <w:rFonts w:ascii="Arial" w:eastAsia="Times New Roman" w:hAnsi="Arial" w:cs="Arial"/>
          <w:color w:val="000000"/>
          <w:sz w:val="24"/>
          <w:szCs w:val="24"/>
          <w:lang w:eastAsia="ru-RU"/>
        </w:rPr>
        <w:t xml:space="preserve"> сельсовета </w:t>
      </w:r>
      <w:proofErr w:type="spellStart"/>
      <w:r w:rsidRPr="000A3238">
        <w:rPr>
          <w:rFonts w:ascii="Arial" w:eastAsia="Times New Roman" w:hAnsi="Arial" w:cs="Arial"/>
          <w:color w:val="000000"/>
          <w:sz w:val="24"/>
          <w:szCs w:val="24"/>
          <w:lang w:eastAsia="ru-RU"/>
        </w:rPr>
        <w:t>Городищенского</w:t>
      </w:r>
      <w:proofErr w:type="spellEnd"/>
      <w:r w:rsidRPr="000A3238">
        <w:rPr>
          <w:rFonts w:ascii="Arial" w:eastAsia="Times New Roman" w:hAnsi="Arial" w:cs="Arial"/>
          <w:color w:val="000000"/>
          <w:sz w:val="24"/>
          <w:szCs w:val="24"/>
          <w:lang w:eastAsia="ru-RU"/>
        </w:rPr>
        <w:t xml:space="preserve"> района Пензенской области </w:t>
      </w:r>
      <w:hyperlink r:id="rId9" w:tgtFrame="_blank" w:history="1">
        <w:r w:rsidRPr="000A3238">
          <w:rPr>
            <w:rFonts w:ascii="Arial" w:eastAsia="Times New Roman" w:hAnsi="Arial" w:cs="Arial"/>
            <w:color w:val="0000FF"/>
            <w:sz w:val="24"/>
            <w:szCs w:val="24"/>
            <w:lang w:eastAsia="ru-RU"/>
          </w:rPr>
          <w:t>от 24.06.2024 № 21</w:t>
        </w:r>
      </w:hyperlink>
      <w:r w:rsidRPr="000A3238">
        <w:rPr>
          <w:rFonts w:ascii="Arial" w:eastAsia="Times New Roman" w:hAnsi="Arial" w:cs="Arial"/>
          <w:color w:val="000000"/>
          <w:sz w:val="24"/>
          <w:szCs w:val="24"/>
          <w:lang w:eastAsia="ru-RU"/>
        </w:rPr>
        <w:t>)</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xml:space="preserve">2. Положения пункта 22 Регламента, регулирующие предоставление муниципальной услуги инвалидам в соответствии с Федеральным законом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 части обеспечения доступности для инвалидов к объектам, в которых предоставляется муниципальная услуга, </w:t>
      </w:r>
      <w:r w:rsidRPr="000A3238">
        <w:rPr>
          <w:rFonts w:ascii="Arial" w:eastAsia="Times New Roman" w:hAnsi="Arial" w:cs="Arial"/>
          <w:color w:val="000000"/>
          <w:sz w:val="24"/>
          <w:szCs w:val="24"/>
          <w:lang w:eastAsia="ru-RU"/>
        </w:rPr>
        <w:lastRenderedPageBreak/>
        <w:t>применяются с 01 июля 2016 года исключительно ко вновь вводимым в эксплуатацию или прошедшим реконструкцию, модернизацию указанным объектам и средствам.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xml:space="preserve">3. Опубликовать настоящее постановление в информационном бюллетене Комитета местного самоуправления </w:t>
      </w:r>
      <w:proofErr w:type="spellStart"/>
      <w:r w:rsidRPr="000A3238">
        <w:rPr>
          <w:rFonts w:ascii="Arial" w:eastAsia="Times New Roman" w:hAnsi="Arial" w:cs="Arial"/>
          <w:color w:val="000000"/>
          <w:sz w:val="24"/>
          <w:szCs w:val="24"/>
          <w:lang w:eastAsia="ru-RU"/>
        </w:rPr>
        <w:t>Верхнешкафтинского</w:t>
      </w:r>
      <w:proofErr w:type="spellEnd"/>
      <w:r w:rsidRPr="000A3238">
        <w:rPr>
          <w:rFonts w:ascii="Arial" w:eastAsia="Times New Roman" w:hAnsi="Arial" w:cs="Arial"/>
          <w:color w:val="000000"/>
          <w:sz w:val="24"/>
          <w:szCs w:val="24"/>
          <w:lang w:eastAsia="ru-RU"/>
        </w:rPr>
        <w:t xml:space="preserve"> сельсовета </w:t>
      </w:r>
      <w:proofErr w:type="spellStart"/>
      <w:r w:rsidRPr="000A3238">
        <w:rPr>
          <w:rFonts w:ascii="Arial" w:eastAsia="Times New Roman" w:hAnsi="Arial" w:cs="Arial"/>
          <w:color w:val="000000"/>
          <w:sz w:val="24"/>
          <w:szCs w:val="24"/>
          <w:lang w:eastAsia="ru-RU"/>
        </w:rPr>
        <w:t>Городищенского</w:t>
      </w:r>
      <w:proofErr w:type="spellEnd"/>
      <w:r w:rsidRPr="000A3238">
        <w:rPr>
          <w:rFonts w:ascii="Arial" w:eastAsia="Times New Roman" w:hAnsi="Arial" w:cs="Arial"/>
          <w:color w:val="000000"/>
          <w:sz w:val="24"/>
          <w:szCs w:val="24"/>
          <w:lang w:eastAsia="ru-RU"/>
        </w:rPr>
        <w:t xml:space="preserve"> района Пензенской области «</w:t>
      </w:r>
      <w:proofErr w:type="spellStart"/>
      <w:r w:rsidRPr="000A3238">
        <w:rPr>
          <w:rFonts w:ascii="Arial" w:eastAsia="Times New Roman" w:hAnsi="Arial" w:cs="Arial"/>
          <w:color w:val="000000"/>
          <w:sz w:val="24"/>
          <w:szCs w:val="24"/>
          <w:lang w:eastAsia="ru-RU"/>
        </w:rPr>
        <w:t>Шкафтинские</w:t>
      </w:r>
      <w:proofErr w:type="spellEnd"/>
      <w:r w:rsidRPr="000A3238">
        <w:rPr>
          <w:rFonts w:ascii="Arial" w:eastAsia="Times New Roman" w:hAnsi="Arial" w:cs="Arial"/>
          <w:color w:val="000000"/>
          <w:sz w:val="24"/>
          <w:szCs w:val="24"/>
          <w:lang w:eastAsia="ru-RU"/>
        </w:rPr>
        <w:t xml:space="preserve"> зори».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0A3238" w:rsidRPr="000A3238" w:rsidRDefault="000A3238" w:rsidP="000A3238">
      <w:pPr>
        <w:spacing w:after="0" w:line="240" w:lineRule="auto"/>
        <w:ind w:firstLine="567"/>
        <w:jc w:val="both"/>
        <w:rPr>
          <w:rFonts w:ascii="Arial" w:eastAsia="Times New Roman" w:hAnsi="Arial" w:cs="Arial"/>
          <w:b/>
          <w:bCs/>
          <w:color w:val="000000"/>
          <w:sz w:val="26"/>
          <w:szCs w:val="26"/>
          <w:lang w:eastAsia="ru-RU"/>
        </w:rPr>
      </w:pPr>
      <w:r w:rsidRPr="000A3238">
        <w:rPr>
          <w:rFonts w:ascii="Arial" w:eastAsia="Times New Roman" w:hAnsi="Arial" w:cs="Arial"/>
          <w:color w:val="000000"/>
          <w:sz w:val="24"/>
          <w:szCs w:val="24"/>
          <w:lang w:eastAsia="ru-RU"/>
        </w:rPr>
        <w:t xml:space="preserve">5. Контроль за исполнением настоящего постановления возложить на Главу администрации </w:t>
      </w:r>
      <w:proofErr w:type="spellStart"/>
      <w:r w:rsidRPr="000A3238">
        <w:rPr>
          <w:rFonts w:ascii="Arial" w:eastAsia="Times New Roman" w:hAnsi="Arial" w:cs="Arial"/>
          <w:color w:val="000000"/>
          <w:sz w:val="24"/>
          <w:szCs w:val="24"/>
          <w:lang w:eastAsia="ru-RU"/>
        </w:rPr>
        <w:t>Верхнешкафтинского</w:t>
      </w:r>
      <w:proofErr w:type="spellEnd"/>
      <w:r w:rsidRPr="000A3238">
        <w:rPr>
          <w:rFonts w:ascii="Arial" w:eastAsia="Times New Roman" w:hAnsi="Arial" w:cs="Arial"/>
          <w:color w:val="000000"/>
          <w:sz w:val="24"/>
          <w:szCs w:val="24"/>
          <w:lang w:eastAsia="ru-RU"/>
        </w:rPr>
        <w:t xml:space="preserve"> сельсовета </w:t>
      </w:r>
      <w:proofErr w:type="spellStart"/>
      <w:r w:rsidRPr="000A3238">
        <w:rPr>
          <w:rFonts w:ascii="Arial" w:eastAsia="Times New Roman" w:hAnsi="Arial" w:cs="Arial"/>
          <w:color w:val="000000"/>
          <w:sz w:val="24"/>
          <w:szCs w:val="24"/>
          <w:lang w:eastAsia="ru-RU"/>
        </w:rPr>
        <w:t>Городищенского</w:t>
      </w:r>
      <w:proofErr w:type="spellEnd"/>
      <w:r w:rsidRPr="000A3238">
        <w:rPr>
          <w:rFonts w:ascii="Arial" w:eastAsia="Times New Roman" w:hAnsi="Arial" w:cs="Arial"/>
          <w:color w:val="000000"/>
          <w:sz w:val="24"/>
          <w:szCs w:val="24"/>
          <w:lang w:eastAsia="ru-RU"/>
        </w:rPr>
        <w:t xml:space="preserve"> района Пензенской области.</w:t>
      </w:r>
    </w:p>
    <w:p w:rsidR="000A3238" w:rsidRPr="000A3238" w:rsidRDefault="000A3238" w:rsidP="000A3238">
      <w:pPr>
        <w:spacing w:after="0" w:line="240" w:lineRule="auto"/>
        <w:ind w:firstLine="567"/>
        <w:jc w:val="both"/>
        <w:outlineLvl w:val="3"/>
        <w:rPr>
          <w:rFonts w:ascii="Arial" w:eastAsia="Times New Roman" w:hAnsi="Arial" w:cs="Arial"/>
          <w:b/>
          <w:bCs/>
          <w:color w:val="000000"/>
          <w:sz w:val="26"/>
          <w:szCs w:val="26"/>
          <w:lang w:eastAsia="ru-RU"/>
        </w:rPr>
      </w:pPr>
      <w:r w:rsidRPr="000A3238">
        <w:rPr>
          <w:rFonts w:ascii="Arial" w:eastAsia="Times New Roman" w:hAnsi="Arial" w:cs="Arial"/>
          <w:b/>
          <w:bCs/>
          <w:color w:val="000000"/>
          <w:sz w:val="24"/>
          <w:szCs w:val="24"/>
          <w:lang w:eastAsia="ru-RU"/>
        </w:rPr>
        <w:t> </w:t>
      </w:r>
    </w:p>
    <w:p w:rsidR="000A3238" w:rsidRPr="000A3238" w:rsidRDefault="000A3238" w:rsidP="000A3238">
      <w:pPr>
        <w:spacing w:after="0" w:line="240" w:lineRule="auto"/>
        <w:ind w:firstLine="567"/>
        <w:jc w:val="right"/>
        <w:outlineLvl w:val="3"/>
        <w:rPr>
          <w:rFonts w:ascii="Arial" w:eastAsia="Times New Roman" w:hAnsi="Arial" w:cs="Arial"/>
          <w:b/>
          <w:bCs/>
          <w:color w:val="000000"/>
          <w:sz w:val="26"/>
          <w:szCs w:val="26"/>
          <w:lang w:eastAsia="ru-RU"/>
        </w:rPr>
      </w:pPr>
      <w:r w:rsidRPr="000A3238">
        <w:rPr>
          <w:rFonts w:ascii="Arial" w:eastAsia="Times New Roman" w:hAnsi="Arial" w:cs="Arial"/>
          <w:color w:val="000000"/>
          <w:sz w:val="24"/>
          <w:szCs w:val="24"/>
          <w:lang w:eastAsia="ru-RU"/>
        </w:rPr>
        <w:t>Глава администрации</w:t>
      </w:r>
    </w:p>
    <w:p w:rsidR="000A3238" w:rsidRPr="000A3238" w:rsidRDefault="000A3238" w:rsidP="000A3238">
      <w:pPr>
        <w:spacing w:after="0" w:line="240" w:lineRule="auto"/>
        <w:ind w:firstLine="567"/>
        <w:jc w:val="right"/>
        <w:outlineLvl w:val="3"/>
        <w:rPr>
          <w:rFonts w:ascii="Arial" w:eastAsia="Times New Roman" w:hAnsi="Arial" w:cs="Arial"/>
          <w:b/>
          <w:bCs/>
          <w:color w:val="000000"/>
          <w:sz w:val="26"/>
          <w:szCs w:val="26"/>
          <w:lang w:eastAsia="ru-RU"/>
        </w:rPr>
      </w:pPr>
      <w:proofErr w:type="spellStart"/>
      <w:r w:rsidRPr="000A3238">
        <w:rPr>
          <w:rFonts w:ascii="Arial" w:eastAsia="Times New Roman" w:hAnsi="Arial" w:cs="Arial"/>
          <w:color w:val="000000"/>
          <w:sz w:val="24"/>
          <w:szCs w:val="24"/>
          <w:lang w:eastAsia="ru-RU"/>
        </w:rPr>
        <w:t>Верхнешкафтинского</w:t>
      </w:r>
      <w:proofErr w:type="spellEnd"/>
      <w:r w:rsidRPr="000A3238">
        <w:rPr>
          <w:rFonts w:ascii="Arial" w:eastAsia="Times New Roman" w:hAnsi="Arial" w:cs="Arial"/>
          <w:color w:val="000000"/>
          <w:sz w:val="24"/>
          <w:szCs w:val="24"/>
          <w:lang w:eastAsia="ru-RU"/>
        </w:rPr>
        <w:t xml:space="preserve"> сельсовета</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proofErr w:type="spellStart"/>
      <w:r w:rsidRPr="000A3238">
        <w:rPr>
          <w:rFonts w:ascii="Arial" w:eastAsia="Times New Roman" w:hAnsi="Arial" w:cs="Arial"/>
          <w:color w:val="000000"/>
          <w:sz w:val="24"/>
          <w:szCs w:val="24"/>
          <w:lang w:eastAsia="ru-RU"/>
        </w:rPr>
        <w:t>Городищенского</w:t>
      </w:r>
      <w:proofErr w:type="spellEnd"/>
      <w:r w:rsidRPr="000A3238">
        <w:rPr>
          <w:rFonts w:ascii="Arial" w:eastAsia="Times New Roman" w:hAnsi="Arial" w:cs="Arial"/>
          <w:color w:val="000000"/>
          <w:sz w:val="24"/>
          <w:szCs w:val="24"/>
          <w:lang w:eastAsia="ru-RU"/>
        </w:rPr>
        <w:t xml:space="preserve"> района</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Пензенской области</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О.И. </w:t>
      </w:r>
      <w:proofErr w:type="spellStart"/>
      <w:r w:rsidRPr="000A3238">
        <w:rPr>
          <w:rFonts w:ascii="Arial" w:eastAsia="Times New Roman" w:hAnsi="Arial" w:cs="Arial"/>
          <w:color w:val="000000"/>
          <w:sz w:val="24"/>
          <w:szCs w:val="24"/>
          <w:lang w:eastAsia="ru-RU"/>
        </w:rPr>
        <w:t>Хаева</w:t>
      </w:r>
      <w:proofErr w:type="spellEnd"/>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Приложение</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 постановлению администрации</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proofErr w:type="spellStart"/>
      <w:r w:rsidRPr="000A3238">
        <w:rPr>
          <w:rFonts w:ascii="Arial" w:eastAsia="Times New Roman" w:hAnsi="Arial" w:cs="Arial"/>
          <w:color w:val="000000"/>
          <w:sz w:val="24"/>
          <w:szCs w:val="24"/>
          <w:lang w:eastAsia="ru-RU"/>
        </w:rPr>
        <w:t>Верхнешкафтинского</w:t>
      </w:r>
      <w:proofErr w:type="spellEnd"/>
      <w:r w:rsidRPr="000A3238">
        <w:rPr>
          <w:rFonts w:ascii="Arial" w:eastAsia="Times New Roman" w:hAnsi="Arial" w:cs="Arial"/>
          <w:color w:val="000000"/>
          <w:sz w:val="24"/>
          <w:szCs w:val="24"/>
          <w:lang w:eastAsia="ru-RU"/>
        </w:rPr>
        <w:t xml:space="preserve"> сельсовета</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proofErr w:type="spellStart"/>
      <w:r w:rsidRPr="000A3238">
        <w:rPr>
          <w:rFonts w:ascii="Arial" w:eastAsia="Times New Roman" w:hAnsi="Arial" w:cs="Arial"/>
          <w:color w:val="000000"/>
          <w:sz w:val="24"/>
          <w:szCs w:val="24"/>
          <w:lang w:eastAsia="ru-RU"/>
        </w:rPr>
        <w:t>Городищенского</w:t>
      </w:r>
      <w:proofErr w:type="spellEnd"/>
      <w:r w:rsidRPr="000A3238">
        <w:rPr>
          <w:rFonts w:ascii="Arial" w:eastAsia="Times New Roman" w:hAnsi="Arial" w:cs="Arial"/>
          <w:color w:val="000000"/>
          <w:sz w:val="24"/>
          <w:szCs w:val="24"/>
          <w:lang w:eastAsia="ru-RU"/>
        </w:rPr>
        <w:t xml:space="preserve"> района</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Пензенской области</w:t>
      </w:r>
    </w:p>
    <w:p w:rsidR="000A3238" w:rsidRPr="000A3238" w:rsidRDefault="000A3238" w:rsidP="000A3238">
      <w:pPr>
        <w:spacing w:after="0" w:line="240" w:lineRule="auto"/>
        <w:ind w:left="360"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от</w:t>
      </w:r>
      <w:r w:rsidRPr="000A3238">
        <w:rPr>
          <w:rFonts w:ascii="Arial" w:eastAsia="Times New Roman" w:hAnsi="Arial" w:cs="Arial"/>
          <w:b/>
          <w:bCs/>
          <w:color w:val="000000"/>
          <w:sz w:val="24"/>
          <w:szCs w:val="24"/>
          <w:lang w:eastAsia="ru-RU"/>
        </w:rPr>
        <w:t> </w:t>
      </w:r>
      <w:r w:rsidRPr="000A3238">
        <w:rPr>
          <w:rFonts w:ascii="Arial" w:eastAsia="Times New Roman" w:hAnsi="Arial" w:cs="Arial"/>
          <w:color w:val="000000"/>
          <w:sz w:val="24"/>
          <w:szCs w:val="24"/>
          <w:lang w:eastAsia="ru-RU"/>
        </w:rPr>
        <w:t>09.10.2019 № 42</w:t>
      </w:r>
    </w:p>
    <w:p w:rsidR="000A3238" w:rsidRPr="000A3238" w:rsidRDefault="000A3238" w:rsidP="000A3238">
      <w:pPr>
        <w:spacing w:after="0" w:line="240" w:lineRule="auto"/>
        <w:ind w:firstLine="567"/>
        <w:jc w:val="center"/>
        <w:outlineLvl w:val="1"/>
        <w:rPr>
          <w:rFonts w:ascii="Arial" w:eastAsia="Times New Roman" w:hAnsi="Arial" w:cs="Arial"/>
          <w:b/>
          <w:bCs/>
          <w:color w:val="000000"/>
          <w:sz w:val="30"/>
          <w:szCs w:val="30"/>
          <w:lang w:eastAsia="ru-RU"/>
        </w:rPr>
      </w:pPr>
      <w:r w:rsidRPr="000A3238">
        <w:rPr>
          <w:rFonts w:ascii="Arial" w:eastAsia="Times New Roman" w:hAnsi="Arial" w:cs="Arial"/>
          <w:b/>
          <w:bCs/>
          <w:color w:val="000000"/>
          <w:sz w:val="30"/>
          <w:szCs w:val="30"/>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2"/>
          <w:szCs w:val="32"/>
          <w:lang w:eastAsia="ru-RU"/>
        </w:rPr>
        <w:t>АДМИНИСТРАТИВНЫЙ РЕГЛАМЕНТ</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2"/>
          <w:szCs w:val="32"/>
          <w:lang w:eastAsia="ru-RU"/>
        </w:rPr>
        <w:t xml:space="preserve">администрации </w:t>
      </w:r>
      <w:proofErr w:type="spellStart"/>
      <w:r w:rsidRPr="000A3238">
        <w:rPr>
          <w:rFonts w:ascii="Arial" w:eastAsia="Times New Roman" w:hAnsi="Arial" w:cs="Arial"/>
          <w:b/>
          <w:bCs/>
          <w:color w:val="000000"/>
          <w:sz w:val="32"/>
          <w:szCs w:val="32"/>
          <w:lang w:eastAsia="ru-RU"/>
        </w:rPr>
        <w:t>Верхнешкафтинского</w:t>
      </w:r>
      <w:proofErr w:type="spellEnd"/>
      <w:r w:rsidRPr="000A3238">
        <w:rPr>
          <w:rFonts w:ascii="Arial" w:eastAsia="Times New Roman" w:hAnsi="Arial" w:cs="Arial"/>
          <w:b/>
          <w:bCs/>
          <w:color w:val="000000"/>
          <w:sz w:val="32"/>
          <w:szCs w:val="32"/>
          <w:lang w:eastAsia="ru-RU"/>
        </w:rPr>
        <w:t xml:space="preserve"> сельсовета </w:t>
      </w:r>
      <w:proofErr w:type="spellStart"/>
      <w:r w:rsidRPr="000A3238">
        <w:rPr>
          <w:rFonts w:ascii="Arial" w:eastAsia="Times New Roman" w:hAnsi="Arial" w:cs="Arial"/>
          <w:b/>
          <w:bCs/>
          <w:color w:val="000000"/>
          <w:sz w:val="32"/>
          <w:szCs w:val="32"/>
          <w:lang w:eastAsia="ru-RU"/>
        </w:rPr>
        <w:t>Городищенского</w:t>
      </w:r>
      <w:proofErr w:type="spellEnd"/>
      <w:r w:rsidRPr="000A3238">
        <w:rPr>
          <w:rFonts w:ascii="Arial" w:eastAsia="Times New Roman" w:hAnsi="Arial" w:cs="Arial"/>
          <w:b/>
          <w:bCs/>
          <w:color w:val="000000"/>
          <w:sz w:val="32"/>
          <w:szCs w:val="32"/>
          <w:lang w:eastAsia="ru-RU"/>
        </w:rPr>
        <w:t xml:space="preserve"> района Пензенской области по предоставлению муниципальной услуги</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2"/>
          <w:szCs w:val="32"/>
          <w:lang w:eastAsia="ru-RU"/>
        </w:rPr>
        <w:t>«Принятие на учет граждан в качестве нуждающихся в жилых помещениях»</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ред. постановлений администрации </w:t>
      </w:r>
      <w:proofErr w:type="spellStart"/>
      <w:r w:rsidRPr="000A3238">
        <w:rPr>
          <w:rFonts w:ascii="Arial" w:eastAsia="Times New Roman" w:hAnsi="Arial" w:cs="Arial"/>
          <w:color w:val="000000"/>
          <w:sz w:val="24"/>
          <w:szCs w:val="24"/>
          <w:lang w:eastAsia="ru-RU"/>
        </w:rPr>
        <w:t>Верхнешкафтинского</w:t>
      </w:r>
      <w:proofErr w:type="spellEnd"/>
      <w:r w:rsidRPr="000A3238">
        <w:rPr>
          <w:rFonts w:ascii="Arial" w:eastAsia="Times New Roman" w:hAnsi="Arial" w:cs="Arial"/>
          <w:color w:val="000000"/>
          <w:sz w:val="24"/>
          <w:szCs w:val="24"/>
          <w:lang w:eastAsia="ru-RU"/>
        </w:rPr>
        <w:t xml:space="preserve"> сельсовета </w:t>
      </w:r>
      <w:proofErr w:type="spellStart"/>
      <w:r w:rsidRPr="000A3238">
        <w:rPr>
          <w:rFonts w:ascii="Arial" w:eastAsia="Times New Roman" w:hAnsi="Arial" w:cs="Arial"/>
          <w:color w:val="000000"/>
          <w:sz w:val="24"/>
          <w:szCs w:val="24"/>
          <w:lang w:eastAsia="ru-RU"/>
        </w:rPr>
        <w:t>Городищенского</w:t>
      </w:r>
      <w:proofErr w:type="spellEnd"/>
      <w:r w:rsidRPr="000A3238">
        <w:rPr>
          <w:rFonts w:ascii="Arial" w:eastAsia="Times New Roman" w:hAnsi="Arial" w:cs="Arial"/>
          <w:color w:val="000000"/>
          <w:sz w:val="24"/>
          <w:szCs w:val="24"/>
          <w:lang w:eastAsia="ru-RU"/>
        </w:rPr>
        <w:t xml:space="preserve"> района Пензенской области </w:t>
      </w:r>
      <w:hyperlink r:id="rId10" w:tgtFrame="_blank" w:history="1">
        <w:r w:rsidRPr="000A3238">
          <w:rPr>
            <w:rFonts w:ascii="Arial" w:eastAsia="Times New Roman" w:hAnsi="Arial" w:cs="Arial"/>
            <w:color w:val="0000FF"/>
            <w:sz w:val="24"/>
            <w:szCs w:val="24"/>
            <w:lang w:eastAsia="ru-RU"/>
          </w:rPr>
          <w:t>от 18.03.2020 № 9</w:t>
        </w:r>
      </w:hyperlink>
      <w:r w:rsidRPr="000A3238">
        <w:rPr>
          <w:rFonts w:ascii="Arial" w:eastAsia="Times New Roman" w:hAnsi="Arial" w:cs="Arial"/>
          <w:color w:val="0000FF"/>
          <w:sz w:val="24"/>
          <w:szCs w:val="24"/>
          <w:lang w:eastAsia="ru-RU"/>
        </w:rPr>
        <w:t>, </w:t>
      </w:r>
      <w:hyperlink r:id="rId11" w:tgtFrame="_blank" w:history="1">
        <w:r w:rsidRPr="000A3238">
          <w:rPr>
            <w:rFonts w:ascii="Arial" w:eastAsia="Times New Roman" w:hAnsi="Arial" w:cs="Arial"/>
            <w:color w:val="0000FF"/>
            <w:sz w:val="24"/>
            <w:szCs w:val="24"/>
            <w:lang w:eastAsia="ru-RU"/>
          </w:rPr>
          <w:t>от 24.06.2024 № 21</w:t>
        </w:r>
      </w:hyperlink>
      <w:r w:rsidRPr="000A3238">
        <w:rPr>
          <w:rFonts w:ascii="Arial" w:eastAsia="Times New Roman" w:hAnsi="Arial" w:cs="Arial"/>
          <w:color w:val="000000"/>
          <w:sz w:val="24"/>
          <w:szCs w:val="24"/>
          <w:lang w:eastAsia="ru-RU"/>
        </w:rPr>
        <w:t>)</w:t>
      </w:r>
    </w:p>
    <w:p w:rsidR="000A3238" w:rsidRPr="000A3238" w:rsidRDefault="000A3238" w:rsidP="000A3238">
      <w:pPr>
        <w:spacing w:after="0" w:line="240" w:lineRule="auto"/>
        <w:ind w:firstLine="567"/>
        <w:jc w:val="center"/>
        <w:outlineLvl w:val="1"/>
        <w:rPr>
          <w:rFonts w:ascii="Arial" w:eastAsia="Times New Roman" w:hAnsi="Arial" w:cs="Arial"/>
          <w:b/>
          <w:bCs/>
          <w:color w:val="000000"/>
          <w:sz w:val="30"/>
          <w:szCs w:val="30"/>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2"/>
          <w:szCs w:val="32"/>
          <w:lang w:eastAsia="ru-RU"/>
        </w:rPr>
        <w:t>Структура административного регламента</w:t>
      </w:r>
    </w:p>
    <w:p w:rsidR="000A3238" w:rsidRPr="000A3238" w:rsidRDefault="000A3238" w:rsidP="000A3238">
      <w:pPr>
        <w:spacing w:after="0" w:line="240" w:lineRule="auto"/>
        <w:ind w:firstLine="567"/>
        <w:jc w:val="center"/>
        <w:outlineLvl w:val="1"/>
        <w:rPr>
          <w:rFonts w:ascii="Arial" w:eastAsia="Times New Roman" w:hAnsi="Arial" w:cs="Arial"/>
          <w:b/>
          <w:bCs/>
          <w:color w:val="000000"/>
          <w:sz w:val="30"/>
          <w:szCs w:val="30"/>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Раздел 1</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ОБЩИЕ ПОЛОЖЕНИЯ;</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Раздел 2</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СТРАНДАРТ ПРЕДОСТАВЛЕНИЯ МУНИЦИПАЛЬНОЙ УСЛУГИ;</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Раздел 3</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Раздел 4</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Раздел 5</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Раздел 1</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Общие положения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Предмет регулирования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«Принятие на учет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Верхнешкафтинского сельсовета Городищенского района Пензенской области (далее - Администрация) при предоставлении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Круг заявителей</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bookmarkStart w:id="0" w:name="_Hlk27814754"/>
      <w:r w:rsidRPr="000A3238">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bookmarkEnd w:id="0"/>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1.3.1. Лично;</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1.3.4. Посредством размещения информации в разделе «Администрация Верхнешкафтинского сельсовета» официального сайта администрации Городищенского района Пензенской области в информационно-телекоммуникационной сети «Интернет» по электронному адресу (http://gorodishe.pnzreg.ru/munitsipalnye-obrazovaniya-/administratsiya- verkhneshkaftinskogo-selsoveta/)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 в информационно-телекоммуникационной сети «Интернет».</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 при личном обращении заявителя;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б) по письменным обращениям.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по телефону.</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3 (три) рабочих дня со дня регистрации обращения, поступившего в форме электронного документа.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3 (трех) рабочих дней со дня регистрации обращения, поступившего в форме электронного документа;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круг заявителей, которым предоставляется муниципальная услуга;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 срок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Верхнешкафтинского сельсовета Городищенского района Пензенской области;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 справочной информации относится следующая информация: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место нахождения и график работы Администрации и МФЦ;</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Требования к информационным стендам МФЦ установлены пунктом 2.22 Административного регламента.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Раздел 2</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Стандарт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Наименование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 Наименование муниципальной услуги: «Принятие на учет граждан в качестве нуждающихся в жилых помещениях».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Краткое наименование муниципальной услуги отсутствует.</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Результат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 Результатом предоставления муниципальной услуги является: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2.3.1</w:t>
      </w:r>
      <w:bookmarkStart w:id="1" w:name="_Hlk43904687"/>
      <w:r w:rsidRPr="000A3238">
        <w:rPr>
          <w:rFonts w:ascii="Arial" w:eastAsia="Times New Roman" w:hAnsi="Arial" w:cs="Arial"/>
          <w:color w:val="000000"/>
          <w:sz w:val="24"/>
          <w:szCs w:val="24"/>
          <w:lang w:eastAsia="ru-RU"/>
        </w:rPr>
        <w:t>. постановление</w:t>
      </w:r>
      <w:bookmarkEnd w:id="1"/>
      <w:r w:rsidRPr="000A3238">
        <w:rPr>
          <w:rFonts w:ascii="Arial" w:eastAsia="Times New Roman" w:hAnsi="Arial" w:cs="Arial"/>
          <w:color w:val="000000"/>
          <w:sz w:val="24"/>
          <w:szCs w:val="24"/>
          <w:lang w:eastAsia="ru-RU"/>
        </w:rPr>
        <w:t> Администрации о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2.3.2. постановление Администрации об отказе в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Срок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Конституция Российской Федерации от 12.12.1993, («Российская газета», № 237, 25.12.1993);</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Жилищный кодекс Российской Федерации («Собрание законодательства РФ», 03.01.2005, N 1 (часть 1), ст. 14);</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Гражданский кодекс Российской Федерации; ("Собрание законодательства РФ", 05.12.1994, N 32, ст. 3301, "Российская газета", N 238-239, 08.12.1994);</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Семейный кодекс Российской Федерации; ("Собрание законодательства РФ", 01.01.1996, N 1, ст. 16, "Российская газета", N 17, 27.01.1996);</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Федеральный закон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 (с последующими изменениями) («Собрание законодательства Российской Федерации», 02.08.2010, №31, ст.4179); (далее – ФЗ № 210-ФЗ);</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Федеральный закон от 13.07.2015 № 218-ФЗ «О государственной регистрации недвижимости» (с последующими изменениями) («Российская газета», № 156, 17.07.2015);</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Федеральный закон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Федеральный закон от 24.11.1995 № 181-ФЗ «О социальной защите инвалидов в Российской Федерации» - (Собрание законодательства РФ, 27.11.1995, № 48, ст. 4563);</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Закон Пензенской области от 31.05.2024 № 4308-ЗПО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(с последующими изменениями) – («Пензенские губернские ведомости», 06.06.2024, N 90) (далее - Закон № 4308-ЗПО);</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решение Комитета местного самоуправления Верхнешкафтинского сельсовета Городищенского района Пензенской области от 10.03.2017 № 329-100/2«Об установлении размера дохода, приходящегося на каждого члена семьи, и стоимости имущества, находящегося в собственности членов семьи,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Верхнешкафтинского сельсовета» - («Сельские новости» от 10.03.2017 № 14);</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hyperlink r:id="rId12" w:tgtFrame="_blank" w:history="1">
        <w:r w:rsidRPr="000A3238">
          <w:rPr>
            <w:rFonts w:ascii="Arial" w:eastAsia="Times New Roman" w:hAnsi="Arial" w:cs="Arial"/>
            <w:color w:val="0000FF"/>
            <w:sz w:val="24"/>
            <w:szCs w:val="24"/>
            <w:lang w:eastAsia="ru-RU"/>
          </w:rPr>
          <w:t xml:space="preserve">Устав </w:t>
        </w:r>
        <w:proofErr w:type="spellStart"/>
        <w:r w:rsidRPr="000A3238">
          <w:rPr>
            <w:rFonts w:ascii="Arial" w:eastAsia="Times New Roman" w:hAnsi="Arial" w:cs="Arial"/>
            <w:color w:val="0000FF"/>
            <w:sz w:val="24"/>
            <w:szCs w:val="24"/>
            <w:lang w:eastAsia="ru-RU"/>
          </w:rPr>
          <w:t>Верхнешкафтинского</w:t>
        </w:r>
        <w:proofErr w:type="spellEnd"/>
        <w:r w:rsidRPr="000A3238">
          <w:rPr>
            <w:rFonts w:ascii="Arial" w:eastAsia="Times New Roman" w:hAnsi="Arial" w:cs="Arial"/>
            <w:color w:val="0000FF"/>
            <w:sz w:val="24"/>
            <w:szCs w:val="24"/>
            <w:lang w:eastAsia="ru-RU"/>
          </w:rPr>
          <w:t xml:space="preserve"> сельсовета </w:t>
        </w:r>
        <w:proofErr w:type="spellStart"/>
        <w:r w:rsidRPr="000A3238">
          <w:rPr>
            <w:rFonts w:ascii="Arial" w:eastAsia="Times New Roman" w:hAnsi="Arial" w:cs="Arial"/>
            <w:color w:val="0000FF"/>
            <w:sz w:val="24"/>
            <w:szCs w:val="24"/>
            <w:lang w:eastAsia="ru-RU"/>
          </w:rPr>
          <w:t>Городищенского</w:t>
        </w:r>
        <w:proofErr w:type="spellEnd"/>
        <w:r w:rsidRPr="000A3238">
          <w:rPr>
            <w:rFonts w:ascii="Arial" w:eastAsia="Times New Roman" w:hAnsi="Arial" w:cs="Arial"/>
            <w:color w:val="0000FF"/>
            <w:sz w:val="24"/>
            <w:szCs w:val="24"/>
            <w:lang w:eastAsia="ru-RU"/>
          </w:rPr>
          <w:t xml:space="preserve"> района Пензенской области</w:t>
        </w:r>
      </w:hyperlink>
      <w:r w:rsidRPr="000A3238">
        <w:rPr>
          <w:rFonts w:ascii="Arial" w:eastAsia="Times New Roman" w:hAnsi="Arial" w:cs="Arial"/>
          <w:color w:val="000000"/>
          <w:sz w:val="24"/>
          <w:szCs w:val="24"/>
          <w:lang w:eastAsia="ru-RU"/>
        </w:rPr>
        <w:t>; принятого решением Комитета местного самоуправления Верхнешкафтинского сельсовета Городищенского района Пензенской области от 27.04.2011 № 17-4/1, зарегистрированного в Управлении Минюста России по Пензенской области 30.05.2011 года, № RU585073252011001 (Информационный бюллетень Комитета местного самоуправления Верхнешкафтинского сельсовета Городищенского района Пензенской области от 31.05.2011 № 21);</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Постановление Администрации </w:t>
      </w:r>
      <w:hyperlink r:id="rId13" w:tgtFrame="_blank" w:history="1">
        <w:r w:rsidRPr="000A3238">
          <w:rPr>
            <w:rFonts w:ascii="Arial" w:eastAsia="Times New Roman" w:hAnsi="Arial" w:cs="Arial"/>
            <w:color w:val="0000FF"/>
            <w:sz w:val="24"/>
            <w:szCs w:val="24"/>
            <w:lang w:eastAsia="ru-RU"/>
          </w:rPr>
          <w:t>от 18.05.2018 № 23</w:t>
        </w:r>
      </w:hyperlink>
      <w:r w:rsidRPr="000A3238">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Верхнешкафтинский сельсовет Городищенского района Пензенской области» (Информационный бюллетень Комитета местного самоуправления Верхнешкафтинского сельсовета Городищенского района Пензенской области от 18.05.2018 №16)</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Постановление Администрации </w:t>
      </w:r>
      <w:hyperlink r:id="rId14" w:tgtFrame="_blank" w:history="1">
        <w:r w:rsidRPr="000A3238">
          <w:rPr>
            <w:rFonts w:ascii="Arial" w:eastAsia="Times New Roman" w:hAnsi="Arial" w:cs="Arial"/>
            <w:color w:val="0000FF"/>
            <w:sz w:val="24"/>
            <w:szCs w:val="24"/>
            <w:lang w:eastAsia="ru-RU"/>
          </w:rPr>
          <w:t>от 13.04.2018 № 14</w:t>
        </w:r>
      </w:hyperlink>
      <w:r w:rsidRPr="000A3238">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Верхнешкафтинского сельсовета Городищенского района Пензенской области» (Информационный бюллетень Комитета местного самоуправления Верхнешкафтинского сельсовета Городищенского района Пензенской области от13.04.2018 №11);</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Постановление Администрации </w:t>
      </w:r>
      <w:hyperlink r:id="rId15" w:tgtFrame="_blank" w:history="1">
        <w:r w:rsidRPr="000A3238">
          <w:rPr>
            <w:rFonts w:ascii="Arial" w:eastAsia="Times New Roman" w:hAnsi="Arial" w:cs="Arial"/>
            <w:color w:val="0000FF"/>
            <w:sz w:val="24"/>
            <w:szCs w:val="24"/>
            <w:lang w:eastAsia="ru-RU"/>
          </w:rPr>
          <w:t>от 05.04.2019 № 14</w:t>
        </w:r>
      </w:hyperlink>
      <w:r w:rsidRPr="000A3238">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Верхнешкафтинского сельсовета Городищенского района Пензенской области должностных лиц, муниципальных служащих администрации Верхнешкафтинского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Верхнешкафтинского сельсовета Городищенского района Пензенской области от 17.04.2019 № 15)</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bookmarkStart w:id="2" w:name="P141"/>
      <w:bookmarkEnd w:id="2"/>
      <w:r w:rsidRPr="000A3238">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2.6.1. Заявление по форме, установленной приложением 2 к Закону № 948-ЗПО (приложение № 1 к Административному регламенту).</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Заявление подписывается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 заявлению прилагаются: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2.6.1.1. Копии документов, удостоверяющих личность и подтверждающих гражданство Российской Федерации заявителя и всех членов его семьи.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bookmarkStart w:id="3" w:name="P144"/>
      <w:bookmarkEnd w:id="3"/>
      <w:r w:rsidRPr="000A3238">
        <w:rPr>
          <w:rFonts w:ascii="Arial" w:eastAsia="Times New Roman" w:hAnsi="Arial" w:cs="Arial"/>
          <w:color w:val="000000"/>
          <w:sz w:val="24"/>
          <w:szCs w:val="24"/>
          <w:lang w:eastAsia="ru-RU"/>
        </w:rPr>
        <w:t>2.6.1.2. Документы, содержащие сведения о составе семьи заявителя и степени родства: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решение суда о признании гражданина членом семьи заявителя.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bookmarkStart w:id="4" w:name="P148"/>
      <w:bookmarkEnd w:id="4"/>
      <w:r w:rsidRPr="000A3238">
        <w:rPr>
          <w:rFonts w:ascii="Arial" w:eastAsia="Times New Roman" w:hAnsi="Arial" w:cs="Arial"/>
          <w:color w:val="000000"/>
          <w:sz w:val="24"/>
          <w:szCs w:val="24"/>
          <w:lang w:eastAsia="ru-RU"/>
        </w:rPr>
        <w:t>2.6.1.3. Документы о трудовой деятельности (за периоды до 1 января 2020 года) (для граждан, имеющих право на дополнительную площадь).</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2.6.1.4.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bookmarkStart w:id="5" w:name="P152"/>
      <w:bookmarkEnd w:id="5"/>
      <w:r w:rsidRPr="000A3238">
        <w:rPr>
          <w:rFonts w:ascii="Arial" w:eastAsia="Times New Roman" w:hAnsi="Arial" w:cs="Arial"/>
          <w:color w:val="000000"/>
          <w:sz w:val="24"/>
          <w:szCs w:val="24"/>
          <w:lang w:eastAsia="ru-RU"/>
        </w:rPr>
        <w:t>2.6.1.5.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2.6.1.6. 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по дополнительным образовательным программам).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2.6.1.7.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б)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ж) документы о трудовой деятельности заявителя за периоды с 1 января 2020 года (для граждан, имеющих право на дополнительную площадь);</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(з) документ, подтверждающий регистрацию в системе индивидуального персонифицированного) учета каждого члена семьи.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Администрация запрашивает указанные документы (сведения)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 сведения о транспортных средствах, находящихся в собственности заявителя и членов его семьи и подлежащих налогообложению;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г)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2.9. </w:t>
      </w:r>
      <w:bookmarkStart w:id="6" w:name="P161"/>
      <w:bookmarkEnd w:id="6"/>
      <w:r w:rsidRPr="000A3238">
        <w:rPr>
          <w:rFonts w:ascii="Arial" w:eastAsia="Times New Roman" w:hAnsi="Arial" w:cs="Arial"/>
          <w:color w:val="000000"/>
          <w:sz w:val="24"/>
          <w:szCs w:val="24"/>
          <w:lang w:eastAsia="ru-RU"/>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 948-ЗПО с учетом представленных документов.</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2.12. Заявитель может подать заявление и документы, необходимые для предоставления муниципальной услуги, следующими способами: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 лично на бумажном носителе по местонахождению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б) на бумажном носителе посредством почтовой связи по местонахождению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г) в форме электронного документа, подписанного простой или усиленной квалифицированной электронной подписью посредством: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Регионального портала,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Единого портала,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официальной электронной почты Администрации (при наличии технической возможности).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2.14. В предоставлении муниципальной услуги заявителю отказывается в случае, если: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2.14.4. Не истек предусмотренный статьей 53 Жилищного кодекса Российской Федерации срок.</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2.15 Основания для приостановления предоставления муниципальной услуги отсутствуют.</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2.16. Для предоставления муниципальной услуги не требуется предоставления иных муниципальных услуг.</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2.17. Муниципальная услуга предоставляется бесплатно.</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2.18. Время ожидания в очереди не должно превышать:</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при подаче заявления и документов, необходимых для предоставления муниципальной услуги - 15 минут;</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Срок регистрации заявления заявителя о предоставлении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2.22. Помещения, в которых осуществляется предоставление муниципальной услуги, оборудуются: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стульями и столами для возможности оформления документов.</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2.24. Кабинеты приема заявителей должны иметь информационные таблички (вывески) с указанием: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номера кабинета;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Показатели доступности и качества муниципальных услуг</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2.28. Показателями доступности предоставления муниципальной услуги являются: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2.28.1. Предоставление возможности получения муниципальной услуги в электронной форме или в МФЦ;</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2.28.2. Транспортная или пешая доступность к местам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2.28.4. Соблюдение требований Административного регламента о порядке информирования по предоставлению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2.29. Показателями качества предоставления муниципальной услуги являются: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2.29.1. Соблюдение сроков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2.30. В процессе предоставления муниципальной услуги заявитель взаимодействует со специалистами Администрации, МФЦ:</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2.30.1. При подаче документов для получения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2.30.2. При получении результата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путем заполнения формы заявления посредством отправки через личный кабинет Единого портала, Регионального портала;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2.32. В заявлении указывается один из следующих способов предоставления результатов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в виде бумажного документа, который заявитель получает непосредственно при личном обращении в Администрации либо МФЦ;</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в виде бумажного документа, который направляется Администрацией заявителю посредством почтового отправления;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 в виде электронного документа, который направляется Администрацией заявителю посредством электронной почты;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 в виде электронного документа посредствам Регионального портала, Единого портала.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Едином портале.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При формировании заявления обеспечивается: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4308-ЗПО.</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2.39. При предоставлении муниципальной услуги в электронной форме посредством Регионального портала заявителю обеспечивается: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 получение информации о порядке и сроках предоставления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б) формирование заявления о предоставлении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г) получение результата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Раздел 3</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 выдача заявителю результата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 особенности предоставления муниципальной услуги в МФЦ;</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 порядок исправления допущенных опечаток и ошибок в выданных в результате предоставления муниципальной услуги документах.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принятии на учет в качестве нуждающихся в жилых помещениях, предоставляемых по договору социального найма, по форме, установленной приложением 3 к Закону № 948-ЗПО.</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4 к Закону № 4308-ЗПО,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3.8. При несоответствии (недостаточности) представленных документов заявитель в течение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3.13. Результатом административной процедуры является: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3.15. Продолжительность административной процедуры: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3.17. Ответственный исполнитель:</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принадлежность заявителя к категории лиц, имеющих право на получение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Глава Администрации рассматривает подготовленный проект постановления о принятии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принятии на учет в качестве нуждающегося в жилом помещении, предоставляемом по договору социального найма и передает его ответственному исполнителю.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принятии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Постановление об отказе в принятии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3.21. Глава Администрации рассматривает и подписывает подготовленный проект постановления об отказе в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3.22. Критерием принятия решения: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3.23. Результатом административной процедуры является принятие постановления о принятии на учет в качестве нуждающегося в жилом помещении, предоставляемом по договору социального найма или постановления об отказе в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3.24. Способом фиксации результата выполнения административной процедуры является подписанное и зарегистрированное постановление о принятии на учет в качестве нуждающегося в жилом помещении, предоставляемом по договору социального найма или постановление об отказе в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Выдача заявителю результата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bookmarkStart w:id="7" w:name="P369"/>
      <w:bookmarkEnd w:id="7"/>
      <w:r w:rsidRPr="000A3238">
        <w:rPr>
          <w:rFonts w:ascii="Arial" w:eastAsia="Times New Roman" w:hAnsi="Arial" w:cs="Arial"/>
          <w:color w:val="000000"/>
          <w:sz w:val="24"/>
          <w:szCs w:val="24"/>
          <w:lang w:eastAsia="ru-RU"/>
        </w:rPr>
        <w:t>3.26. Основанием для начала административной процедуры являются подписанное главой Администрации постановление о принятии на учет в качестве нуждающегося в жилом помещении, предоставляемом по договору социального найма, или постановление об отказе в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принятии на учет в качестве нуждающегося в жилом помещении, предоставляемом по договору социального найма или постановления об отказе в принятии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3.28. Результат предоставления муниципальной услуги может быть обжаловано заявителем в судебном порядке.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принятии на учет в качестве нуждающегося в жилом помещении, предоставляемом по договору социального найма, или постановления об отказе в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3.30. Результатом административной процедуры является выдача или направление заявителю постановления о принятии на учет в качестве нуждающегося в жилом помещении, предоставляемом по договору социального найма или постановления об отказе в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3.31. Способ фиксации - в установленном порядке делопроизводства присвоение регистрационного номера и даты постановлению о принятии на учет в качестве нуждающегося в жилом помещении, предоставляемом по договору социального найма, или постановлению об отказе в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Особенности предоставления муниципальной услуги в МФЦ</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 4308-ЗПО.</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3.34. Срок выполнения данного административного действия не более 30 минут.</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3.41. При обращении об исправлении технической ошибки заявитель представляет:</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заявление об исправлении технической ошибки;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принятии на учет в качестве нуждающегося в жилом помещении, предоставляемом по договору социального найма, либо постановления Администрации об отказе в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3.47. Ответственный исполнитель передает подготовленное постановление Администрации о принятии на учет в качестве нуждающегося в жилом помещении, предоставляемом по договору социального найма, либо постановление Администрации об отказе в принятии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3.48. Глава Администрации подписывает постановление Администрации о принятии на учет в качестве нуждающегося в жилом помещении, предоставляемом по договору социального найма, либо постановление Администрации об отказе в принятии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принятии на учет в качестве нуждающегося в жилом помещении, предоставляемом по договору социального найма, либо постановление Администрации об отказе в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постановления Администрации о принятии на учет в качестве нуждающегося в жилом помещении, предоставляемом по договору социального найма, либо постановления Администрации об отказе в принятии на учет в качестве нуждающегося в жилом помещении, предоставляемом по договору социального найма;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Раздел 4</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Раздел 5</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ФЗ № 210-ФЗ;</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Постановление Администрации </w:t>
      </w:r>
      <w:hyperlink r:id="rId16" w:tgtFrame="_blank" w:history="1">
        <w:r w:rsidRPr="000A3238">
          <w:rPr>
            <w:rFonts w:ascii="Arial" w:eastAsia="Times New Roman" w:hAnsi="Arial" w:cs="Arial"/>
            <w:color w:val="0000FF"/>
            <w:sz w:val="24"/>
            <w:szCs w:val="24"/>
            <w:lang w:eastAsia="ru-RU"/>
          </w:rPr>
          <w:t>от 05.04.2019 № 14</w:t>
        </w:r>
      </w:hyperlink>
      <w:r w:rsidRPr="000A3238">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Верхнешкафтинского сельсовета Городищенского района Пензенской области должностных лиц, муниципальных служащих администрации Верхнешкафтинского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Верхнешкафтинского сельсовета Городищенского района Пензенской области от 17.04.2019 № 15).</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Приложение 1</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 Административному регламенту</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В ________________________________________________________________</w:t>
      </w:r>
      <w:bookmarkStart w:id="8" w:name="_GoBack"/>
      <w:bookmarkEnd w:id="8"/>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наименование органа местного самоуправления муниципального образования</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_________________________________________________________________</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от _______________________________________________________________</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фамилия, имя, отчество гражданина, проживающего по адресу: _____________________________________________________________________________</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_________________________________</w:t>
      </w:r>
      <w:r>
        <w:rPr>
          <w:rFonts w:ascii="Arial" w:eastAsia="Times New Roman" w:hAnsi="Arial" w:cs="Arial"/>
          <w:color w:val="000000"/>
          <w:sz w:val="24"/>
          <w:szCs w:val="24"/>
          <w:lang w:eastAsia="ru-RU"/>
        </w:rPr>
        <w:t>_______________________________</w:t>
      </w:r>
    </w:p>
    <w:p w:rsidR="000A3238" w:rsidRPr="000A3238" w:rsidRDefault="000A3238" w:rsidP="000A3238">
      <w:pPr>
        <w:spacing w:after="0" w:line="240" w:lineRule="auto"/>
        <w:ind w:firstLine="567"/>
        <w:jc w:val="right"/>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Заявление</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о принятии на учет в качестве нуждающегося в жилом</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помещении, предоставляемом по договору социального найма</w:t>
      </w:r>
    </w:p>
    <w:p w:rsidR="000A3238" w:rsidRPr="000A3238" w:rsidRDefault="000A3238" w:rsidP="000A3238">
      <w:pPr>
        <w:spacing w:after="0" w:line="240" w:lineRule="auto"/>
        <w:ind w:firstLine="567"/>
        <w:jc w:val="center"/>
        <w:rPr>
          <w:rFonts w:ascii="Arial" w:eastAsia="Times New Roman" w:hAnsi="Arial" w:cs="Arial"/>
          <w:color w:val="000000"/>
          <w:sz w:val="24"/>
          <w:szCs w:val="24"/>
          <w:lang w:eastAsia="ru-RU"/>
        </w:rPr>
      </w:pPr>
      <w:r w:rsidRPr="000A3238">
        <w:rPr>
          <w:rFonts w:ascii="Arial" w:eastAsia="Times New Roman" w:hAnsi="Arial" w:cs="Arial"/>
          <w:b/>
          <w:bCs/>
          <w:color w:val="000000"/>
          <w:sz w:val="30"/>
          <w:szCs w:val="30"/>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Прошу поставить меня на учет в качестве нуждающегося в жилом помещении,</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предоставляемом по договору социального найма, по следующему(им) основанию(ям):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отсутствие жилого помещения;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обеспеченность общей площадью жилого помещения на одного члена семьи менее учетной нормы;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 проживание в помещении, не отвечающем установленным для жилых помещений требованиям;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 иное 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(указывается иное основание, предусмотренное</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_________________________________________________________________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действующим законодательством)</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_________________________________________________________________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Состав моей семьи ____________________ человек:</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Заявитель 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(Фамилия, Имя, Отчество, дата рождения)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Супруг(а) 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(Фамилия, Имя, Отчество, дата рождения)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 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(степень родства, Фамилия, Имя, Отчество, дата рождения)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4. 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(степень родства, Фамилия, Имя, Отчество, дата рождения)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5. 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(степень родства, Фамилия, Имя, Отчество, дата рождения)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6. 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(степень родства, Фамилия, Имя, Отчество, дата рождения)</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 </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К заявлению прилагаю документы:</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1. 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2. _______________________________________________________________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3. _______________________________</w:t>
      </w:r>
      <w:r>
        <w:rPr>
          <w:rFonts w:ascii="Arial" w:eastAsia="Times New Roman" w:hAnsi="Arial" w:cs="Arial"/>
          <w:color w:val="000000"/>
          <w:sz w:val="24"/>
          <w:szCs w:val="24"/>
          <w:lang w:eastAsia="ru-RU"/>
        </w:rPr>
        <w:t>_____________________________</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и т.д.</w:t>
      </w:r>
    </w:p>
    <w:p w:rsidR="000A3238" w:rsidRPr="000A3238" w:rsidRDefault="000A3238" w:rsidP="000A3238">
      <w:pPr>
        <w:spacing w:after="0" w:line="240" w:lineRule="auto"/>
        <w:ind w:firstLine="567"/>
        <w:jc w:val="both"/>
        <w:rPr>
          <w:rFonts w:ascii="Arial" w:eastAsia="Times New Roman" w:hAnsi="Arial" w:cs="Arial"/>
          <w:color w:val="000000"/>
          <w:sz w:val="24"/>
          <w:szCs w:val="24"/>
          <w:lang w:eastAsia="ru-RU"/>
        </w:rPr>
      </w:pPr>
      <w:r w:rsidRPr="000A3238">
        <w:rPr>
          <w:rFonts w:ascii="Arial" w:eastAsia="Times New Roman" w:hAnsi="Arial" w:cs="Arial"/>
          <w:color w:val="000000"/>
          <w:sz w:val="24"/>
          <w:szCs w:val="24"/>
          <w:lang w:eastAsia="ru-RU"/>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B9469D" w:rsidRDefault="00B9469D"/>
    <w:sectPr w:rsidR="00B94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A7"/>
    <w:rsid w:val="000A3238"/>
    <w:rsid w:val="00952EA7"/>
    <w:rsid w:val="00B94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8514D-412B-4768-B822-208004A8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0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149B074-82DD-4EC2-8701-27333F5158CC" TargetMode="External"/><Relationship Id="rId13" Type="http://schemas.openxmlformats.org/officeDocument/2006/relationships/hyperlink" Target="https://pravo-search.minjust.ru/bigs/showDocument.html?id=1BF250E9-223C-4F29-9B74-FE1EB7E0F65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F310A61F-4D99-434E-B9C9-E595835893B2" TargetMode="External"/><Relationship Id="rId12" Type="http://schemas.openxmlformats.org/officeDocument/2006/relationships/hyperlink" Target="https://pravo-search.minjust.ru/bigs/showDocument.html?id=6EC1ACD4-C05E-4F72-80CA-E4FEFDE385B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4DAF2FF5-E7D5-47DB-98DF-9F515E3031FC" TargetMode="External"/><Relationship Id="rId1" Type="http://schemas.openxmlformats.org/officeDocument/2006/relationships/styles" Target="styles.xml"/><Relationship Id="rId6" Type="http://schemas.openxmlformats.org/officeDocument/2006/relationships/hyperlink" Target="https://pravo-search.minjust.ru/bigs/showDocument.html?id=68461844-A747-4623-8565-C68F58E0A42F" TargetMode="External"/><Relationship Id="rId11" Type="http://schemas.openxmlformats.org/officeDocument/2006/relationships/hyperlink" Target="https://pravo-search.minjust.ru/bigs/showDocument.html?id=F310A61F-4D99-434E-B9C9-E595835893B2" TargetMode="External"/><Relationship Id="rId5" Type="http://schemas.openxmlformats.org/officeDocument/2006/relationships/hyperlink" Target="https://pravo-search.minjust.ru/bigs/showDocument.html?id=2FF7D2B6-5DB8-4348-9D33-E8CB5E44C65C" TargetMode="External"/><Relationship Id="rId15" Type="http://schemas.openxmlformats.org/officeDocument/2006/relationships/hyperlink" Target="https://pravo-search.minjust.ru/bigs/showDocument.html?id=4DAF2FF5-E7D5-47DB-98DF-9F515E3031FC" TargetMode="External"/><Relationship Id="rId10" Type="http://schemas.openxmlformats.org/officeDocument/2006/relationships/hyperlink" Target="https://pravo-search.minjust.ru/bigs/showDocument.html?id=2FF7D2B6-5DB8-4348-9D33-E8CB5E44C65C" TargetMode="External"/><Relationship Id="rId4" Type="http://schemas.openxmlformats.org/officeDocument/2006/relationships/hyperlink" Target="https://pravo-search.minjust.ru/bigs/showDocument.html?id=F310A61F-4D99-434E-B9C9-E595835893B2" TargetMode="External"/><Relationship Id="rId9" Type="http://schemas.openxmlformats.org/officeDocument/2006/relationships/hyperlink" Target="https://pravo-search.minjust.ru/bigs/showDocument.html?id=F310A61F-4D99-434E-B9C9-E595835893B2" TargetMode="External"/><Relationship Id="rId14" Type="http://schemas.openxmlformats.org/officeDocument/2006/relationships/hyperlink" Target="https://pravo-search.minjust.ru/bigs/showDocument.html?id=3850FFCA-A634-4C2B-91A0-C016C618EBC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12817</Words>
  <Characters>73060</Characters>
  <Application>Microsoft Office Word</Application>
  <DocSecurity>0</DocSecurity>
  <Lines>608</Lines>
  <Paragraphs>171</Paragraphs>
  <ScaleCrop>false</ScaleCrop>
  <Company>DreamLair</Company>
  <LinksUpToDate>false</LinksUpToDate>
  <CharactersWithSpaces>85706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2</cp:revision>
  <dcterms:created xsi:type="dcterms:W3CDTF">2024-10-09T10:46:00Z</dcterms:created>
  <dcterms:modified xsi:type="dcterms:W3CDTF">2024-10-09T10:47:00Z</dcterms:modified>
</cp:coreProperties>
</file>