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701B9" w:rsidRPr="00BC6500">
        <w:rPr>
          <w:rFonts w:ascii="Times New Roman" w:hAnsi="Times New Roman" w:cs="Times New Roman"/>
          <w:b/>
          <w:i/>
          <w:color w:val="365F91"/>
          <w:u w:val="single"/>
        </w:rPr>
        <w:t>ИВАНОВА ИВАНА ИВАНОВИЧА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(отчество - при наличии))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жительства: ______________</w:t>
      </w:r>
    </w:p>
    <w:p w:rsidR="00E701B9" w:rsidRPr="00BC6500" w:rsidRDefault="00E701B9" w:rsidP="00E701B9">
      <w:pPr>
        <w:pStyle w:val="ConsPlusNonformat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365F91"/>
        </w:rPr>
        <w:t xml:space="preserve">                                                                                                     </w:t>
      </w:r>
      <w:r w:rsidRPr="00BC6500">
        <w:rPr>
          <w:rFonts w:ascii="Times New Roman" w:hAnsi="Times New Roman" w:cs="Times New Roman"/>
          <w:b/>
          <w:i/>
          <w:color w:val="365F91"/>
          <w:sz w:val="24"/>
          <w:szCs w:val="24"/>
          <w:u w:val="single"/>
        </w:rPr>
        <w:t>Пензенская область, г</w:t>
      </w:r>
      <w:proofErr w:type="gramStart"/>
      <w:r w:rsidRPr="00BC6500">
        <w:rPr>
          <w:rFonts w:ascii="Times New Roman" w:hAnsi="Times New Roman" w:cs="Times New Roman"/>
          <w:b/>
          <w:i/>
          <w:color w:val="365F91"/>
          <w:sz w:val="24"/>
          <w:szCs w:val="24"/>
          <w:u w:val="single"/>
        </w:rPr>
        <w:t>.З</w:t>
      </w:r>
      <w:proofErr w:type="gramEnd"/>
      <w:r w:rsidRPr="00BC6500">
        <w:rPr>
          <w:rFonts w:ascii="Times New Roman" w:hAnsi="Times New Roman" w:cs="Times New Roman"/>
          <w:b/>
          <w:i/>
          <w:color w:val="365F91"/>
          <w:sz w:val="24"/>
          <w:szCs w:val="24"/>
          <w:u w:val="single"/>
        </w:rPr>
        <w:t>аречный, пр.Мира, 1-1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</w:t>
      </w:r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удостоверяющего личность:</w:t>
      </w:r>
    </w:p>
    <w:p w:rsidR="00E701B9" w:rsidRDefault="00E701B9" w:rsidP="0024764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i/>
          <w:sz w:val="20"/>
          <w:szCs w:val="20"/>
          <w:u w:val="single"/>
        </w:rPr>
      </w:pPr>
      <w:r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ПАСПОРТ 5600 001001 ОТ 12.01.2016 </w:t>
      </w:r>
    </w:p>
    <w:p w:rsidR="00E701B9" w:rsidRDefault="00E701B9" w:rsidP="0024764F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b/>
          <w:i/>
          <w:sz w:val="20"/>
          <w:szCs w:val="20"/>
          <w:u w:val="single"/>
        </w:rPr>
        <w:t>ВЫДАН ОУФМС ПО ГОР</w:t>
      </w:r>
      <w:proofErr w:type="gramStart"/>
      <w:r>
        <w:rPr>
          <w:rFonts w:ascii="Courier New" w:hAnsi="Courier New" w:cs="Courier New"/>
          <w:b/>
          <w:i/>
          <w:sz w:val="20"/>
          <w:szCs w:val="20"/>
          <w:u w:val="single"/>
        </w:rPr>
        <w:t>.З</w:t>
      </w:r>
      <w:proofErr w:type="gramEnd"/>
      <w:r>
        <w:rPr>
          <w:rFonts w:ascii="Courier New" w:hAnsi="Courier New" w:cs="Courier New"/>
          <w:b/>
          <w:i/>
          <w:sz w:val="20"/>
          <w:szCs w:val="20"/>
          <w:u w:val="single"/>
        </w:rPr>
        <w:t>АРЕЧНОМУ ПЕНЗЕНСКОЙ ОБЛАСТИ</w:t>
      </w:r>
      <w:r>
        <w:rPr>
          <w:rFonts w:ascii="Courier New" w:hAnsi="Courier New" w:cs="Courier New"/>
          <w:sz w:val="20"/>
          <w:szCs w:val="20"/>
        </w:rPr>
        <w:t>_,</w:t>
      </w:r>
    </w:p>
    <w:p w:rsidR="00AE09C5" w:rsidRPr="00E701B9" w:rsidRDefault="00E701B9" w:rsidP="00247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89000010000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телефон,</w:t>
      </w:r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электронная почта)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наименование: __________________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нахождения: ______________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_______, ИНН: ___________,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________________________,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_______, факс: _______,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заявителя: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(отчество - при наличии))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________________________,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________, факс: ______,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</w:t>
      </w:r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подтверждающего полномочия: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разрешения на использование земель, земельного</w:t>
      </w:r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участка или части земельного участка, находящихся</w:t>
      </w:r>
      <w:r w:rsidR="0024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государственной (или муниципальной) собственности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выдать решение об использовании земель  или земельного  участка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кадастровым номером __</w:t>
      </w:r>
      <w:r w:rsidR="00E701B9" w:rsidRPr="00F35183">
        <w:rPr>
          <w:rFonts w:ascii="Times New Roman" w:hAnsi="Times New Roman" w:cs="Times New Roman"/>
          <w:b/>
          <w:i/>
          <w:color w:val="365F91"/>
          <w:sz w:val="26"/>
          <w:szCs w:val="26"/>
        </w:rPr>
        <w:t>58:34:0010109:1111</w:t>
      </w:r>
      <w:r>
        <w:rPr>
          <w:rFonts w:ascii="Courier New" w:hAnsi="Courier New" w:cs="Courier New"/>
          <w:sz w:val="20"/>
          <w:szCs w:val="20"/>
        </w:rPr>
        <w:t>________________,</w:t>
      </w:r>
      <w:r w:rsidR="00E701B9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 xml:space="preserve">  (указывается в случае, если планируется использование</w:t>
      </w:r>
      <w:r w:rsidR="00E701B9">
        <w:rPr>
          <w:rFonts w:ascii="Courier New" w:hAnsi="Courier New" w:cs="Courier New"/>
          <w:sz w:val="20"/>
          <w:szCs w:val="20"/>
        </w:rPr>
        <w:t xml:space="preserve"> вс</w:t>
      </w:r>
      <w:r>
        <w:rPr>
          <w:rFonts w:ascii="Courier New" w:hAnsi="Courier New" w:cs="Courier New"/>
          <w:sz w:val="20"/>
          <w:szCs w:val="20"/>
        </w:rPr>
        <w:t>его земельного участка)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(координаты  характерных точек границ территории в случае, если планируется</w:t>
      </w:r>
      <w:proofErr w:type="gramEnd"/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использование  земель  или  части  земельного  участка  без  предоставления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участка и установления сервитутов, публичного сервитута)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Предполагаемая цель использования земель или земельного участка:</w:t>
      </w:r>
    </w:p>
    <w:p w:rsidR="00E701B9" w:rsidRDefault="00E701B9" w:rsidP="0024764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i/>
          <w:color w:val="365F91" w:themeColor="accent1" w:themeShade="BF"/>
          <w:sz w:val="24"/>
          <w:szCs w:val="24"/>
          <w:u w:val="single"/>
        </w:rPr>
      </w:pPr>
      <w:r w:rsidRPr="00BC6500">
        <w:rPr>
          <w:rFonts w:ascii="Courier New" w:hAnsi="Courier New" w:cs="Courier New"/>
          <w:b/>
          <w:i/>
          <w:color w:val="365F91" w:themeColor="accent1" w:themeShade="BF"/>
          <w:sz w:val="24"/>
          <w:szCs w:val="24"/>
          <w:u w:val="single"/>
        </w:rPr>
        <w:t>ДЛЯ ПРОВЕДЕНИЯ РАБОТ ПО БЛАГОУСТРОЙСТВУ</w:t>
      </w:r>
    </w:p>
    <w:p w:rsidR="00AE09C5" w:rsidRDefault="00AE09C5" w:rsidP="0024764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(указывается цель использования в соответствии со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ст. 39.34</w:t>
        </w:r>
      </w:hyperlink>
      <w:proofErr w:type="gramEnd"/>
    </w:p>
    <w:p w:rsidR="00AE09C5" w:rsidRDefault="00AE09C5" w:rsidP="0024764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Земельного кодекса Российской Федерации),</w:t>
      </w:r>
      <w:proofErr w:type="gramEnd"/>
    </w:p>
    <w:p w:rsidR="00AE09C5" w:rsidRDefault="00AE09C5" w:rsidP="0024764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размещение ____________________________________________________________</w:t>
      </w:r>
    </w:p>
    <w:p w:rsidR="00AE09C5" w:rsidRDefault="0024764F" w:rsidP="0024764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AE09C5">
        <w:rPr>
          <w:rFonts w:ascii="Courier New" w:hAnsi="Courier New" w:cs="Courier New"/>
          <w:sz w:val="20"/>
          <w:szCs w:val="20"/>
        </w:rPr>
        <w:t>(указывается объект согласно Перечню видов объектов,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E09C5">
        <w:rPr>
          <w:rFonts w:ascii="Courier New" w:hAnsi="Courier New" w:cs="Courier New"/>
          <w:sz w:val="20"/>
          <w:szCs w:val="20"/>
        </w:rPr>
        <w:t xml:space="preserve">утвержденных </w:t>
      </w:r>
      <w:hyperlink r:id="rId5" w:history="1">
        <w:r w:rsidR="00AE09C5">
          <w:rPr>
            <w:rFonts w:ascii="Courier New" w:hAnsi="Courier New" w:cs="Courier New"/>
            <w:color w:val="0000FF"/>
            <w:sz w:val="20"/>
            <w:szCs w:val="20"/>
          </w:rPr>
          <w:t>постановлением</w:t>
        </w:r>
      </w:hyperlink>
      <w:r w:rsidR="00AE09C5">
        <w:rPr>
          <w:rFonts w:ascii="Courier New" w:hAnsi="Courier New" w:cs="Courier New"/>
          <w:sz w:val="20"/>
          <w:szCs w:val="20"/>
        </w:rPr>
        <w:t xml:space="preserve"> Правительства</w:t>
      </w:r>
      <w:r w:rsidR="00E701B9">
        <w:rPr>
          <w:rFonts w:ascii="Courier New" w:hAnsi="Courier New" w:cs="Courier New"/>
          <w:sz w:val="20"/>
          <w:szCs w:val="20"/>
        </w:rPr>
        <w:t xml:space="preserve"> </w:t>
      </w:r>
      <w:r w:rsidR="00AE09C5">
        <w:rPr>
          <w:rFonts w:ascii="Courier New" w:hAnsi="Courier New" w:cs="Courier New"/>
          <w:sz w:val="20"/>
          <w:szCs w:val="20"/>
        </w:rPr>
        <w:t>Российской Федерации от 03.12.2014 N 1300)</w:t>
      </w:r>
    </w:p>
    <w:p w:rsidR="00AE09C5" w:rsidRDefault="00AE09C5" w:rsidP="0024764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Предполагаемый срок использования земель или земельного участка,  части</w:t>
      </w:r>
    </w:p>
    <w:p w:rsidR="00AE09C5" w:rsidRPr="00E701B9" w:rsidRDefault="00AE09C5" w:rsidP="00247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Theme="minorEastAsia"/>
        </w:rPr>
        <w:t xml:space="preserve">земельного участка </w:t>
      </w:r>
      <w:r w:rsidR="00E701B9" w:rsidRPr="00F35183">
        <w:rPr>
          <w:rFonts w:ascii="Times New Roman" w:hAnsi="Times New Roman" w:cs="Times New Roman"/>
          <w:b/>
          <w:i/>
          <w:color w:val="365F91"/>
          <w:sz w:val="26"/>
          <w:szCs w:val="26"/>
        </w:rPr>
        <w:t xml:space="preserve">5 </w:t>
      </w:r>
      <w:proofErr w:type="spellStart"/>
      <w:r w:rsidR="00E701B9" w:rsidRPr="00F35183">
        <w:rPr>
          <w:rFonts w:ascii="Times New Roman" w:hAnsi="Times New Roman" w:cs="Times New Roman"/>
          <w:b/>
          <w:i/>
          <w:color w:val="365F91"/>
          <w:sz w:val="26"/>
          <w:szCs w:val="26"/>
        </w:rPr>
        <w:t>лет</w:t>
      </w:r>
      <w:r>
        <w:rPr>
          <w:rFonts w:eastAsiaTheme="minorEastAsia"/>
        </w:rPr>
        <w:t>_________________________________________________</w:t>
      </w:r>
      <w:proofErr w:type="spellEnd"/>
      <w:r>
        <w:rPr>
          <w:rFonts w:eastAsiaTheme="minorEastAsia"/>
        </w:rPr>
        <w:t>.</w:t>
      </w:r>
    </w:p>
    <w:p w:rsidR="00AE09C5" w:rsidRDefault="00AE09C5" w:rsidP="0024764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Информация  о  необходимости осуществления рубок деревьев, кустарников,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расположенных  в  границах земельного участка, части земельного участка или</w:t>
      </w:r>
      <w:proofErr w:type="gramEnd"/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земель   из   состава   земель   населенных  пунктов,  предоставленных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обеспечения  обороны  и  безопасности,  земель  промышленности, энергетики,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транспорта,  связи,  радиовещания,  телевидения,  информатики,  земель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обеспечения космической деятельности, земель обороны, безопасности и земель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иного   специального   назначения   (за  исключением  земель,  указанных  в</w:t>
      </w:r>
      <w:proofErr w:type="gramEnd"/>
    </w:p>
    <w:p w:rsidR="00AE09C5" w:rsidRDefault="00125887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6" w:history="1">
        <w:r w:rsidR="00AE09C5">
          <w:rPr>
            <w:rFonts w:ascii="Courier New" w:hAnsi="Courier New" w:cs="Courier New"/>
            <w:color w:val="0000FF"/>
            <w:sz w:val="20"/>
            <w:szCs w:val="20"/>
          </w:rPr>
          <w:t>пункте   3   части   2  статьи  23</w:t>
        </w:r>
      </w:hyperlink>
      <w:r w:rsidR="00AE09C5">
        <w:rPr>
          <w:rFonts w:ascii="Courier New" w:hAnsi="Courier New" w:cs="Courier New"/>
          <w:sz w:val="20"/>
          <w:szCs w:val="20"/>
        </w:rPr>
        <w:t xml:space="preserve"> Лесного кодекса Российской Федерации), </w:t>
      </w:r>
      <w:proofErr w:type="gramStart"/>
      <w:r w:rsidR="00AE09C5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отношении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подано заявление, - в случае такой необходимости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Надлежащее  выполнение 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 39.35</w:t>
        </w:r>
      </w:hyperlink>
      <w:r>
        <w:rPr>
          <w:rFonts w:ascii="Courier New" w:hAnsi="Courier New" w:cs="Courier New"/>
          <w:sz w:val="20"/>
          <w:szCs w:val="20"/>
        </w:rPr>
        <w:t xml:space="preserve">  Земельного кодекса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 обязанностей гарантирую.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К заявлению прилагаются: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</w:t>
      </w:r>
      <w:r w:rsidR="00E701B9" w:rsidRPr="00BC6500">
        <w:rPr>
          <w:rFonts w:ascii="Courier New" w:hAnsi="Courier New" w:cs="Courier New"/>
          <w:b/>
          <w:i/>
          <w:color w:val="365F91" w:themeColor="accent1" w:themeShade="BF"/>
          <w:sz w:val="24"/>
          <w:szCs w:val="24"/>
          <w:u w:val="single"/>
        </w:rPr>
        <w:t>схема границ предполагаемых к использованию земель</w:t>
      </w:r>
      <w:r w:rsidR="00E701B9">
        <w:rPr>
          <w:rFonts w:ascii="Courier New" w:hAnsi="Courier New" w:cs="Courier New"/>
          <w:sz w:val="20"/>
          <w:szCs w:val="20"/>
        </w:rPr>
        <w:t xml:space="preserve"> НА 1 Л.</w:t>
      </w:r>
      <w:r>
        <w:rPr>
          <w:rFonts w:ascii="Courier New" w:hAnsi="Courier New" w:cs="Courier New"/>
          <w:sz w:val="20"/>
          <w:szCs w:val="20"/>
        </w:rPr>
        <w:t>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____________________________________________________________________.</w:t>
      </w:r>
    </w:p>
    <w:p w:rsidR="00AE09C5" w:rsidRDefault="00AE09C5" w:rsidP="00E701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  предоставления  муниципальной  услуги  прошу 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отметить):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107"/>
      </w:tblGrid>
      <w:tr w:rsidR="00AE09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 w:rsidP="00927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</w:t>
            </w:r>
            <w:r w:rsidR="009279CB">
              <w:rPr>
                <w:rFonts w:ascii="Times New Roman" w:hAnsi="Times New Roman" w:cs="Times New Roman"/>
                <w:sz w:val="24"/>
                <w:szCs w:val="24"/>
              </w:rPr>
              <w:t xml:space="preserve">а через личный кабинет Единого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портала</w:t>
            </w:r>
          </w:p>
        </w:tc>
      </w:tr>
      <w:tr w:rsidR="00AE09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Pr="00E701B9" w:rsidRDefault="00E701B9" w:rsidP="00E7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AE09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AE09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AE09C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C5" w:rsidRDefault="00AE0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посредством электронной почты</w:t>
            </w:r>
          </w:p>
        </w:tc>
      </w:tr>
    </w:tbl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персональных данных в соответствии с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26.06.2006 N 152-ФЗ "О персональных данных".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9C5" w:rsidRDefault="00AE09C5" w:rsidP="00AE09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AE09C5" w:rsidRDefault="00AE09C5" w:rsidP="00AE09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 заявителя):</w:t>
      </w:r>
    </w:p>
    <w:p w:rsidR="00E701B9" w:rsidRPr="00E701B9" w:rsidRDefault="00AE09C5" w:rsidP="00AE09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E701B9" w:rsidRPr="00BC6500">
        <w:rPr>
          <w:rFonts w:ascii="Times New Roman" w:hAnsi="Times New Roman" w:cs="Times New Roman"/>
          <w:b/>
          <w:i/>
          <w:color w:val="365F91"/>
          <w:u w:val="single"/>
        </w:rPr>
        <w:t>ИВАНОВ</w:t>
      </w:r>
      <w:r w:rsidR="00E701B9" w:rsidRPr="00E701B9">
        <w:rPr>
          <w:rFonts w:ascii="Times New Roman" w:hAnsi="Times New Roman" w:cs="Times New Roman"/>
          <w:b/>
          <w:i/>
          <w:color w:val="365F91"/>
          <w:u w:val="single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proofErr w:type="gramStart"/>
      <w:r w:rsidR="00E701B9" w:rsidRPr="00BC6500">
        <w:rPr>
          <w:rFonts w:ascii="Times New Roman" w:hAnsi="Times New Roman" w:cs="Times New Roman"/>
          <w:b/>
          <w:i/>
          <w:color w:val="365F91"/>
          <w:u w:val="single"/>
        </w:rPr>
        <w:t>ИВАНОВ</w:t>
      </w:r>
      <w:proofErr w:type="spellEnd"/>
      <w:proofErr w:type="gramEnd"/>
      <w:r w:rsidR="00E701B9" w:rsidRPr="009279CB">
        <w:rPr>
          <w:rFonts w:ascii="Times New Roman" w:hAnsi="Times New Roman" w:cs="Times New Roman"/>
          <w:b/>
          <w:i/>
          <w:color w:val="365F91"/>
          <w:u w:val="single"/>
        </w:rPr>
        <w:t xml:space="preserve"> </w:t>
      </w:r>
      <w:r w:rsidR="00E701B9" w:rsidRPr="00BC6500">
        <w:rPr>
          <w:rFonts w:ascii="Times New Roman" w:hAnsi="Times New Roman" w:cs="Times New Roman"/>
          <w:b/>
          <w:i/>
          <w:color w:val="365F91"/>
          <w:u w:val="single"/>
        </w:rPr>
        <w:t xml:space="preserve"> ИВАН ИВАНОВИЧ</w:t>
      </w:r>
      <w:r w:rsidR="00E701B9" w:rsidRPr="00E701B9">
        <w:rPr>
          <w:rFonts w:ascii="Times New Roman" w:hAnsi="Times New Roman" w:cs="Times New Roman"/>
          <w:b/>
          <w:i/>
          <w:color w:val="365F91"/>
          <w:u w:val="single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="00E701B9" w:rsidRPr="00E701B9"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AE09C5" w:rsidRDefault="00E701B9" w:rsidP="00AE09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701B9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(подпись)   </w:t>
      </w:r>
      <w:r w:rsidR="00AE09C5">
        <w:rPr>
          <w:rFonts w:ascii="Courier New" w:hAnsi="Courier New" w:cs="Courier New"/>
          <w:sz w:val="20"/>
          <w:szCs w:val="20"/>
        </w:rPr>
        <w:t>(Ф.И.О. (отчество - при наличии))</w:t>
      </w: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9C5" w:rsidRDefault="00AE09C5" w:rsidP="00AE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4F4" w:rsidRPr="00AE09C5" w:rsidRDefault="004F64F4" w:rsidP="00AE09C5"/>
    <w:sectPr w:rsidR="004F64F4" w:rsidRPr="00AE09C5" w:rsidSect="008A1BA7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4D9"/>
    <w:rsid w:val="00031948"/>
    <w:rsid w:val="000A7C39"/>
    <w:rsid w:val="000D7603"/>
    <w:rsid w:val="00125887"/>
    <w:rsid w:val="0024764F"/>
    <w:rsid w:val="00252208"/>
    <w:rsid w:val="003C5152"/>
    <w:rsid w:val="004F64F4"/>
    <w:rsid w:val="00576A4B"/>
    <w:rsid w:val="00585A4C"/>
    <w:rsid w:val="005F28C1"/>
    <w:rsid w:val="006D62E3"/>
    <w:rsid w:val="0078695A"/>
    <w:rsid w:val="0081508D"/>
    <w:rsid w:val="009279CB"/>
    <w:rsid w:val="009408E5"/>
    <w:rsid w:val="00A669A3"/>
    <w:rsid w:val="00A93C66"/>
    <w:rsid w:val="00AC7B48"/>
    <w:rsid w:val="00AE09C5"/>
    <w:rsid w:val="00B146DC"/>
    <w:rsid w:val="00C35214"/>
    <w:rsid w:val="00C94BE9"/>
    <w:rsid w:val="00E56CF7"/>
    <w:rsid w:val="00E62C27"/>
    <w:rsid w:val="00E701B9"/>
    <w:rsid w:val="00FE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8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E70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8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318&amp;dst=10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004&amp;dst=94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gin.consultant.ru/link/?req=doc&amp;base=LAW&amp;n=4718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4318&amp;dst=10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7</cp:revision>
  <cp:lastPrinted>2023-11-20T13:13:00Z</cp:lastPrinted>
  <dcterms:created xsi:type="dcterms:W3CDTF">2023-11-22T13:45:00Z</dcterms:created>
  <dcterms:modified xsi:type="dcterms:W3CDTF">2026-01-29T08:58:00Z</dcterms:modified>
</cp:coreProperties>
</file>