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               УВЕДОМЛЕНИЕ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о переводе (отказе в переводе) </w:t>
      </w:r>
      <w:proofErr w:type="gramStart"/>
      <w:r>
        <w:rPr>
          <w:rFonts w:ascii="Courier New" w:hAnsi="Courier New" w:cs="Courier New"/>
          <w:sz w:val="28"/>
          <w:szCs w:val="28"/>
        </w:rPr>
        <w:t>жилого</w:t>
      </w:r>
      <w:proofErr w:type="gramEnd"/>
      <w:r>
        <w:rPr>
          <w:rFonts w:ascii="Courier New" w:hAnsi="Courier New" w:cs="Courier New"/>
          <w:sz w:val="28"/>
          <w:szCs w:val="28"/>
        </w:rPr>
        <w:t xml:space="preserve"> (нежилого)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   помещения в нежилое (жилое) помещение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_______________________________________________________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</w:t>
      </w:r>
      <w:proofErr w:type="gramStart"/>
      <w:r>
        <w:rPr>
          <w:rFonts w:ascii="Courier New" w:hAnsi="Courier New" w:cs="Courier New"/>
          <w:sz w:val="28"/>
          <w:szCs w:val="28"/>
        </w:rPr>
        <w:t>(полное наименование органа местного самоуправления,</w:t>
      </w:r>
      <w:proofErr w:type="gramEnd"/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______________________________________________________,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    осуществляющего перевод помещения)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рассмотрев представленные в соответствии с частью 2   </w:t>
      </w:r>
      <w:hyperlink r:id="rId4" w:history="1">
        <w:r>
          <w:rPr>
            <w:rStyle w:val="ae"/>
            <w:rFonts w:ascii="Courier New" w:hAnsi="Courier New" w:cs="Courier New"/>
            <w:sz w:val="28"/>
            <w:szCs w:val="28"/>
            <w:u w:val="none"/>
          </w:rPr>
          <w:t>статьи    23</w:t>
        </w:r>
      </w:hyperlink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Жилищного кодекса Российской Федерации  документы    о    переводе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помещения общей площадью __ кв. м, находящегося по адресу: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_______________________________________________________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(наименование городского или сельского поселения)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_______________________________________________________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</w:t>
      </w:r>
      <w:proofErr w:type="gramStart"/>
      <w:r>
        <w:rPr>
          <w:rFonts w:ascii="Courier New" w:hAnsi="Courier New" w:cs="Courier New"/>
          <w:sz w:val="28"/>
          <w:szCs w:val="28"/>
        </w:rPr>
        <w:t>(наименование улицы, площади, проспекта, бульвара,</w:t>
      </w:r>
      <w:proofErr w:type="gramEnd"/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             проезда и т.п.)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      корпус (владение, строение)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дом ______, -------------------------,  кв. ______,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         (ненужное зачеркнуть)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из жилого (нежилого) в нежилое (жилое)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--------------------------------------   в   целях   использования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(ненужное зачеркнуть)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proofErr w:type="gramStart"/>
      <w:r>
        <w:rPr>
          <w:rFonts w:ascii="Courier New" w:hAnsi="Courier New" w:cs="Courier New"/>
          <w:sz w:val="28"/>
          <w:szCs w:val="28"/>
        </w:rPr>
        <w:t>помещения в качестве ___________________________________________(вид использования помещения в соответствии</w:t>
      </w:r>
      <w:proofErr w:type="gramEnd"/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                    с заявлением о переводе)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____________________________________________________,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РЕШИЛ</w:t>
      </w:r>
      <w:proofErr w:type="gramStart"/>
      <w:r>
        <w:rPr>
          <w:rFonts w:ascii="Courier New" w:hAnsi="Courier New" w:cs="Courier New"/>
          <w:sz w:val="28"/>
          <w:szCs w:val="28"/>
        </w:rPr>
        <w:t xml:space="preserve"> (____________________________________________________):</w:t>
      </w:r>
      <w:proofErr w:type="gramEnd"/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(наименование акта, дата его принятия и номер)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1. Помещение на основании приложенных к заявлению документов: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        жилого (нежилого) в  нежилое (жилое)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lastRenderedPageBreak/>
        <w:t xml:space="preserve">    а) перевести из ------------------------------ без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                (ненужное зачеркнуть)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предварительных условий;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б) перевести из жилого (нежилого) в  нежилое    (жилое)    при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proofErr w:type="gramStart"/>
      <w:r>
        <w:rPr>
          <w:rFonts w:ascii="Courier New" w:hAnsi="Courier New" w:cs="Courier New"/>
          <w:sz w:val="28"/>
          <w:szCs w:val="28"/>
        </w:rPr>
        <w:t>условии</w:t>
      </w:r>
      <w:proofErr w:type="gramEnd"/>
      <w:r>
        <w:rPr>
          <w:rFonts w:ascii="Courier New" w:hAnsi="Courier New" w:cs="Courier New"/>
          <w:sz w:val="28"/>
          <w:szCs w:val="28"/>
        </w:rPr>
        <w:t xml:space="preserve"> проведения в установленном порядке следующих видов работ: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______________________________________________________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     </w:t>
      </w:r>
      <w:proofErr w:type="gramStart"/>
      <w:r>
        <w:rPr>
          <w:rFonts w:ascii="Courier New" w:hAnsi="Courier New" w:cs="Courier New"/>
          <w:sz w:val="28"/>
          <w:szCs w:val="28"/>
        </w:rPr>
        <w:t>(перечень работ по переустройству</w:t>
      </w:r>
      <w:proofErr w:type="gramEnd"/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______________________________________________________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        (перепланировке) помещения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______________________________________________________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или иных необходимых работ по ремонту, реконструкции,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          реставрации помещения)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______________________________________________________.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2. Отказать в переводе указанного    помещения    </w:t>
      </w:r>
      <w:proofErr w:type="gramStart"/>
      <w:r>
        <w:rPr>
          <w:rFonts w:ascii="Courier New" w:hAnsi="Courier New" w:cs="Courier New"/>
          <w:sz w:val="28"/>
          <w:szCs w:val="28"/>
        </w:rPr>
        <w:t>из</w:t>
      </w:r>
      <w:proofErr w:type="gramEnd"/>
      <w:r>
        <w:rPr>
          <w:rFonts w:ascii="Courier New" w:hAnsi="Courier New" w:cs="Courier New"/>
          <w:sz w:val="28"/>
          <w:szCs w:val="28"/>
        </w:rPr>
        <w:t xml:space="preserve">    жилого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(</w:t>
      </w:r>
      <w:proofErr w:type="gramStart"/>
      <w:r>
        <w:rPr>
          <w:rFonts w:ascii="Courier New" w:hAnsi="Courier New" w:cs="Courier New"/>
          <w:sz w:val="28"/>
          <w:szCs w:val="28"/>
        </w:rPr>
        <w:t>нежилого</w:t>
      </w:r>
      <w:proofErr w:type="gramEnd"/>
      <w:r>
        <w:rPr>
          <w:rFonts w:ascii="Courier New" w:hAnsi="Courier New" w:cs="Courier New"/>
          <w:sz w:val="28"/>
          <w:szCs w:val="28"/>
        </w:rPr>
        <w:t>) в нежилое (жилое) в связи с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______________________________________________________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(основани</w:t>
      </w:r>
      <w:proofErr w:type="gramStart"/>
      <w:r>
        <w:rPr>
          <w:rFonts w:ascii="Courier New" w:hAnsi="Courier New" w:cs="Courier New"/>
          <w:sz w:val="28"/>
          <w:szCs w:val="28"/>
        </w:rPr>
        <w:t>е(</w:t>
      </w:r>
      <w:proofErr w:type="gramEnd"/>
      <w:r>
        <w:rPr>
          <w:rFonts w:ascii="Courier New" w:hAnsi="Courier New" w:cs="Courier New"/>
          <w:sz w:val="28"/>
          <w:szCs w:val="28"/>
        </w:rPr>
        <w:t xml:space="preserve">я), установленное частью 1 </w:t>
      </w:r>
      <w:hyperlink r:id="rId5" w:history="1">
        <w:r>
          <w:rPr>
            <w:rStyle w:val="ae"/>
            <w:rFonts w:ascii="Courier New" w:hAnsi="Courier New" w:cs="Courier New"/>
            <w:sz w:val="28"/>
            <w:szCs w:val="28"/>
            <w:u w:val="none"/>
          </w:rPr>
          <w:t>статьи 24</w:t>
        </w:r>
      </w:hyperlink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 </w:t>
      </w:r>
      <w:proofErr w:type="gramStart"/>
      <w:r>
        <w:rPr>
          <w:rFonts w:ascii="Courier New" w:hAnsi="Courier New" w:cs="Courier New"/>
          <w:sz w:val="28"/>
          <w:szCs w:val="28"/>
        </w:rPr>
        <w:t>Жилищного кодекса Российской Федерации)</w:t>
      </w:r>
      <w:proofErr w:type="gramEnd"/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_______________________________________________________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______________________________________________________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_________________________  ________________  _____________________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</w:t>
      </w:r>
      <w:proofErr w:type="gramStart"/>
      <w:r>
        <w:rPr>
          <w:rFonts w:ascii="Courier New" w:hAnsi="Courier New" w:cs="Courier New"/>
          <w:sz w:val="28"/>
          <w:szCs w:val="28"/>
        </w:rPr>
        <w:t>(должность лица,          (подпись)      (расшифровка подписи)</w:t>
      </w:r>
      <w:proofErr w:type="gramEnd"/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proofErr w:type="gramStart"/>
      <w:r>
        <w:rPr>
          <w:rFonts w:ascii="Courier New" w:hAnsi="Courier New" w:cs="Courier New"/>
          <w:sz w:val="28"/>
          <w:szCs w:val="28"/>
        </w:rPr>
        <w:t>подписавшего</w:t>
      </w:r>
      <w:proofErr w:type="gramEnd"/>
      <w:r>
        <w:rPr>
          <w:rFonts w:ascii="Courier New" w:hAnsi="Courier New" w:cs="Courier New"/>
          <w:sz w:val="28"/>
          <w:szCs w:val="28"/>
        </w:rPr>
        <w:t xml:space="preserve"> уведомление)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"  " ____________ 200_ г.</w:t>
      </w: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876EF1" w:rsidRDefault="00876EF1" w:rsidP="00876EF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М.П.</w:t>
      </w:r>
    </w:p>
    <w:p w:rsidR="001C7D93" w:rsidRDefault="001C7D93"/>
    <w:sectPr w:rsidR="001C7D93" w:rsidSect="001C7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08"/>
  <w:characterSpacingControl w:val="doNotCompress"/>
  <w:compat/>
  <w:rsids>
    <w:rsidRoot w:val="00876EF1"/>
    <w:rsid w:val="001C7D93"/>
    <w:rsid w:val="002E68C8"/>
    <w:rsid w:val="00394EDF"/>
    <w:rsid w:val="00416392"/>
    <w:rsid w:val="00625824"/>
    <w:rsid w:val="00657AB4"/>
    <w:rsid w:val="00876EF1"/>
    <w:rsid w:val="008F5648"/>
    <w:rsid w:val="00BF6CBA"/>
    <w:rsid w:val="00C26D83"/>
    <w:rsid w:val="00EF5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F1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394E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BF6CBA"/>
    <w:rPr>
      <w:b/>
      <w:bCs/>
      <w:smallCaps/>
      <w:color w:val="C0504D" w:themeColor="accent2"/>
      <w:spacing w:val="5"/>
      <w:u w:val="single"/>
    </w:rPr>
  </w:style>
  <w:style w:type="paragraph" w:styleId="a4">
    <w:name w:val="Title"/>
    <w:basedOn w:val="a"/>
    <w:next w:val="a"/>
    <w:link w:val="a5"/>
    <w:qFormat/>
    <w:rsid w:val="004163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4163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4163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416392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416392"/>
    <w:rPr>
      <w:b/>
      <w:bCs/>
    </w:rPr>
  </w:style>
  <w:style w:type="paragraph" w:styleId="a9">
    <w:name w:val="No Spacing"/>
    <w:uiPriority w:val="1"/>
    <w:qFormat/>
    <w:rsid w:val="00416392"/>
  </w:style>
  <w:style w:type="paragraph" w:styleId="2">
    <w:name w:val="Quote"/>
    <w:basedOn w:val="a"/>
    <w:next w:val="a"/>
    <w:link w:val="20"/>
    <w:uiPriority w:val="29"/>
    <w:qFormat/>
    <w:rsid w:val="00416392"/>
    <w:rPr>
      <w:i/>
      <w:iCs/>
      <w:color w:val="000000" w:themeColor="text1"/>
      <w:sz w:val="20"/>
      <w:szCs w:val="20"/>
    </w:rPr>
  </w:style>
  <w:style w:type="character" w:customStyle="1" w:styleId="20">
    <w:name w:val="Цитата 2 Знак"/>
    <w:basedOn w:val="a0"/>
    <w:link w:val="2"/>
    <w:uiPriority w:val="29"/>
    <w:rsid w:val="00416392"/>
    <w:rPr>
      <w:i/>
      <w:iCs/>
      <w:color w:val="000000" w:themeColor="text1"/>
    </w:rPr>
  </w:style>
  <w:style w:type="paragraph" w:styleId="aa">
    <w:name w:val="Intense Quote"/>
    <w:basedOn w:val="a"/>
    <w:next w:val="a"/>
    <w:link w:val="ab"/>
    <w:uiPriority w:val="30"/>
    <w:qFormat/>
    <w:rsid w:val="0041639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0"/>
      <w:szCs w:val="20"/>
    </w:rPr>
  </w:style>
  <w:style w:type="character" w:customStyle="1" w:styleId="ab">
    <w:name w:val="Выделенная цитата Знак"/>
    <w:basedOn w:val="a0"/>
    <w:link w:val="aa"/>
    <w:uiPriority w:val="30"/>
    <w:rsid w:val="00416392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416392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416392"/>
    <w:rPr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rsid w:val="00394EDF"/>
    <w:rPr>
      <w:rFonts w:ascii="Arial" w:hAnsi="Arial" w:cs="Arial"/>
      <w:b/>
      <w:bCs/>
      <w:sz w:val="26"/>
      <w:szCs w:val="26"/>
    </w:rPr>
  </w:style>
  <w:style w:type="character" w:styleId="ae">
    <w:name w:val="Hyperlink"/>
    <w:basedOn w:val="a0"/>
    <w:uiPriority w:val="99"/>
    <w:semiHidden/>
    <w:unhideWhenUsed/>
    <w:rsid w:val="00876E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7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C4C1FED912C04FF15B14BF67F8FEA851841C7E77EC477D87351750913CC2D5173FCD4273BE1A3D9lDfEM" TargetMode="External"/><Relationship Id="rId4" Type="http://schemas.openxmlformats.org/officeDocument/2006/relationships/hyperlink" Target="consultantplus://offline/ref=8C4C1FED912C04FF15B14BF67F8FEA851841C7E77EC477D87351750913CC2D5173FCD4273BE1A3D6lDf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2642</Characters>
  <Application>Microsoft Office Word</Application>
  <DocSecurity>0</DocSecurity>
  <Lines>22</Lines>
  <Paragraphs>6</Paragraphs>
  <ScaleCrop>false</ScaleCrop>
  <Company>-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2019-08-14T13:26:00Z</dcterms:created>
  <dcterms:modified xsi:type="dcterms:W3CDTF">2019-08-14T13:29:00Z</dcterms:modified>
</cp:coreProperties>
</file>