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AE" w:rsidRPr="00B772F3" w:rsidRDefault="00403FAE" w:rsidP="00403FAE">
      <w:pPr>
        <w:pStyle w:val="a5"/>
        <w:tabs>
          <w:tab w:val="left" w:pos="4820"/>
        </w:tabs>
        <w:ind w:left="-283" w:firstLine="567"/>
        <w:jc w:val="center"/>
        <w:rPr>
          <w:b/>
          <w:sz w:val="28"/>
          <w:szCs w:val="28"/>
        </w:rPr>
      </w:pPr>
      <w:r>
        <w:rPr>
          <w:noProof/>
          <w:sz w:val="28"/>
          <w:szCs w:val="28"/>
        </w:rPr>
        <w:drawing>
          <wp:anchor distT="0" distB="0" distL="114300" distR="114300" simplePos="0" relativeHeight="251660288" behindDoc="1" locked="0" layoutInCell="1" allowOverlap="1">
            <wp:simplePos x="0" y="0"/>
            <wp:positionH relativeFrom="column">
              <wp:posOffset>2641600</wp:posOffset>
            </wp:positionH>
            <wp:positionV relativeFrom="paragraph">
              <wp:posOffset>-40005</wp:posOffset>
            </wp:positionV>
            <wp:extent cx="723900" cy="952500"/>
            <wp:effectExtent l="19050" t="0" r="0" b="0"/>
            <wp:wrapThrough wrapText="bothSides">
              <wp:wrapPolygon edited="0">
                <wp:start x="-568" y="0"/>
                <wp:lineTo x="-568" y="21168"/>
                <wp:lineTo x="21600" y="21168"/>
                <wp:lineTo x="21600" y="0"/>
                <wp:lineTo x="-568" y="0"/>
              </wp:wrapPolygon>
            </wp:wrapThrough>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5"/>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403FAE" w:rsidRPr="00B772F3" w:rsidRDefault="00403FAE" w:rsidP="00403FAE">
      <w:pPr>
        <w:framePr w:h="1132" w:hSpace="10080" w:vSpace="58" w:wrap="notBeside" w:vAnchor="text" w:hAnchor="page" w:x="5302" w:y="1"/>
        <w:spacing w:after="0" w:line="240" w:lineRule="auto"/>
        <w:jc w:val="center"/>
        <w:rPr>
          <w:rFonts w:ascii="Times New Roman" w:hAnsi="Times New Roman"/>
          <w:sz w:val="28"/>
          <w:szCs w:val="28"/>
        </w:rPr>
      </w:pPr>
    </w:p>
    <w:tbl>
      <w:tblPr>
        <w:tblpPr w:leftFromText="180" w:rightFromText="180" w:vertAnchor="text" w:horzAnchor="margin" w:tblpY="-29"/>
        <w:tblW w:w="0" w:type="auto"/>
        <w:tblLayout w:type="fixed"/>
        <w:tblCellMar>
          <w:left w:w="0" w:type="dxa"/>
          <w:right w:w="0" w:type="dxa"/>
        </w:tblCellMar>
        <w:tblLook w:val="01E0" w:firstRow="1" w:lastRow="1" w:firstColumn="1" w:lastColumn="1" w:noHBand="0" w:noVBand="0"/>
      </w:tblPr>
      <w:tblGrid>
        <w:gridCol w:w="9606"/>
      </w:tblGrid>
      <w:tr w:rsidR="00403FAE" w:rsidRPr="00B772F3" w:rsidTr="00671EB9">
        <w:tc>
          <w:tcPr>
            <w:tcW w:w="9606" w:type="dxa"/>
            <w:shd w:val="clear" w:color="auto" w:fill="auto"/>
          </w:tcPr>
          <w:p w:rsidR="00403FAE" w:rsidRPr="00A8571B" w:rsidRDefault="00403FAE" w:rsidP="00671EB9">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АДМИНИСТРАЦИЯ</w:t>
            </w:r>
            <w:r>
              <w:rPr>
                <w:rFonts w:ascii="Times New Roman" w:hAnsi="Times New Roman"/>
                <w:b/>
                <w:sz w:val="36"/>
                <w:szCs w:val="36"/>
              </w:rPr>
              <w:t xml:space="preserve"> </w:t>
            </w:r>
            <w:r w:rsidRPr="00AC722C">
              <w:rPr>
                <w:rFonts w:ascii="Times New Roman" w:hAnsi="Times New Roman"/>
                <w:b/>
                <w:sz w:val="36"/>
                <w:szCs w:val="36"/>
              </w:rPr>
              <w:t>УЛЬЯНОВСКОГО</w:t>
            </w:r>
            <w:r w:rsidRPr="00A8571B">
              <w:rPr>
                <w:rFonts w:ascii="Times New Roman" w:hAnsi="Times New Roman"/>
                <w:b/>
                <w:sz w:val="36"/>
                <w:szCs w:val="36"/>
              </w:rPr>
              <w:t xml:space="preserve"> СЕЛЬСОВЕТА ТАМАЛИНСКОГО РАЙОНА</w:t>
            </w:r>
          </w:p>
        </w:tc>
      </w:tr>
      <w:tr w:rsidR="00403FAE" w:rsidRPr="00B772F3" w:rsidTr="00671EB9">
        <w:trPr>
          <w:trHeight w:val="397"/>
        </w:trPr>
        <w:tc>
          <w:tcPr>
            <w:tcW w:w="9606" w:type="dxa"/>
            <w:shd w:val="clear" w:color="auto" w:fill="auto"/>
          </w:tcPr>
          <w:p w:rsidR="00403FAE" w:rsidRPr="00A8571B" w:rsidRDefault="00403FAE" w:rsidP="00671EB9">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ПЕНЗЕНСКОЙ ОБЛАСТИ</w:t>
            </w:r>
          </w:p>
        </w:tc>
      </w:tr>
      <w:tr w:rsidR="00403FAE" w:rsidRPr="00B772F3" w:rsidTr="00671EB9">
        <w:trPr>
          <w:trHeight w:val="397"/>
        </w:trPr>
        <w:tc>
          <w:tcPr>
            <w:tcW w:w="9606" w:type="dxa"/>
            <w:shd w:val="clear" w:color="auto" w:fill="auto"/>
          </w:tcPr>
          <w:p w:rsidR="00403FAE" w:rsidRPr="00A8571B" w:rsidRDefault="00403FAE" w:rsidP="00671EB9">
            <w:pPr>
              <w:widowControl w:val="0"/>
              <w:autoSpaceDE w:val="0"/>
              <w:autoSpaceDN w:val="0"/>
              <w:spacing w:after="0" w:line="240" w:lineRule="auto"/>
              <w:jc w:val="center"/>
              <w:rPr>
                <w:rFonts w:ascii="Times New Roman" w:hAnsi="Times New Roman"/>
                <w:b/>
                <w:sz w:val="36"/>
                <w:szCs w:val="36"/>
              </w:rPr>
            </w:pPr>
          </w:p>
        </w:tc>
      </w:tr>
      <w:tr w:rsidR="00403FAE" w:rsidRPr="00B772F3" w:rsidTr="003912BB">
        <w:trPr>
          <w:trHeight w:val="70"/>
        </w:trPr>
        <w:tc>
          <w:tcPr>
            <w:tcW w:w="9606" w:type="dxa"/>
            <w:shd w:val="clear" w:color="auto" w:fill="auto"/>
          </w:tcPr>
          <w:p w:rsidR="00403FAE" w:rsidRPr="00A8571B" w:rsidRDefault="00403FAE" w:rsidP="00671EB9">
            <w:pPr>
              <w:pStyle w:val="3"/>
              <w:spacing w:before="0"/>
              <w:jc w:val="center"/>
              <w:rPr>
                <w:rFonts w:ascii="Times New Roman" w:hAnsi="Times New Roman"/>
                <w:sz w:val="36"/>
                <w:szCs w:val="36"/>
                <w:lang w:val="en-US"/>
              </w:rPr>
            </w:pPr>
          </w:p>
        </w:tc>
      </w:tr>
      <w:tr w:rsidR="00403FAE" w:rsidRPr="00B772F3" w:rsidTr="00671EB9">
        <w:trPr>
          <w:trHeight w:val="450"/>
        </w:trPr>
        <w:tc>
          <w:tcPr>
            <w:tcW w:w="9606" w:type="dxa"/>
            <w:shd w:val="clear" w:color="auto" w:fill="auto"/>
            <w:vAlign w:val="center"/>
          </w:tcPr>
          <w:p w:rsidR="00403FAE" w:rsidRPr="00A8571B" w:rsidRDefault="00403FAE" w:rsidP="00671EB9">
            <w:pPr>
              <w:spacing w:after="0" w:line="240" w:lineRule="auto"/>
              <w:jc w:val="center"/>
              <w:rPr>
                <w:rFonts w:ascii="Times New Roman" w:hAnsi="Times New Roman"/>
                <w:sz w:val="36"/>
                <w:szCs w:val="36"/>
              </w:rPr>
            </w:pPr>
            <w:r w:rsidRPr="00A8571B">
              <w:rPr>
                <w:rFonts w:ascii="Times New Roman" w:hAnsi="Times New Roman"/>
                <w:b/>
                <w:sz w:val="36"/>
                <w:szCs w:val="36"/>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403FAE" w:rsidRPr="00A8571B" w:rsidTr="00671EB9">
              <w:trPr>
                <w:trHeight w:val="366"/>
              </w:trPr>
              <w:tc>
                <w:tcPr>
                  <w:tcW w:w="426" w:type="dxa"/>
                  <w:shd w:val="clear" w:color="auto" w:fill="auto"/>
                  <w:vAlign w:val="bottom"/>
                </w:tcPr>
                <w:p w:rsidR="00403FAE" w:rsidRPr="00A8571B" w:rsidRDefault="00403FAE" w:rsidP="00671EB9">
                  <w:pPr>
                    <w:widowControl w:val="0"/>
                    <w:autoSpaceDE w:val="0"/>
                    <w:autoSpaceDN w:val="0"/>
                    <w:spacing w:after="0" w:line="240" w:lineRule="auto"/>
                    <w:jc w:val="center"/>
                    <w:rPr>
                      <w:rFonts w:ascii="Times New Roman" w:hAnsi="Times New Roman"/>
                      <w:sz w:val="28"/>
                      <w:szCs w:val="28"/>
                    </w:rPr>
                  </w:pPr>
                  <w:r w:rsidRPr="00A8571B">
                    <w:rPr>
                      <w:rFonts w:ascii="Times New Roman" w:hAnsi="Times New Roman"/>
                      <w:sz w:val="28"/>
                      <w:szCs w:val="28"/>
                    </w:rPr>
                    <w:t>от</w:t>
                  </w:r>
                </w:p>
              </w:tc>
              <w:tc>
                <w:tcPr>
                  <w:tcW w:w="2693" w:type="dxa"/>
                  <w:tcBorders>
                    <w:top w:val="nil"/>
                    <w:left w:val="nil"/>
                    <w:bottom w:val="single" w:sz="6" w:space="0" w:color="auto"/>
                    <w:right w:val="nil"/>
                  </w:tcBorders>
                  <w:shd w:val="clear" w:color="auto" w:fill="auto"/>
                </w:tcPr>
                <w:p w:rsidR="00403FAE" w:rsidRPr="00A8571B" w:rsidRDefault="00403FAE" w:rsidP="00671EB9">
                  <w:pPr>
                    <w:widowControl w:val="0"/>
                    <w:autoSpaceDE w:val="0"/>
                    <w:autoSpaceDN w:val="0"/>
                    <w:spacing w:after="0" w:line="240" w:lineRule="auto"/>
                    <w:jc w:val="center"/>
                    <w:rPr>
                      <w:rFonts w:ascii="Times New Roman" w:hAnsi="Times New Roman"/>
                      <w:sz w:val="28"/>
                      <w:szCs w:val="28"/>
                    </w:rPr>
                  </w:pPr>
                </w:p>
                <w:p w:rsidR="00403FAE" w:rsidRPr="00EF59CA" w:rsidRDefault="00EF59CA" w:rsidP="00671EB9">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 xml:space="preserve">17.01.2019 </w:t>
                  </w:r>
                </w:p>
              </w:tc>
              <w:tc>
                <w:tcPr>
                  <w:tcW w:w="397" w:type="dxa"/>
                  <w:shd w:val="clear" w:color="auto" w:fill="auto"/>
                  <w:vAlign w:val="bottom"/>
                </w:tcPr>
                <w:p w:rsidR="00403FAE" w:rsidRPr="00A8571B" w:rsidRDefault="00403FAE" w:rsidP="00671EB9">
                  <w:pPr>
                    <w:widowControl w:val="0"/>
                    <w:autoSpaceDE w:val="0"/>
                    <w:autoSpaceDN w:val="0"/>
                    <w:spacing w:after="0" w:line="240" w:lineRule="auto"/>
                    <w:jc w:val="center"/>
                    <w:rPr>
                      <w:rFonts w:ascii="Times New Roman" w:hAnsi="Times New Roman"/>
                      <w:sz w:val="28"/>
                      <w:szCs w:val="28"/>
                    </w:rPr>
                  </w:pPr>
                  <w:r w:rsidRPr="00A8571B">
                    <w:rPr>
                      <w:rFonts w:ascii="Times New Roman" w:hAnsi="Times New Roman"/>
                      <w:sz w:val="28"/>
                      <w:szCs w:val="28"/>
                    </w:rPr>
                    <w:t>№</w:t>
                  </w:r>
                </w:p>
              </w:tc>
              <w:tc>
                <w:tcPr>
                  <w:tcW w:w="1134" w:type="dxa"/>
                  <w:tcBorders>
                    <w:top w:val="nil"/>
                    <w:left w:val="nil"/>
                    <w:bottom w:val="single" w:sz="6" w:space="0" w:color="auto"/>
                    <w:right w:val="nil"/>
                  </w:tcBorders>
                  <w:shd w:val="clear" w:color="auto" w:fill="auto"/>
                </w:tcPr>
                <w:p w:rsidR="00403FAE" w:rsidRPr="00A8571B" w:rsidRDefault="00403FAE" w:rsidP="00671EB9">
                  <w:pPr>
                    <w:widowControl w:val="0"/>
                    <w:autoSpaceDE w:val="0"/>
                    <w:autoSpaceDN w:val="0"/>
                    <w:spacing w:after="0" w:line="240" w:lineRule="auto"/>
                    <w:jc w:val="center"/>
                    <w:rPr>
                      <w:rFonts w:ascii="Times New Roman" w:hAnsi="Times New Roman"/>
                      <w:sz w:val="28"/>
                      <w:szCs w:val="28"/>
                    </w:rPr>
                  </w:pPr>
                </w:p>
                <w:p w:rsidR="00403FAE" w:rsidRPr="00A8571B" w:rsidRDefault="00EF59CA" w:rsidP="00671EB9">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25-п</w:t>
                  </w:r>
                </w:p>
              </w:tc>
            </w:tr>
            <w:tr w:rsidR="00403FAE" w:rsidRPr="00A8571B" w:rsidTr="00671EB9">
              <w:tc>
                <w:tcPr>
                  <w:tcW w:w="4650" w:type="dxa"/>
                  <w:gridSpan w:val="4"/>
                  <w:shd w:val="clear" w:color="auto" w:fill="auto"/>
                </w:tcPr>
                <w:p w:rsidR="00403FAE" w:rsidRPr="00A8571B" w:rsidRDefault="00403FAE" w:rsidP="00671EB9">
                  <w:pPr>
                    <w:widowControl w:val="0"/>
                    <w:autoSpaceDE w:val="0"/>
                    <w:autoSpaceDN w:val="0"/>
                    <w:spacing w:after="0" w:line="240" w:lineRule="auto"/>
                    <w:jc w:val="center"/>
                    <w:rPr>
                      <w:rFonts w:ascii="Times New Roman" w:hAnsi="Times New Roman"/>
                      <w:sz w:val="28"/>
                      <w:szCs w:val="28"/>
                    </w:rPr>
                  </w:pPr>
                  <w:r w:rsidRPr="00AC722C">
                    <w:rPr>
                      <w:rFonts w:ascii="Times New Roman" w:hAnsi="Times New Roman"/>
                      <w:sz w:val="28"/>
                      <w:szCs w:val="28"/>
                    </w:rPr>
                    <w:t>с</w:t>
                  </w:r>
                  <w:proofErr w:type="gramStart"/>
                  <w:r w:rsidRPr="00AC722C">
                    <w:rPr>
                      <w:rFonts w:ascii="Times New Roman" w:hAnsi="Times New Roman"/>
                      <w:sz w:val="28"/>
                      <w:szCs w:val="28"/>
                    </w:rPr>
                    <w:t xml:space="preserve"> .</w:t>
                  </w:r>
                  <w:proofErr w:type="gramEnd"/>
                  <w:r w:rsidRPr="00AC722C">
                    <w:rPr>
                      <w:rFonts w:ascii="Times New Roman" w:hAnsi="Times New Roman"/>
                      <w:sz w:val="28"/>
                      <w:szCs w:val="28"/>
                    </w:rPr>
                    <w:t>Ульяновка</w:t>
                  </w:r>
                </w:p>
              </w:tc>
            </w:tr>
          </w:tbl>
          <w:p w:rsidR="00403FAE" w:rsidRPr="002267F1" w:rsidRDefault="00403FAE" w:rsidP="00671EB9">
            <w:pPr>
              <w:pStyle w:val="3"/>
              <w:spacing w:before="0"/>
              <w:jc w:val="center"/>
              <w:rPr>
                <w:rFonts w:ascii="Times New Roman" w:hAnsi="Times New Roman"/>
                <w:sz w:val="36"/>
                <w:szCs w:val="36"/>
              </w:rPr>
            </w:pPr>
          </w:p>
        </w:tc>
      </w:tr>
    </w:tbl>
    <w:p w:rsidR="00403FAE" w:rsidRDefault="00403FAE" w:rsidP="00403FAE">
      <w:pPr>
        <w:spacing w:after="0" w:line="240" w:lineRule="auto"/>
        <w:jc w:val="center"/>
        <w:rPr>
          <w:rFonts w:ascii="Times New Roman" w:eastAsia="Times New Roman" w:hAnsi="Times New Roman" w:cs="Times New Roman"/>
          <w:sz w:val="24"/>
          <w:szCs w:val="24"/>
          <w:lang w:eastAsia="ru-RU"/>
        </w:rPr>
      </w:pPr>
    </w:p>
    <w:p w:rsidR="003912BB" w:rsidRPr="003912BB" w:rsidRDefault="003912BB" w:rsidP="003912BB">
      <w:pPr>
        <w:pStyle w:val="ConsPlusNormal"/>
        <w:jc w:val="center"/>
        <w:rPr>
          <w:b/>
          <w:sz w:val="28"/>
          <w:szCs w:val="28"/>
        </w:rPr>
      </w:pPr>
      <w:r w:rsidRPr="003912BB">
        <w:rPr>
          <w:b/>
          <w:sz w:val="28"/>
          <w:szCs w:val="28"/>
        </w:rPr>
        <w:t>Об утверждении административного Регламента по предоставлению муниципальной услуги «Выдача порубочного билета и (или) разрешения на пересадку деревьев и кустарников»</w:t>
      </w:r>
    </w:p>
    <w:p w:rsidR="003912BB" w:rsidRPr="003912BB" w:rsidRDefault="003912BB" w:rsidP="003912BB">
      <w:pPr>
        <w:pStyle w:val="ConsPlusNormal"/>
        <w:ind w:firstLine="540"/>
        <w:jc w:val="both"/>
        <w:rPr>
          <w:sz w:val="28"/>
          <w:szCs w:val="28"/>
        </w:rPr>
      </w:pPr>
    </w:p>
    <w:p w:rsidR="00EF59CA" w:rsidRDefault="00EF59CA" w:rsidP="006366B3">
      <w:pPr>
        <w:spacing w:before="120"/>
        <w:ind w:firstLine="544"/>
        <w:rPr>
          <w:rFonts w:ascii="Times New Roman" w:hAnsi="Times New Roman"/>
          <w:bCs/>
          <w:sz w:val="28"/>
          <w:szCs w:val="28"/>
        </w:rPr>
      </w:pPr>
      <w:r w:rsidRPr="00EF59CA">
        <w:rPr>
          <w:rFonts w:ascii="Times New Roman" w:hAnsi="Times New Roman"/>
          <w:bCs/>
          <w:sz w:val="28"/>
          <w:szCs w:val="28"/>
        </w:rPr>
        <w:t>В соответствии с Федеральным законом от 27.07.2010 №210-ФЗ «Об организации предоставления государственных и муниципальных услуг</w:t>
      </w:r>
      <w:proofErr w:type="gramStart"/>
      <w:r w:rsidRPr="00EF59CA">
        <w:rPr>
          <w:rFonts w:ascii="Times New Roman" w:hAnsi="Times New Roman"/>
          <w:bCs/>
          <w:sz w:val="28"/>
          <w:szCs w:val="28"/>
        </w:rPr>
        <w:t>»(</w:t>
      </w:r>
      <w:proofErr w:type="gramEnd"/>
      <w:r w:rsidRPr="00EF59CA">
        <w:rPr>
          <w:rFonts w:ascii="Times New Roman" w:hAnsi="Times New Roman"/>
          <w:bCs/>
          <w:sz w:val="28"/>
          <w:szCs w:val="28"/>
        </w:rPr>
        <w:t xml:space="preserve">с последующими изменениями), руководствуясь постановлениями администрации Ульяновского сельсовета  </w:t>
      </w:r>
      <w:proofErr w:type="spellStart"/>
      <w:r w:rsidRPr="00EF59CA">
        <w:rPr>
          <w:rFonts w:ascii="Times New Roman" w:hAnsi="Times New Roman"/>
          <w:bCs/>
          <w:sz w:val="28"/>
          <w:szCs w:val="28"/>
        </w:rPr>
        <w:t>Тамалинского</w:t>
      </w:r>
      <w:proofErr w:type="spellEnd"/>
      <w:r w:rsidRPr="00EF59CA">
        <w:rPr>
          <w:rFonts w:ascii="Times New Roman" w:hAnsi="Times New Roman"/>
          <w:bCs/>
          <w:sz w:val="28"/>
          <w:szCs w:val="28"/>
        </w:rPr>
        <w:t xml:space="preserve"> района Пензенской области от 16.01.2019  года № 1-п  «Об утверждении порядка разработки и утверждения административных регламентов предоставления муниципальных услуг», от  05.12.2018 г. № 92-п «Об утверждении Реестра муниципальных услуг Ульяновского сельсовета  </w:t>
      </w:r>
      <w:proofErr w:type="spellStart"/>
      <w:r w:rsidRPr="00EF59CA">
        <w:rPr>
          <w:rFonts w:ascii="Times New Roman" w:hAnsi="Times New Roman"/>
          <w:bCs/>
          <w:sz w:val="28"/>
          <w:szCs w:val="28"/>
        </w:rPr>
        <w:t>Тамалинского</w:t>
      </w:r>
      <w:proofErr w:type="spellEnd"/>
      <w:r w:rsidRPr="00EF59CA">
        <w:rPr>
          <w:rFonts w:ascii="Times New Roman" w:hAnsi="Times New Roman"/>
          <w:bCs/>
          <w:sz w:val="28"/>
          <w:szCs w:val="28"/>
        </w:rPr>
        <w:t xml:space="preserve"> района Пензенской области», Уставом Ульяновского сельсовета </w:t>
      </w:r>
      <w:proofErr w:type="spellStart"/>
      <w:r w:rsidRPr="00EF59CA">
        <w:rPr>
          <w:rFonts w:ascii="Times New Roman" w:hAnsi="Times New Roman"/>
          <w:bCs/>
          <w:sz w:val="28"/>
          <w:szCs w:val="28"/>
        </w:rPr>
        <w:t>Тамалинского</w:t>
      </w:r>
      <w:proofErr w:type="spellEnd"/>
      <w:r w:rsidRPr="00EF59CA">
        <w:rPr>
          <w:rFonts w:ascii="Times New Roman" w:hAnsi="Times New Roman"/>
          <w:bCs/>
          <w:sz w:val="28"/>
          <w:szCs w:val="28"/>
        </w:rPr>
        <w:t xml:space="preserve"> района Пензенской области,</w:t>
      </w:r>
    </w:p>
    <w:p w:rsidR="003912BB" w:rsidRPr="00D441E2" w:rsidRDefault="003912BB" w:rsidP="003912BB">
      <w:pPr>
        <w:spacing w:before="120"/>
        <w:ind w:firstLine="544"/>
        <w:jc w:val="center"/>
        <w:rPr>
          <w:rFonts w:ascii="Times New Roman" w:hAnsi="Times New Roman"/>
          <w:i/>
          <w:sz w:val="28"/>
          <w:szCs w:val="28"/>
        </w:rPr>
      </w:pPr>
      <w:r w:rsidRPr="00CF5989">
        <w:rPr>
          <w:rFonts w:ascii="Times New Roman" w:hAnsi="Times New Roman"/>
          <w:b/>
          <w:sz w:val="28"/>
          <w:szCs w:val="28"/>
        </w:rPr>
        <w:t xml:space="preserve">администрация </w:t>
      </w:r>
      <w:r w:rsidRPr="00AC722C">
        <w:rPr>
          <w:rFonts w:ascii="Times New Roman" w:hAnsi="Times New Roman"/>
          <w:b/>
          <w:sz w:val="28"/>
          <w:szCs w:val="28"/>
        </w:rPr>
        <w:t>Ульяновского сельсовета</w:t>
      </w:r>
      <w:r w:rsidRPr="00CF5989">
        <w:rPr>
          <w:rFonts w:ascii="Times New Roman" w:hAnsi="Times New Roman"/>
          <w:b/>
          <w:sz w:val="28"/>
          <w:szCs w:val="28"/>
        </w:rPr>
        <w:t xml:space="preserve"> </w:t>
      </w:r>
      <w:proofErr w:type="spellStart"/>
      <w:r w:rsidRPr="00CF5989">
        <w:rPr>
          <w:rFonts w:ascii="Times New Roman" w:hAnsi="Times New Roman"/>
          <w:b/>
          <w:sz w:val="28"/>
          <w:szCs w:val="28"/>
        </w:rPr>
        <w:t>Тамалинского</w:t>
      </w:r>
      <w:proofErr w:type="spellEnd"/>
      <w:r w:rsidRPr="00CF5989">
        <w:rPr>
          <w:rFonts w:ascii="Times New Roman" w:hAnsi="Times New Roman"/>
          <w:b/>
          <w:sz w:val="28"/>
          <w:szCs w:val="28"/>
        </w:rPr>
        <w:t xml:space="preserve"> района постановляет</w:t>
      </w:r>
      <w:r w:rsidRPr="00D441E2">
        <w:rPr>
          <w:rFonts w:ascii="Times New Roman" w:hAnsi="Times New Roman"/>
          <w:sz w:val="28"/>
          <w:szCs w:val="28"/>
        </w:rPr>
        <w:t>:</w:t>
      </w:r>
    </w:p>
    <w:p w:rsidR="003912BB" w:rsidRDefault="003912BB" w:rsidP="003912BB">
      <w:pPr>
        <w:pStyle w:val="ConsPlusNormal"/>
        <w:ind w:firstLine="540"/>
        <w:jc w:val="both"/>
      </w:pPr>
    </w:p>
    <w:p w:rsidR="003912BB" w:rsidRPr="003912BB" w:rsidRDefault="003912BB" w:rsidP="003912BB">
      <w:pPr>
        <w:pStyle w:val="ConsPlusNormal"/>
        <w:ind w:firstLine="540"/>
        <w:jc w:val="both"/>
        <w:rPr>
          <w:sz w:val="28"/>
          <w:szCs w:val="28"/>
        </w:rPr>
      </w:pPr>
      <w:r w:rsidRPr="003912BB">
        <w:rPr>
          <w:sz w:val="28"/>
          <w:szCs w:val="28"/>
        </w:rPr>
        <w:t xml:space="preserve">1. Утвердить административный регламент по предоставлению муниципальной услуги </w:t>
      </w:r>
      <w:r>
        <w:rPr>
          <w:sz w:val="28"/>
          <w:szCs w:val="28"/>
        </w:rPr>
        <w:t>«</w:t>
      </w:r>
      <w:r w:rsidRPr="003912BB">
        <w:rPr>
          <w:sz w:val="28"/>
          <w:szCs w:val="28"/>
        </w:rPr>
        <w:t>Выдача порубочного билета и (или) разрешения на пересадку деревьев и кустарников</w:t>
      </w:r>
      <w:r>
        <w:rPr>
          <w:sz w:val="28"/>
          <w:szCs w:val="28"/>
        </w:rPr>
        <w:t>»</w:t>
      </w:r>
      <w:r w:rsidRPr="003912BB">
        <w:rPr>
          <w:sz w:val="28"/>
          <w:szCs w:val="28"/>
        </w:rPr>
        <w:t>, согласно приложению.</w:t>
      </w:r>
    </w:p>
    <w:p w:rsidR="003912BB" w:rsidRDefault="003912BB" w:rsidP="003912BB">
      <w:pPr>
        <w:pStyle w:val="a6"/>
        <w:ind w:firstLine="540"/>
        <w:jc w:val="both"/>
        <w:rPr>
          <w:rFonts w:ascii="Times New Roman" w:hAnsi="Times New Roman"/>
          <w:sz w:val="28"/>
          <w:szCs w:val="28"/>
        </w:rPr>
      </w:pPr>
      <w:r>
        <w:rPr>
          <w:rFonts w:ascii="Times New Roman" w:eastAsia="Times New Roman" w:hAnsi="Times New Roman"/>
          <w:bCs/>
          <w:sz w:val="28"/>
          <w:szCs w:val="28"/>
          <w:lang w:eastAsia="ru-RU"/>
        </w:rPr>
        <w:t>2</w:t>
      </w:r>
      <w:r w:rsidRPr="001B3483">
        <w:rPr>
          <w:rFonts w:ascii="Times New Roman" w:eastAsia="Times New Roman" w:hAnsi="Times New Roman"/>
          <w:bCs/>
          <w:sz w:val="28"/>
          <w:szCs w:val="28"/>
          <w:lang w:eastAsia="ru-RU"/>
        </w:rPr>
        <w:t xml:space="preserve">. Настоящее </w:t>
      </w:r>
      <w:r>
        <w:rPr>
          <w:rFonts w:ascii="Times New Roman" w:eastAsia="Times New Roman" w:hAnsi="Times New Roman"/>
          <w:color w:val="000000"/>
          <w:sz w:val="28"/>
          <w:szCs w:val="28"/>
          <w:shd w:val="clear" w:color="auto" w:fill="FFFFFF"/>
          <w:lang w:eastAsia="ru-RU"/>
        </w:rPr>
        <w:t>постановление</w:t>
      </w:r>
      <w:r w:rsidRPr="001B3483">
        <w:rPr>
          <w:rFonts w:ascii="Times New Roman" w:eastAsia="Times New Roman" w:hAnsi="Times New Roman"/>
          <w:bCs/>
          <w:sz w:val="28"/>
          <w:szCs w:val="28"/>
          <w:lang w:eastAsia="ru-RU"/>
        </w:rPr>
        <w:t xml:space="preserve"> </w:t>
      </w:r>
      <w:r w:rsidRPr="00CF5989">
        <w:rPr>
          <w:rFonts w:ascii="Times New Roman" w:eastAsia="Times New Roman" w:hAnsi="Times New Roman"/>
          <w:bCs/>
          <w:sz w:val="28"/>
          <w:szCs w:val="28"/>
          <w:lang w:eastAsia="ru-RU"/>
        </w:rPr>
        <w:t xml:space="preserve">опубликовать в </w:t>
      </w:r>
      <w:r w:rsidRPr="00CF5989">
        <w:rPr>
          <w:rFonts w:ascii="Times New Roman" w:hAnsi="Times New Roman"/>
          <w:sz w:val="28"/>
          <w:szCs w:val="28"/>
        </w:rPr>
        <w:t>информационном бюллетене «</w:t>
      </w:r>
      <w:r w:rsidRPr="00AC722C">
        <w:rPr>
          <w:rFonts w:ascii="Times New Roman" w:hAnsi="Times New Roman"/>
          <w:sz w:val="28"/>
          <w:szCs w:val="28"/>
        </w:rPr>
        <w:t>Сельские ведомости</w:t>
      </w:r>
      <w:r w:rsidRPr="00CF5989">
        <w:rPr>
          <w:rFonts w:ascii="Times New Roman" w:hAnsi="Times New Roman"/>
          <w:sz w:val="28"/>
          <w:szCs w:val="28"/>
        </w:rPr>
        <w:t>»</w:t>
      </w:r>
      <w:r w:rsidRPr="009D1E1E">
        <w:rPr>
          <w:rFonts w:ascii="Times New Roman" w:hAnsi="Times New Roman"/>
          <w:sz w:val="28"/>
          <w:szCs w:val="28"/>
        </w:rPr>
        <w:t xml:space="preserve"> </w:t>
      </w:r>
      <w:r>
        <w:rPr>
          <w:rFonts w:ascii="Times New Roman" w:hAnsi="Times New Roman"/>
          <w:sz w:val="28"/>
          <w:szCs w:val="28"/>
        </w:rPr>
        <w:t xml:space="preserve">и разместить на официальном сайте </w:t>
      </w:r>
      <w:r>
        <w:rPr>
          <w:rFonts w:ascii="Times New Roman" w:hAnsi="Times New Roman"/>
          <w:sz w:val="28"/>
          <w:szCs w:val="28"/>
        </w:rPr>
        <w:lastRenderedPageBreak/>
        <w:t xml:space="preserve">Администрации </w:t>
      </w:r>
      <w:r w:rsidRPr="00AC722C">
        <w:rPr>
          <w:rFonts w:ascii="Times New Roman" w:hAnsi="Times New Roman"/>
          <w:sz w:val="28"/>
          <w:szCs w:val="28"/>
        </w:rPr>
        <w:t>Ульяновского сельсовета</w:t>
      </w:r>
      <w:r w:rsidRPr="00CF5989">
        <w:rPr>
          <w:rFonts w:ascii="Times New Roman" w:hAnsi="Times New Roman"/>
          <w:b/>
          <w:sz w:val="28"/>
          <w:szCs w:val="28"/>
        </w:rPr>
        <w:t xml:space="preserve"> </w:t>
      </w:r>
      <w:r>
        <w:rPr>
          <w:rFonts w:ascii="Times New Roman" w:hAnsi="Times New Roman"/>
          <w:sz w:val="28"/>
          <w:szCs w:val="28"/>
        </w:rPr>
        <w:t>Тамалинского района в информационно-телекоммуникационной сети «Интернет»</w:t>
      </w:r>
      <w:r w:rsidRPr="00BC7910">
        <w:rPr>
          <w:rFonts w:ascii="Times New Roman" w:hAnsi="Times New Roman"/>
          <w:sz w:val="28"/>
          <w:szCs w:val="28"/>
        </w:rPr>
        <w:t>.</w:t>
      </w:r>
    </w:p>
    <w:p w:rsidR="003912BB" w:rsidRDefault="003912BB" w:rsidP="003912BB">
      <w:pPr>
        <w:spacing w:after="0" w:line="240" w:lineRule="auto"/>
        <w:ind w:firstLine="540"/>
        <w:jc w:val="both"/>
        <w:rPr>
          <w:rFonts w:ascii="Times New Roman" w:hAnsi="Times New Roman"/>
          <w:sz w:val="28"/>
          <w:szCs w:val="28"/>
        </w:rPr>
      </w:pPr>
      <w:r>
        <w:rPr>
          <w:rFonts w:ascii="Times New Roman" w:hAnsi="Times New Roman"/>
          <w:sz w:val="28"/>
          <w:szCs w:val="28"/>
        </w:rPr>
        <w:t>3.Настоящее постановление вступает в силу на следующий день после дня его официального опубликования.</w:t>
      </w:r>
    </w:p>
    <w:p w:rsidR="003912BB" w:rsidRPr="00D441E2" w:rsidRDefault="003912BB" w:rsidP="003912BB">
      <w:pPr>
        <w:pStyle w:val="ConsPlusNormal"/>
        <w:ind w:firstLine="540"/>
        <w:jc w:val="both"/>
        <w:rPr>
          <w:sz w:val="28"/>
          <w:szCs w:val="28"/>
        </w:rPr>
      </w:pPr>
      <w:r>
        <w:rPr>
          <w:bCs/>
          <w:sz w:val="28"/>
          <w:szCs w:val="28"/>
        </w:rPr>
        <w:t>4</w:t>
      </w:r>
      <w:r w:rsidRPr="004568E8">
        <w:rPr>
          <w:bCs/>
          <w:sz w:val="28"/>
          <w:szCs w:val="28"/>
        </w:rPr>
        <w:t xml:space="preserve">. </w:t>
      </w:r>
      <w:proofErr w:type="gramStart"/>
      <w:r w:rsidRPr="00D441E2">
        <w:rPr>
          <w:sz w:val="28"/>
          <w:szCs w:val="28"/>
        </w:rPr>
        <w:t>Контроль за</w:t>
      </w:r>
      <w:proofErr w:type="gramEnd"/>
      <w:r w:rsidRPr="00D441E2">
        <w:rPr>
          <w:sz w:val="28"/>
          <w:szCs w:val="28"/>
        </w:rPr>
        <w:t xml:space="preserve"> исполнением настоящего постановления возложить на Главу администрации </w:t>
      </w:r>
      <w:r w:rsidRPr="00AC722C">
        <w:rPr>
          <w:sz w:val="28"/>
          <w:szCs w:val="28"/>
        </w:rPr>
        <w:t>Ульяновского сельсовета</w:t>
      </w:r>
      <w:r w:rsidRPr="00D441E2">
        <w:rPr>
          <w:sz w:val="28"/>
          <w:szCs w:val="28"/>
        </w:rPr>
        <w:t xml:space="preserve"> Тамалинского района Пензенской области.       </w:t>
      </w:r>
    </w:p>
    <w:p w:rsidR="003912BB" w:rsidRPr="00D441E2" w:rsidRDefault="003912BB" w:rsidP="003912BB">
      <w:pPr>
        <w:pStyle w:val="ConsPlusNormal"/>
        <w:rPr>
          <w:sz w:val="28"/>
          <w:szCs w:val="28"/>
        </w:rPr>
      </w:pPr>
    </w:p>
    <w:p w:rsidR="003912BB" w:rsidRPr="00D441E2" w:rsidRDefault="003912BB" w:rsidP="003912BB">
      <w:pPr>
        <w:spacing w:after="0"/>
        <w:rPr>
          <w:rFonts w:ascii="Times New Roman" w:hAnsi="Times New Roman"/>
          <w:sz w:val="28"/>
          <w:szCs w:val="28"/>
        </w:rPr>
      </w:pPr>
      <w:r w:rsidRPr="00D441E2">
        <w:rPr>
          <w:rFonts w:ascii="Times New Roman" w:hAnsi="Times New Roman"/>
          <w:sz w:val="28"/>
          <w:szCs w:val="28"/>
        </w:rPr>
        <w:t xml:space="preserve">Глава администрации </w:t>
      </w:r>
    </w:p>
    <w:p w:rsidR="003912BB" w:rsidRPr="00D441E2" w:rsidRDefault="003912BB" w:rsidP="003912BB">
      <w:pPr>
        <w:spacing w:after="0"/>
        <w:rPr>
          <w:rFonts w:ascii="Times New Roman" w:hAnsi="Times New Roman"/>
          <w:sz w:val="28"/>
          <w:szCs w:val="28"/>
        </w:rPr>
      </w:pPr>
      <w:r w:rsidRPr="00AC722C">
        <w:rPr>
          <w:rFonts w:ascii="Times New Roman" w:hAnsi="Times New Roman"/>
          <w:sz w:val="28"/>
          <w:szCs w:val="28"/>
        </w:rPr>
        <w:t>Ульяновского сельсовета                                                                В.Ю.Егоров</w:t>
      </w:r>
    </w:p>
    <w:p w:rsidR="003912BB" w:rsidRDefault="003912BB" w:rsidP="003912BB">
      <w:pPr>
        <w:pStyle w:val="ConsPlusNormal"/>
        <w:ind w:firstLine="540"/>
        <w:jc w:val="both"/>
      </w:pPr>
    </w:p>
    <w:p w:rsidR="003912BB" w:rsidRDefault="003912BB" w:rsidP="003912BB">
      <w:pPr>
        <w:pStyle w:val="ConsPlusNormal"/>
        <w:jc w:val="right"/>
      </w:pPr>
    </w:p>
    <w:p w:rsidR="003912BB" w:rsidRDefault="003912BB" w:rsidP="003912BB">
      <w:pPr>
        <w:pStyle w:val="ConsPlusNormal"/>
        <w:jc w:val="right"/>
      </w:pPr>
    </w:p>
    <w:p w:rsidR="003912BB" w:rsidRDefault="003912BB" w:rsidP="003912BB">
      <w:pPr>
        <w:pStyle w:val="ConsPlusNormal"/>
        <w:jc w:val="right"/>
      </w:pPr>
    </w:p>
    <w:p w:rsidR="003912BB" w:rsidRDefault="003912BB" w:rsidP="003912BB">
      <w:pPr>
        <w:pStyle w:val="ConsPlusNormal"/>
        <w:jc w:val="right"/>
      </w:pPr>
    </w:p>
    <w:p w:rsidR="003912BB" w:rsidRDefault="003912BB" w:rsidP="003912BB">
      <w:pPr>
        <w:pStyle w:val="ConsPlusNormal"/>
        <w:jc w:val="right"/>
      </w:pPr>
    </w:p>
    <w:p w:rsidR="003912BB" w:rsidRDefault="003912BB" w:rsidP="003912BB">
      <w:pPr>
        <w:pStyle w:val="ConsPlusNormal"/>
        <w:jc w:val="right"/>
      </w:pPr>
    </w:p>
    <w:p w:rsidR="003912BB" w:rsidRDefault="003912BB" w:rsidP="003912BB">
      <w:pPr>
        <w:pStyle w:val="ConsPlusNormal"/>
        <w:jc w:val="right"/>
      </w:pPr>
    </w:p>
    <w:p w:rsidR="003912BB" w:rsidRDefault="003912BB" w:rsidP="003912BB">
      <w:pPr>
        <w:pStyle w:val="ConsPlusNormal"/>
        <w:jc w:val="right"/>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AC722C" w:rsidRPr="009F2AF7" w:rsidRDefault="00AC722C" w:rsidP="003912BB">
      <w:pPr>
        <w:pStyle w:val="ConsPlusNormal"/>
        <w:jc w:val="right"/>
        <w:rPr>
          <w:sz w:val="28"/>
          <w:szCs w:val="28"/>
        </w:rPr>
      </w:pPr>
    </w:p>
    <w:p w:rsidR="003912BB" w:rsidRPr="003912BB" w:rsidRDefault="003912BB" w:rsidP="003912BB">
      <w:pPr>
        <w:pStyle w:val="ConsPlusNormal"/>
        <w:jc w:val="right"/>
        <w:rPr>
          <w:sz w:val="28"/>
          <w:szCs w:val="28"/>
        </w:rPr>
      </w:pPr>
      <w:r w:rsidRPr="003912BB">
        <w:rPr>
          <w:sz w:val="28"/>
          <w:szCs w:val="28"/>
        </w:rPr>
        <w:t>Приложение</w:t>
      </w:r>
    </w:p>
    <w:p w:rsidR="003912BB" w:rsidRPr="003912BB" w:rsidRDefault="003912BB" w:rsidP="003912BB">
      <w:pPr>
        <w:pStyle w:val="ConsPlusNormal"/>
        <w:jc w:val="right"/>
        <w:rPr>
          <w:sz w:val="28"/>
          <w:szCs w:val="28"/>
        </w:rPr>
      </w:pPr>
      <w:r w:rsidRPr="003912BB">
        <w:rPr>
          <w:sz w:val="28"/>
          <w:szCs w:val="28"/>
        </w:rPr>
        <w:t>к постановлению администрации</w:t>
      </w:r>
    </w:p>
    <w:p w:rsidR="003912BB" w:rsidRPr="003912BB" w:rsidRDefault="003912BB" w:rsidP="003912BB">
      <w:pPr>
        <w:pStyle w:val="ConsPlusNormal"/>
        <w:jc w:val="right"/>
        <w:rPr>
          <w:sz w:val="28"/>
          <w:szCs w:val="28"/>
        </w:rPr>
      </w:pPr>
      <w:r w:rsidRPr="00AC722C">
        <w:rPr>
          <w:sz w:val="28"/>
          <w:szCs w:val="28"/>
        </w:rPr>
        <w:t>Ульяновского сельсовета</w:t>
      </w:r>
      <w:r w:rsidRPr="003912BB">
        <w:rPr>
          <w:sz w:val="28"/>
          <w:szCs w:val="28"/>
        </w:rPr>
        <w:t xml:space="preserve"> </w:t>
      </w:r>
    </w:p>
    <w:p w:rsidR="003912BB" w:rsidRPr="003912BB" w:rsidRDefault="003912BB" w:rsidP="003912BB">
      <w:pPr>
        <w:pStyle w:val="ConsPlusNormal"/>
        <w:jc w:val="right"/>
        <w:rPr>
          <w:sz w:val="28"/>
          <w:szCs w:val="28"/>
        </w:rPr>
      </w:pPr>
      <w:r w:rsidRPr="003912BB">
        <w:rPr>
          <w:sz w:val="28"/>
          <w:szCs w:val="28"/>
        </w:rPr>
        <w:t>Тамалинского района</w:t>
      </w:r>
    </w:p>
    <w:p w:rsidR="003912BB" w:rsidRPr="003912BB" w:rsidRDefault="003912BB" w:rsidP="003912BB">
      <w:pPr>
        <w:pStyle w:val="ConsPlusNormal"/>
        <w:jc w:val="right"/>
        <w:rPr>
          <w:sz w:val="28"/>
          <w:szCs w:val="28"/>
        </w:rPr>
      </w:pPr>
      <w:r w:rsidRPr="003912BB">
        <w:rPr>
          <w:sz w:val="28"/>
          <w:szCs w:val="28"/>
        </w:rPr>
        <w:t>Пензенской области</w:t>
      </w:r>
    </w:p>
    <w:p w:rsidR="003912BB" w:rsidRPr="003912BB" w:rsidRDefault="003912BB" w:rsidP="003912BB">
      <w:pPr>
        <w:pStyle w:val="ConsPlusNormal"/>
        <w:jc w:val="right"/>
        <w:rPr>
          <w:sz w:val="28"/>
          <w:szCs w:val="28"/>
        </w:rPr>
      </w:pPr>
      <w:r w:rsidRPr="003912BB">
        <w:rPr>
          <w:sz w:val="28"/>
          <w:szCs w:val="28"/>
        </w:rPr>
        <w:t xml:space="preserve">от </w:t>
      </w:r>
      <w:r w:rsidR="00EF59CA">
        <w:rPr>
          <w:sz w:val="28"/>
          <w:szCs w:val="28"/>
        </w:rPr>
        <w:t xml:space="preserve">17.01.2019 </w:t>
      </w:r>
      <w:r w:rsidRPr="003912BB">
        <w:rPr>
          <w:sz w:val="28"/>
          <w:szCs w:val="28"/>
        </w:rPr>
        <w:t xml:space="preserve">N </w:t>
      </w:r>
      <w:r w:rsidR="00EF59CA">
        <w:rPr>
          <w:sz w:val="28"/>
          <w:szCs w:val="28"/>
        </w:rPr>
        <w:t>25-п</w:t>
      </w:r>
      <w:r w:rsidRPr="003912BB">
        <w:rPr>
          <w:sz w:val="28"/>
          <w:szCs w:val="28"/>
        </w:rPr>
        <w:t xml:space="preserve"> </w:t>
      </w:r>
    </w:p>
    <w:p w:rsidR="003912BB" w:rsidRPr="003912BB" w:rsidRDefault="003912BB" w:rsidP="003912BB">
      <w:pPr>
        <w:pStyle w:val="ConsPlusNormal"/>
        <w:ind w:firstLine="540"/>
        <w:jc w:val="both"/>
        <w:rPr>
          <w:sz w:val="28"/>
          <w:szCs w:val="28"/>
        </w:rPr>
      </w:pPr>
    </w:p>
    <w:p w:rsidR="003912BB" w:rsidRPr="003912BB" w:rsidRDefault="003912BB" w:rsidP="003912BB">
      <w:pPr>
        <w:pStyle w:val="ConsPlusNormal"/>
        <w:jc w:val="center"/>
        <w:rPr>
          <w:b/>
          <w:sz w:val="28"/>
          <w:szCs w:val="28"/>
        </w:rPr>
      </w:pPr>
      <w:r w:rsidRPr="003912BB">
        <w:rPr>
          <w:b/>
          <w:sz w:val="28"/>
          <w:szCs w:val="28"/>
        </w:rPr>
        <w:t>АДМИНИСТРАТИВНЫЙ РЕГЛАМЕНТ</w:t>
      </w:r>
    </w:p>
    <w:p w:rsidR="003912BB" w:rsidRPr="003912BB" w:rsidRDefault="003912BB" w:rsidP="003912BB">
      <w:pPr>
        <w:pStyle w:val="ConsPlusNormal"/>
        <w:jc w:val="center"/>
        <w:rPr>
          <w:b/>
          <w:sz w:val="28"/>
          <w:szCs w:val="28"/>
        </w:rPr>
      </w:pPr>
      <w:r w:rsidRPr="003912BB">
        <w:rPr>
          <w:b/>
          <w:sz w:val="28"/>
          <w:szCs w:val="28"/>
        </w:rPr>
        <w:t>по предоставлению муниципальной услуги «Выдача порубочного билета и (или) разрешения на пересадку деревьев и кустарников»</w:t>
      </w:r>
    </w:p>
    <w:p w:rsidR="003912BB" w:rsidRPr="003912BB" w:rsidRDefault="003912BB" w:rsidP="003912BB">
      <w:pPr>
        <w:pStyle w:val="ConsPlusNormal"/>
        <w:jc w:val="center"/>
        <w:rPr>
          <w:b/>
        </w:rPr>
      </w:pPr>
    </w:p>
    <w:p w:rsidR="003912BB" w:rsidRPr="003912BB" w:rsidRDefault="003912BB" w:rsidP="003912BB">
      <w:pPr>
        <w:pStyle w:val="ConsPlusNormal"/>
        <w:jc w:val="center"/>
        <w:rPr>
          <w:sz w:val="28"/>
          <w:szCs w:val="28"/>
        </w:rPr>
      </w:pPr>
      <w:r w:rsidRPr="003912BB">
        <w:rPr>
          <w:sz w:val="28"/>
          <w:szCs w:val="28"/>
        </w:rPr>
        <w:t>1. Общие положения</w:t>
      </w:r>
    </w:p>
    <w:p w:rsidR="003912BB" w:rsidRPr="003912BB" w:rsidRDefault="003912BB" w:rsidP="003912BB">
      <w:pPr>
        <w:pStyle w:val="ConsPlusNormal"/>
        <w:ind w:firstLine="540"/>
        <w:jc w:val="both"/>
        <w:rPr>
          <w:sz w:val="28"/>
          <w:szCs w:val="28"/>
        </w:rPr>
      </w:pPr>
      <w:r w:rsidRPr="003912BB">
        <w:rPr>
          <w:sz w:val="28"/>
          <w:szCs w:val="28"/>
        </w:rPr>
        <w:t xml:space="preserve">1.1. </w:t>
      </w:r>
      <w:proofErr w:type="gramStart"/>
      <w:r w:rsidRPr="003912BB">
        <w:rPr>
          <w:sz w:val="28"/>
          <w:szCs w:val="28"/>
        </w:rPr>
        <w:t xml:space="preserve">Предметом регулирования настоящего административного регламента предоставления администрацией </w:t>
      </w:r>
      <w:r w:rsidRPr="00AC722C">
        <w:rPr>
          <w:sz w:val="28"/>
          <w:szCs w:val="28"/>
        </w:rPr>
        <w:t>Ульяновского сельсовета</w:t>
      </w:r>
      <w:r w:rsidRPr="003912BB">
        <w:rPr>
          <w:sz w:val="28"/>
          <w:szCs w:val="28"/>
        </w:rPr>
        <w:t xml:space="preserve"> Тамалинского района Пензенской области муниципальной услуги «Выдача порубочного билета и (или) разрешения на пересадку деревьев и кустарников» (далее - Административный регламент)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w:t>
      </w:r>
      <w:r w:rsidRPr="00AC722C">
        <w:rPr>
          <w:sz w:val="28"/>
          <w:szCs w:val="28"/>
        </w:rPr>
        <w:t>Ульяновского сельсовета</w:t>
      </w:r>
      <w:r w:rsidRPr="00D441E2">
        <w:rPr>
          <w:sz w:val="28"/>
          <w:szCs w:val="28"/>
        </w:rPr>
        <w:t xml:space="preserve"> Тамалинского района Пензенской области</w:t>
      </w:r>
      <w:r w:rsidRPr="003912BB">
        <w:rPr>
          <w:sz w:val="28"/>
          <w:szCs w:val="28"/>
        </w:rPr>
        <w:t xml:space="preserve"> Пензенской области.</w:t>
      </w:r>
      <w:proofErr w:type="gramEnd"/>
    </w:p>
    <w:p w:rsidR="003912BB" w:rsidRPr="003912BB" w:rsidRDefault="003912BB" w:rsidP="003912BB">
      <w:pPr>
        <w:pStyle w:val="ConsPlusNormal"/>
        <w:spacing w:before="240"/>
        <w:ind w:firstLine="540"/>
        <w:jc w:val="both"/>
        <w:rPr>
          <w:sz w:val="28"/>
          <w:szCs w:val="28"/>
        </w:rPr>
      </w:pPr>
      <w:r w:rsidRPr="003912BB">
        <w:rPr>
          <w:sz w:val="28"/>
          <w:szCs w:val="28"/>
        </w:rPr>
        <w:t>1.2. Круг заявителей.</w:t>
      </w:r>
    </w:p>
    <w:p w:rsidR="003912BB" w:rsidRPr="003912BB" w:rsidRDefault="003912BB" w:rsidP="003912BB">
      <w:pPr>
        <w:pStyle w:val="ConsPlusNormal"/>
        <w:spacing w:before="240"/>
        <w:ind w:firstLine="540"/>
        <w:jc w:val="both"/>
        <w:rPr>
          <w:sz w:val="28"/>
          <w:szCs w:val="28"/>
        </w:rPr>
      </w:pPr>
      <w:r w:rsidRPr="003912BB">
        <w:rPr>
          <w:sz w:val="28"/>
          <w:szCs w:val="28"/>
        </w:rPr>
        <w:t>Заявителями при получении муниципальной услуги являются индивидуальные предприниматели, физические и юридические лица, либо их уполномоченные представители, обратившиеся с заявлением о предоставлении муниципальной услуги, выраженным в письменной или электронной форме.</w:t>
      </w:r>
    </w:p>
    <w:p w:rsidR="003912BB" w:rsidRPr="00B35A66" w:rsidRDefault="003912BB" w:rsidP="003912BB">
      <w:pPr>
        <w:spacing w:after="0" w:line="240" w:lineRule="auto"/>
        <w:ind w:firstLine="567"/>
        <w:jc w:val="both"/>
        <w:rPr>
          <w:rFonts w:ascii="Times New Roman" w:hAnsi="Times New Roman"/>
          <w:sz w:val="28"/>
          <w:szCs w:val="28"/>
        </w:rPr>
      </w:pPr>
      <w:r w:rsidRPr="00B35A66">
        <w:rPr>
          <w:rFonts w:ascii="Times New Roman" w:hAnsi="Times New Roman"/>
          <w:sz w:val="28"/>
          <w:szCs w:val="28"/>
        </w:rPr>
        <w:t>1.3. Информирование о предоставлении Администрацией муниципальной услуги осуществляется:</w:t>
      </w:r>
    </w:p>
    <w:p w:rsidR="003912BB" w:rsidRPr="00AE500D" w:rsidRDefault="003912BB" w:rsidP="003912BB">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         </w:t>
      </w:r>
      <w:r w:rsidRPr="00AE500D">
        <w:rPr>
          <w:rFonts w:ascii="Times New Roman" w:hAnsi="Times New Roman"/>
          <w:sz w:val="28"/>
          <w:szCs w:val="28"/>
        </w:rPr>
        <w:t xml:space="preserve">1.3.1. </w:t>
      </w:r>
      <w:proofErr w:type="gramStart"/>
      <w:r w:rsidRPr="00AE500D">
        <w:rPr>
          <w:rFonts w:ascii="Times New Roman" w:hAnsi="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EF59CA" w:rsidRPr="00AC722C">
        <w:rPr>
          <w:rFonts w:ascii="Times New Roman" w:hAnsi="Times New Roman" w:cs="Times New Roman"/>
          <w:sz w:val="28"/>
          <w:szCs w:val="28"/>
        </w:rPr>
        <w:t>test.ulynovsky.tamala.pnzreg.ru</w:t>
      </w:r>
      <w:r w:rsidRPr="00AE500D">
        <w:rPr>
          <w:rFonts w:ascii="Times New Roman" w:hAnsi="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AE500D">
        <w:rPr>
          <w:rFonts w:ascii="Times New Roman" w:hAnsi="Times New Roman"/>
          <w:sz w:val="28"/>
          <w:szCs w:val="28"/>
        </w:rPr>
        <w:t xml:space="preserve"> (функций) Пензенской области» (</w:t>
      </w:r>
      <w:hyperlink r:id="rId6" w:history="1">
        <w:r w:rsidRPr="00AE500D">
          <w:rPr>
            <w:rStyle w:val="a7"/>
            <w:sz w:val="28"/>
            <w:szCs w:val="28"/>
          </w:rPr>
          <w:t>www.</w:t>
        </w:r>
        <w:r w:rsidRPr="00AE500D">
          <w:rPr>
            <w:rStyle w:val="a7"/>
            <w:sz w:val="28"/>
            <w:szCs w:val="28"/>
            <w:lang w:val="en-US"/>
          </w:rPr>
          <w:t>gos</w:t>
        </w:r>
        <w:r w:rsidRPr="00AE500D">
          <w:rPr>
            <w:rStyle w:val="a7"/>
            <w:sz w:val="28"/>
            <w:szCs w:val="28"/>
          </w:rPr>
          <w:t>uslugi.pnzreg.ru</w:t>
        </w:r>
      </w:hyperlink>
      <w:r w:rsidRPr="00AE500D">
        <w:rPr>
          <w:rFonts w:ascii="Times New Roman" w:hAnsi="Times New Roman"/>
          <w:sz w:val="28"/>
          <w:szCs w:val="28"/>
        </w:rPr>
        <w:t>.) (далее – Региональный портал).</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2) круг заявителей;</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3) срок предоставления муниципальной услуги;</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6) размер государственной пошлины, взимаемой за предоставление муниципальной услуги;</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912BB" w:rsidRPr="00AE500D" w:rsidRDefault="003912BB" w:rsidP="003912BB">
      <w:pPr>
        <w:spacing w:after="0" w:line="240" w:lineRule="auto"/>
        <w:ind w:firstLine="567"/>
        <w:jc w:val="both"/>
        <w:rPr>
          <w:rFonts w:ascii="Times New Roman" w:hAnsi="Times New Roman"/>
          <w:sz w:val="28"/>
          <w:szCs w:val="28"/>
        </w:rPr>
      </w:pPr>
      <w:r w:rsidRPr="00AE500D">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2BB" w:rsidRPr="00AE500D" w:rsidRDefault="003912BB" w:rsidP="003912BB">
      <w:pPr>
        <w:spacing w:after="0" w:line="240" w:lineRule="auto"/>
        <w:jc w:val="both"/>
        <w:rPr>
          <w:rFonts w:ascii="Times New Roman" w:hAnsi="Times New Roman"/>
          <w:sz w:val="28"/>
          <w:szCs w:val="28"/>
        </w:rPr>
      </w:pPr>
      <w:r w:rsidRPr="00AE500D">
        <w:rPr>
          <w:rFonts w:ascii="Times New Roman" w:hAnsi="Times New Roman"/>
          <w:sz w:val="28"/>
          <w:szCs w:val="28"/>
        </w:rPr>
        <w:t xml:space="preserve">        1.3.2. </w:t>
      </w:r>
      <w:proofErr w:type="gramStart"/>
      <w:r w:rsidRPr="00AE500D">
        <w:rPr>
          <w:rFonts w:ascii="Times New Roman" w:hAnsi="Times New Roman"/>
          <w:sz w:val="28"/>
          <w:szCs w:val="28"/>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3912BB" w:rsidRPr="00AE500D" w:rsidRDefault="003912BB" w:rsidP="003912BB">
      <w:pPr>
        <w:autoSpaceDE w:val="0"/>
        <w:autoSpaceDN w:val="0"/>
        <w:adjustRightInd w:val="0"/>
        <w:spacing w:after="0" w:line="240" w:lineRule="auto"/>
        <w:ind w:firstLine="720"/>
        <w:jc w:val="both"/>
        <w:rPr>
          <w:rFonts w:ascii="Times New Roman" w:hAnsi="Times New Roman"/>
          <w:sz w:val="28"/>
          <w:szCs w:val="28"/>
        </w:rPr>
      </w:pPr>
      <w:r w:rsidRPr="00AE500D">
        <w:rPr>
          <w:rFonts w:ascii="Times New Roman" w:hAnsi="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912BB" w:rsidRPr="00052704" w:rsidRDefault="003912BB" w:rsidP="003912BB">
      <w:pPr>
        <w:ind w:firstLine="567"/>
        <w:jc w:val="both"/>
        <w:rPr>
          <w:rFonts w:ascii="Times New Roman" w:hAnsi="Times New Roman"/>
          <w:sz w:val="28"/>
          <w:szCs w:val="28"/>
        </w:rPr>
      </w:pPr>
      <w:r w:rsidRPr="00AE500D">
        <w:rPr>
          <w:rFonts w:ascii="Times New Roman" w:hAnsi="Times New Roman"/>
          <w:sz w:val="28"/>
          <w:szCs w:val="28"/>
        </w:rPr>
        <w:t>1.3.</w:t>
      </w:r>
      <w:r>
        <w:rPr>
          <w:rFonts w:ascii="Times New Roman" w:hAnsi="Times New Roman"/>
          <w:sz w:val="28"/>
          <w:szCs w:val="28"/>
        </w:rPr>
        <w:t>4</w:t>
      </w:r>
      <w:r w:rsidRPr="00AE500D">
        <w:rPr>
          <w:rFonts w:ascii="Times New Roman" w:hAnsi="Times New Roman"/>
          <w:sz w:val="28"/>
          <w:szCs w:val="28"/>
        </w:rPr>
        <w:t xml:space="preserve">. Заявители вправе получить муниципальную услугу через МФЦ в соответствии с соглашением о взаимодействии, заключенным между МФЦ и </w:t>
      </w:r>
      <w:r w:rsidRPr="00AE500D">
        <w:rPr>
          <w:rFonts w:ascii="Times New Roman" w:hAnsi="Times New Roman"/>
          <w:sz w:val="28"/>
          <w:szCs w:val="28"/>
        </w:rPr>
        <w:lastRenderedPageBreak/>
        <w:t xml:space="preserve">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w:t>
      </w:r>
      <w:r w:rsidRPr="00052704">
        <w:rPr>
          <w:rFonts w:ascii="Times New Roman" w:hAnsi="Times New Roman"/>
          <w:sz w:val="28"/>
          <w:szCs w:val="28"/>
        </w:rPr>
        <w:t>портал.</w:t>
      </w:r>
    </w:p>
    <w:p w:rsidR="003912BB" w:rsidRPr="00052704" w:rsidRDefault="003912BB" w:rsidP="003912BB">
      <w:pPr>
        <w:pStyle w:val="ConsPlusNormal"/>
        <w:jc w:val="center"/>
        <w:rPr>
          <w:sz w:val="28"/>
          <w:szCs w:val="28"/>
        </w:rPr>
      </w:pPr>
      <w:r w:rsidRPr="00052704">
        <w:rPr>
          <w:sz w:val="28"/>
          <w:szCs w:val="28"/>
        </w:rPr>
        <w:t>2. Стандарт предоставления муниципальной услуги</w:t>
      </w:r>
    </w:p>
    <w:p w:rsidR="003912BB" w:rsidRPr="00052704" w:rsidRDefault="003912BB" w:rsidP="003912BB">
      <w:pPr>
        <w:pStyle w:val="ConsPlusNormal"/>
        <w:ind w:firstLine="540"/>
        <w:jc w:val="both"/>
        <w:rPr>
          <w:sz w:val="28"/>
          <w:szCs w:val="28"/>
        </w:rPr>
      </w:pPr>
    </w:p>
    <w:p w:rsidR="003912BB" w:rsidRPr="00052704" w:rsidRDefault="003912BB" w:rsidP="003912BB">
      <w:pPr>
        <w:pStyle w:val="ConsPlusNormal"/>
        <w:ind w:firstLine="540"/>
        <w:jc w:val="both"/>
        <w:rPr>
          <w:sz w:val="28"/>
          <w:szCs w:val="28"/>
        </w:rPr>
      </w:pPr>
      <w:r w:rsidRPr="00052704">
        <w:rPr>
          <w:sz w:val="28"/>
          <w:szCs w:val="28"/>
        </w:rPr>
        <w:t>2.1. Наименование муниципальной услуги: «Выдача порубочного билета и (или) разрешения на пересадку деревьев и кустарников».</w:t>
      </w:r>
    </w:p>
    <w:p w:rsidR="003912BB" w:rsidRPr="00052704" w:rsidRDefault="003912BB" w:rsidP="003912BB">
      <w:pPr>
        <w:pStyle w:val="ConsPlusNormal"/>
        <w:spacing w:before="240"/>
        <w:ind w:firstLine="540"/>
        <w:jc w:val="both"/>
        <w:rPr>
          <w:sz w:val="28"/>
          <w:szCs w:val="28"/>
        </w:rPr>
      </w:pPr>
      <w:r w:rsidRPr="00052704">
        <w:rPr>
          <w:sz w:val="28"/>
          <w:szCs w:val="28"/>
        </w:rPr>
        <w:t xml:space="preserve">2.2. Муниципальную услугу предоставляет Администрация </w:t>
      </w:r>
      <w:r w:rsidRPr="00AC722C">
        <w:rPr>
          <w:sz w:val="28"/>
          <w:szCs w:val="28"/>
        </w:rPr>
        <w:t>Ульяновского сельсовета</w:t>
      </w:r>
      <w:r w:rsidRPr="00052704">
        <w:rPr>
          <w:sz w:val="28"/>
          <w:szCs w:val="28"/>
        </w:rPr>
        <w:t xml:space="preserve"> Тамалинского района Пензенской области Пензенской области.</w:t>
      </w:r>
    </w:p>
    <w:p w:rsidR="003912BB" w:rsidRPr="00052704" w:rsidRDefault="003912BB" w:rsidP="003912BB">
      <w:pPr>
        <w:pStyle w:val="ConsPlusNormal"/>
        <w:ind w:firstLine="540"/>
        <w:jc w:val="both"/>
        <w:rPr>
          <w:sz w:val="28"/>
          <w:szCs w:val="28"/>
        </w:rPr>
      </w:pPr>
      <w:r w:rsidRPr="00052704">
        <w:rPr>
          <w:sz w:val="28"/>
          <w:szCs w:val="28"/>
        </w:rPr>
        <w:t>2.3. Результатом предоставления муниципальной услуги является:</w:t>
      </w:r>
    </w:p>
    <w:p w:rsidR="003912BB" w:rsidRPr="00052704" w:rsidRDefault="003912BB" w:rsidP="003912BB">
      <w:pPr>
        <w:pStyle w:val="ConsPlusNormal"/>
        <w:ind w:firstLine="540"/>
        <w:jc w:val="both"/>
        <w:rPr>
          <w:sz w:val="28"/>
          <w:szCs w:val="28"/>
        </w:rPr>
      </w:pPr>
      <w:r w:rsidRPr="00052704">
        <w:rPr>
          <w:sz w:val="28"/>
          <w:szCs w:val="28"/>
        </w:rPr>
        <w:t>- выдача порубочного билета и (или) разрешения на пересадку деревьев и кустарников;</w:t>
      </w:r>
    </w:p>
    <w:p w:rsidR="003912BB" w:rsidRPr="00052704" w:rsidRDefault="003912BB" w:rsidP="003912BB">
      <w:pPr>
        <w:pStyle w:val="ConsPlusNormal"/>
        <w:ind w:firstLine="540"/>
        <w:jc w:val="both"/>
        <w:rPr>
          <w:sz w:val="28"/>
          <w:szCs w:val="28"/>
        </w:rPr>
      </w:pPr>
      <w:r w:rsidRPr="00052704">
        <w:rPr>
          <w:sz w:val="28"/>
          <w:szCs w:val="28"/>
        </w:rPr>
        <w:t>- отказ в выдаче порубочного билета и (или) разрешения на пересадку деревьев и кустарников.</w:t>
      </w:r>
    </w:p>
    <w:p w:rsidR="003912BB" w:rsidRPr="00052704" w:rsidRDefault="003912BB" w:rsidP="003912BB">
      <w:pPr>
        <w:pStyle w:val="ConsPlusNormal"/>
        <w:ind w:firstLine="540"/>
        <w:jc w:val="both"/>
        <w:rPr>
          <w:sz w:val="28"/>
          <w:szCs w:val="28"/>
        </w:rPr>
      </w:pPr>
      <w:r w:rsidRPr="00052704">
        <w:rPr>
          <w:sz w:val="28"/>
          <w:szCs w:val="28"/>
        </w:rPr>
        <w:t>2.4. Срок предоставления муниципальной услуги:</w:t>
      </w:r>
    </w:p>
    <w:p w:rsidR="003912BB" w:rsidRPr="00052704" w:rsidRDefault="003912BB" w:rsidP="003912BB">
      <w:pPr>
        <w:pStyle w:val="ConsPlusNormal"/>
        <w:ind w:firstLine="540"/>
        <w:jc w:val="both"/>
        <w:rPr>
          <w:sz w:val="28"/>
          <w:szCs w:val="28"/>
        </w:rPr>
      </w:pPr>
      <w:r w:rsidRPr="00052704">
        <w:rPr>
          <w:sz w:val="28"/>
          <w:szCs w:val="28"/>
        </w:rPr>
        <w:t>Муниципальная услуга предоставляется в течение 30 дней со дня регистрации заявления о предоставлении порубочного билета и (или) разрешения на пересадку деревьев и кустарников.</w:t>
      </w:r>
    </w:p>
    <w:p w:rsidR="009F2AF7" w:rsidRPr="009F2AF7" w:rsidRDefault="009F2AF7" w:rsidP="009F2AF7">
      <w:pPr>
        <w:pStyle w:val="ConsPlusNormal"/>
        <w:ind w:firstLine="540"/>
        <w:jc w:val="both"/>
        <w:rPr>
          <w:sz w:val="28"/>
          <w:szCs w:val="28"/>
        </w:rPr>
      </w:pPr>
      <w:r w:rsidRPr="009F2AF7">
        <w:rPr>
          <w:sz w:val="28"/>
          <w:szCs w:val="28"/>
        </w:rPr>
        <w:t>2.5. Правовые основания для предоставления муниципальной услуги.</w:t>
      </w:r>
    </w:p>
    <w:p w:rsidR="009F2AF7" w:rsidRDefault="009F2AF7" w:rsidP="009F2AF7">
      <w:pPr>
        <w:pStyle w:val="ConsPlusNormal"/>
        <w:ind w:firstLine="540"/>
        <w:jc w:val="both"/>
        <w:rPr>
          <w:sz w:val="28"/>
          <w:szCs w:val="28"/>
          <w:lang w:val="en-US"/>
        </w:rPr>
      </w:pPr>
      <w:r w:rsidRPr="009F2AF7">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3912BB" w:rsidRPr="00052704" w:rsidRDefault="003912BB" w:rsidP="009F2AF7">
      <w:pPr>
        <w:pStyle w:val="ConsPlusNormal"/>
        <w:ind w:firstLine="540"/>
        <w:jc w:val="both"/>
        <w:rPr>
          <w:sz w:val="28"/>
          <w:szCs w:val="28"/>
        </w:rPr>
      </w:pPr>
      <w:r w:rsidRPr="00052704">
        <w:rPr>
          <w:sz w:val="28"/>
          <w:szCs w:val="28"/>
        </w:rPr>
        <w:t>2.</w:t>
      </w:r>
      <w:r w:rsidR="009F2AF7" w:rsidRPr="009F2AF7">
        <w:rPr>
          <w:sz w:val="28"/>
          <w:szCs w:val="28"/>
        </w:rPr>
        <w:t>6</w:t>
      </w:r>
      <w:r w:rsidRPr="00052704">
        <w:rPr>
          <w:sz w:val="28"/>
          <w:szCs w:val="28"/>
        </w:rPr>
        <w:t>. Исчерпывающий перечень документов необходимых в соответствии с законодательством для предоставления муниципальной услуги.</w:t>
      </w:r>
    </w:p>
    <w:p w:rsidR="003912BB" w:rsidRPr="00052704" w:rsidRDefault="003912BB" w:rsidP="003912BB">
      <w:pPr>
        <w:pStyle w:val="ConsPlusNormal"/>
        <w:ind w:firstLine="540"/>
        <w:jc w:val="both"/>
        <w:rPr>
          <w:sz w:val="28"/>
          <w:szCs w:val="28"/>
        </w:rPr>
      </w:pPr>
      <w:r w:rsidRPr="00052704">
        <w:rPr>
          <w:sz w:val="28"/>
          <w:szCs w:val="28"/>
        </w:rPr>
        <w:t>2.</w:t>
      </w:r>
      <w:r w:rsidR="009F2AF7">
        <w:rPr>
          <w:sz w:val="28"/>
          <w:szCs w:val="28"/>
          <w:lang w:val="en-US"/>
        </w:rPr>
        <w:t>6</w:t>
      </w:r>
      <w:r w:rsidRPr="00052704">
        <w:rPr>
          <w:sz w:val="28"/>
          <w:szCs w:val="28"/>
        </w:rPr>
        <w:t xml:space="preserve">.1. Заявление о выдаче порубочного билета и (или) разрешения на пересадку деревьев и кустарников, которое оформляется по форме согласно Приложению </w:t>
      </w:r>
      <w:r w:rsidR="00052704">
        <w:rPr>
          <w:sz w:val="28"/>
          <w:szCs w:val="28"/>
        </w:rPr>
        <w:t>№</w:t>
      </w:r>
      <w:r w:rsidRPr="00052704">
        <w:rPr>
          <w:sz w:val="28"/>
          <w:szCs w:val="28"/>
        </w:rPr>
        <w:t xml:space="preserve"> 1 к настоящему Административному регламенту (далее - заявление);</w:t>
      </w:r>
    </w:p>
    <w:p w:rsidR="003912BB" w:rsidRPr="00052704" w:rsidRDefault="003912BB" w:rsidP="003912BB">
      <w:pPr>
        <w:pStyle w:val="ConsPlusNormal"/>
        <w:ind w:firstLine="540"/>
        <w:jc w:val="both"/>
        <w:rPr>
          <w:sz w:val="28"/>
          <w:szCs w:val="28"/>
        </w:rPr>
      </w:pPr>
      <w:r w:rsidRPr="00052704">
        <w:rPr>
          <w:sz w:val="28"/>
          <w:szCs w:val="28"/>
        </w:rPr>
        <w:t>2.</w:t>
      </w:r>
      <w:r w:rsidR="009F2AF7">
        <w:rPr>
          <w:sz w:val="28"/>
          <w:szCs w:val="28"/>
          <w:lang w:val="en-US"/>
        </w:rPr>
        <w:t>6</w:t>
      </w:r>
      <w:r w:rsidRPr="00052704">
        <w:rPr>
          <w:sz w:val="28"/>
          <w:szCs w:val="28"/>
        </w:rPr>
        <w:t>.2. Правоустанавливающие документы на земельный участок;</w:t>
      </w:r>
    </w:p>
    <w:p w:rsidR="003912BB" w:rsidRPr="00A65CE6" w:rsidRDefault="003912BB" w:rsidP="003912BB">
      <w:pPr>
        <w:pStyle w:val="ConsPlusNormal"/>
        <w:ind w:firstLine="540"/>
        <w:jc w:val="both"/>
        <w:rPr>
          <w:sz w:val="28"/>
          <w:szCs w:val="28"/>
        </w:rPr>
      </w:pPr>
      <w:r w:rsidRPr="00A65CE6">
        <w:rPr>
          <w:sz w:val="28"/>
          <w:szCs w:val="28"/>
        </w:rPr>
        <w:t>2.</w:t>
      </w:r>
      <w:r w:rsidR="009F2AF7">
        <w:rPr>
          <w:sz w:val="28"/>
          <w:szCs w:val="28"/>
          <w:lang w:val="en-US"/>
        </w:rPr>
        <w:t>6</w:t>
      </w:r>
      <w:r w:rsidRPr="00A65CE6">
        <w:rPr>
          <w:sz w:val="28"/>
          <w:szCs w:val="28"/>
        </w:rPr>
        <w:t>.3. Градостроительный план земельного участка;</w:t>
      </w:r>
    </w:p>
    <w:p w:rsidR="003912BB" w:rsidRPr="00A65CE6" w:rsidRDefault="003912BB" w:rsidP="003912BB">
      <w:pPr>
        <w:pStyle w:val="ConsPlusNormal"/>
        <w:ind w:firstLine="540"/>
        <w:jc w:val="both"/>
        <w:rPr>
          <w:sz w:val="28"/>
          <w:szCs w:val="28"/>
        </w:rPr>
      </w:pPr>
      <w:r w:rsidRPr="00A65CE6">
        <w:rPr>
          <w:sz w:val="28"/>
          <w:szCs w:val="28"/>
        </w:rPr>
        <w:t>2.</w:t>
      </w:r>
      <w:r w:rsidR="009F2AF7">
        <w:rPr>
          <w:sz w:val="28"/>
          <w:szCs w:val="28"/>
          <w:lang w:val="en-US"/>
        </w:rPr>
        <w:t>6</w:t>
      </w:r>
      <w:r w:rsidRPr="00A65CE6">
        <w:rPr>
          <w:sz w:val="28"/>
          <w:szCs w:val="28"/>
        </w:rPr>
        <w:t>.4. Информация о сроке выполнения работ;</w:t>
      </w:r>
    </w:p>
    <w:p w:rsidR="003912BB" w:rsidRPr="00A65CE6" w:rsidRDefault="003912BB" w:rsidP="003912BB">
      <w:pPr>
        <w:pStyle w:val="ConsPlusNormal"/>
        <w:ind w:firstLine="540"/>
        <w:jc w:val="both"/>
        <w:rPr>
          <w:sz w:val="28"/>
          <w:szCs w:val="28"/>
        </w:rPr>
      </w:pPr>
      <w:r w:rsidRPr="00A65CE6">
        <w:rPr>
          <w:sz w:val="28"/>
          <w:szCs w:val="28"/>
        </w:rPr>
        <w:t>2.</w:t>
      </w:r>
      <w:r w:rsidR="009F2AF7">
        <w:rPr>
          <w:sz w:val="28"/>
          <w:szCs w:val="28"/>
          <w:lang w:val="en-US"/>
        </w:rPr>
        <w:t>6</w:t>
      </w:r>
      <w:r w:rsidRPr="00A65CE6">
        <w:rPr>
          <w:sz w:val="28"/>
          <w:szCs w:val="28"/>
        </w:rPr>
        <w:t>.5. Банковские реквизиты заявителя;</w:t>
      </w:r>
    </w:p>
    <w:p w:rsidR="003912BB" w:rsidRPr="00A65CE6" w:rsidRDefault="003912BB" w:rsidP="003912BB">
      <w:pPr>
        <w:pStyle w:val="ConsPlusNormal"/>
        <w:spacing w:before="240"/>
        <w:ind w:firstLine="540"/>
        <w:jc w:val="both"/>
        <w:rPr>
          <w:sz w:val="28"/>
          <w:szCs w:val="28"/>
        </w:rPr>
      </w:pPr>
      <w:r w:rsidRPr="00A65CE6">
        <w:rPr>
          <w:sz w:val="28"/>
          <w:szCs w:val="28"/>
        </w:rPr>
        <w:t>2.</w:t>
      </w:r>
      <w:r w:rsidR="009F2AF7">
        <w:rPr>
          <w:sz w:val="28"/>
          <w:szCs w:val="28"/>
          <w:lang w:val="en-US"/>
        </w:rPr>
        <w:t>6</w:t>
      </w:r>
      <w:r w:rsidRPr="00A65CE6">
        <w:rPr>
          <w:sz w:val="28"/>
          <w:szCs w:val="28"/>
        </w:rPr>
        <w:t>.6.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3912BB" w:rsidRPr="00A65CE6" w:rsidRDefault="003912BB" w:rsidP="003912BB">
      <w:pPr>
        <w:pStyle w:val="ConsPlusNormal"/>
        <w:spacing w:before="240"/>
        <w:ind w:firstLine="540"/>
        <w:jc w:val="both"/>
        <w:rPr>
          <w:sz w:val="28"/>
          <w:szCs w:val="28"/>
        </w:rPr>
      </w:pPr>
      <w:r w:rsidRPr="00A65CE6">
        <w:rPr>
          <w:sz w:val="28"/>
          <w:szCs w:val="28"/>
        </w:rPr>
        <w:t>Документы, установленные п. п. 2.</w:t>
      </w:r>
      <w:r w:rsidR="009F2AF7" w:rsidRPr="009F2AF7">
        <w:rPr>
          <w:sz w:val="28"/>
          <w:szCs w:val="28"/>
        </w:rPr>
        <w:t>6</w:t>
      </w:r>
      <w:r w:rsidRPr="00A65CE6">
        <w:rPr>
          <w:sz w:val="28"/>
          <w:szCs w:val="28"/>
        </w:rPr>
        <w:t>.2, 2.</w:t>
      </w:r>
      <w:r w:rsidR="009F2AF7" w:rsidRPr="009F2AF7">
        <w:rPr>
          <w:sz w:val="28"/>
          <w:szCs w:val="28"/>
        </w:rPr>
        <w:t>6</w:t>
      </w:r>
      <w:r w:rsidRPr="00A65CE6">
        <w:rPr>
          <w:sz w:val="28"/>
          <w:szCs w:val="28"/>
        </w:rPr>
        <w:t xml:space="preserve">.3. настоящего регламента, могут быть истребованы в порядке межведомственного информационного </w:t>
      </w:r>
      <w:r w:rsidRPr="00A65CE6">
        <w:rPr>
          <w:sz w:val="28"/>
          <w:szCs w:val="28"/>
        </w:rPr>
        <w:lastRenderedPageBreak/>
        <w:t>взаимодействия в соответствующих государственных и муниципальных органах.</w:t>
      </w:r>
    </w:p>
    <w:p w:rsidR="003912BB" w:rsidRPr="00A65CE6" w:rsidRDefault="003912BB" w:rsidP="003912BB">
      <w:pPr>
        <w:pStyle w:val="ConsPlusNormal"/>
        <w:spacing w:before="240"/>
        <w:ind w:firstLine="540"/>
        <w:jc w:val="both"/>
        <w:rPr>
          <w:sz w:val="28"/>
          <w:szCs w:val="28"/>
        </w:rPr>
      </w:pPr>
      <w:r w:rsidRPr="00A65CE6">
        <w:rPr>
          <w:sz w:val="28"/>
          <w:szCs w:val="28"/>
        </w:rPr>
        <w:t>2.</w:t>
      </w:r>
      <w:r w:rsidR="009F2AF7">
        <w:rPr>
          <w:sz w:val="28"/>
          <w:szCs w:val="28"/>
          <w:lang w:val="en-US"/>
        </w:rPr>
        <w:t>7</w:t>
      </w:r>
      <w:r w:rsidRPr="00A65CE6">
        <w:rPr>
          <w:sz w:val="28"/>
          <w:szCs w:val="28"/>
        </w:rPr>
        <w:t>. От заявителей запрещается требовать:</w:t>
      </w:r>
    </w:p>
    <w:p w:rsidR="003912BB" w:rsidRPr="00A65CE6" w:rsidRDefault="003912BB" w:rsidP="003912BB">
      <w:pPr>
        <w:pStyle w:val="ConsPlusNormal"/>
        <w:spacing w:before="240"/>
        <w:ind w:firstLine="540"/>
        <w:jc w:val="both"/>
        <w:rPr>
          <w:sz w:val="28"/>
          <w:szCs w:val="28"/>
        </w:rPr>
      </w:pPr>
      <w:r w:rsidRPr="00A65CE6">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2.</w:t>
      </w:r>
      <w:r w:rsidR="009F2AF7" w:rsidRPr="009F2AF7">
        <w:rPr>
          <w:sz w:val="28"/>
          <w:szCs w:val="28"/>
        </w:rPr>
        <w:t>8</w:t>
      </w:r>
      <w:r w:rsidRPr="00A65CE6">
        <w:rPr>
          <w:sz w:val="28"/>
          <w:szCs w:val="28"/>
        </w:rPr>
        <w:t>. Исчерпывающий перечень оснований для отказа в приеме документов, необходимых для предоставления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 отсутствие одного или нескольких документов, необходимых для получения муниципальной услуги, наличие которых предусмотрено настоящим Административным регламентом;</w:t>
      </w:r>
    </w:p>
    <w:p w:rsidR="003912BB" w:rsidRPr="00A65CE6" w:rsidRDefault="003912BB" w:rsidP="003912BB">
      <w:pPr>
        <w:pStyle w:val="ConsPlusNormal"/>
        <w:ind w:firstLine="540"/>
        <w:jc w:val="both"/>
        <w:rPr>
          <w:sz w:val="28"/>
          <w:szCs w:val="28"/>
        </w:rPr>
      </w:pPr>
      <w:r w:rsidRPr="00A65CE6">
        <w:rPr>
          <w:sz w:val="28"/>
          <w:szCs w:val="28"/>
        </w:rPr>
        <w:t>- отсутствие у заявителя соответствующих полномочий на получение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 обращение заявителя о предоставлении муниципальной услуги, предоставление которой не осуществляется органом, указанным в пункте 2.4 настоящего Административного регламента;</w:t>
      </w:r>
    </w:p>
    <w:p w:rsidR="003912BB" w:rsidRPr="00A65CE6" w:rsidRDefault="003912BB" w:rsidP="003912BB">
      <w:pPr>
        <w:pStyle w:val="ConsPlusNormal"/>
        <w:ind w:firstLine="540"/>
        <w:jc w:val="both"/>
        <w:rPr>
          <w:sz w:val="28"/>
          <w:szCs w:val="28"/>
        </w:rPr>
      </w:pPr>
      <w:r w:rsidRPr="00A65CE6">
        <w:rPr>
          <w:sz w:val="28"/>
          <w:szCs w:val="28"/>
        </w:rPr>
        <w:t>- заявление выполнено не по форме, установленной настоящим Административным регламентом;</w:t>
      </w:r>
    </w:p>
    <w:p w:rsidR="003912BB" w:rsidRPr="00A65CE6" w:rsidRDefault="003912BB" w:rsidP="003912BB">
      <w:pPr>
        <w:pStyle w:val="ConsPlusNormal"/>
        <w:ind w:firstLine="540"/>
        <w:jc w:val="both"/>
        <w:rPr>
          <w:sz w:val="28"/>
          <w:szCs w:val="28"/>
        </w:rPr>
      </w:pPr>
      <w:r w:rsidRPr="00A65CE6">
        <w:rPr>
          <w:sz w:val="28"/>
          <w:szCs w:val="28"/>
        </w:rPr>
        <w:t>-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3912BB" w:rsidRPr="00A65CE6" w:rsidRDefault="003912BB" w:rsidP="003912BB">
      <w:pPr>
        <w:pStyle w:val="ConsPlusNormal"/>
        <w:ind w:firstLine="540"/>
        <w:jc w:val="both"/>
        <w:rPr>
          <w:sz w:val="28"/>
          <w:szCs w:val="28"/>
        </w:rPr>
      </w:pPr>
      <w:r w:rsidRPr="00A65CE6">
        <w:rPr>
          <w:sz w:val="28"/>
          <w:szCs w:val="28"/>
        </w:rPr>
        <w:t>2.</w:t>
      </w:r>
      <w:r w:rsidR="009F2AF7" w:rsidRPr="009F2AF7">
        <w:rPr>
          <w:sz w:val="28"/>
          <w:szCs w:val="28"/>
        </w:rPr>
        <w:t>9</w:t>
      </w:r>
      <w:r w:rsidRPr="00A65CE6">
        <w:rPr>
          <w:sz w:val="28"/>
          <w:szCs w:val="28"/>
        </w:rPr>
        <w:t>. Исчерпывающий перечень оснований для отказа в предоставлении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 выявление в представленных документах недостоверной или искаженной информации;</w:t>
      </w:r>
    </w:p>
    <w:p w:rsidR="003912BB" w:rsidRPr="00A65CE6" w:rsidRDefault="003912BB" w:rsidP="003912BB">
      <w:pPr>
        <w:pStyle w:val="ConsPlusNormal"/>
        <w:ind w:firstLine="540"/>
        <w:jc w:val="both"/>
        <w:rPr>
          <w:sz w:val="28"/>
          <w:szCs w:val="28"/>
        </w:rPr>
      </w:pPr>
      <w:r w:rsidRPr="00A65CE6">
        <w:rPr>
          <w:sz w:val="28"/>
          <w:szCs w:val="28"/>
        </w:rPr>
        <w:t>- обращение (в письменном виде) заявителя с просьбой о прекращении предоставления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 отсутствие права у заявителя на получение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особый статус зеленых насаждений, предполагаемых для вырубки (уничтожения):</w:t>
      </w:r>
    </w:p>
    <w:p w:rsidR="003912BB" w:rsidRPr="00A65CE6" w:rsidRDefault="003912BB" w:rsidP="003912BB">
      <w:pPr>
        <w:pStyle w:val="ConsPlusNormal"/>
        <w:ind w:firstLine="540"/>
        <w:jc w:val="both"/>
        <w:rPr>
          <w:sz w:val="28"/>
          <w:szCs w:val="28"/>
        </w:rPr>
      </w:pPr>
      <w:r w:rsidRPr="00A65CE6">
        <w:rPr>
          <w:sz w:val="28"/>
          <w:szCs w:val="28"/>
        </w:rPr>
        <w:t>а) объекты растительного мира, занесенные в Красную книгу Российской Федерации, произрастающие в естественных условиях;</w:t>
      </w:r>
    </w:p>
    <w:p w:rsidR="003912BB" w:rsidRPr="00A65CE6" w:rsidRDefault="003912BB" w:rsidP="003912BB">
      <w:pPr>
        <w:pStyle w:val="ConsPlusNormal"/>
        <w:ind w:firstLine="540"/>
        <w:jc w:val="both"/>
        <w:rPr>
          <w:sz w:val="28"/>
          <w:szCs w:val="28"/>
        </w:rPr>
      </w:pPr>
      <w:r w:rsidRPr="00A65CE6">
        <w:rPr>
          <w:sz w:val="28"/>
          <w:szCs w:val="28"/>
        </w:rPr>
        <w:t>б) памятники историко-культурного наследия;</w:t>
      </w:r>
    </w:p>
    <w:p w:rsidR="003912BB" w:rsidRPr="00A65CE6" w:rsidRDefault="003912BB" w:rsidP="003912BB">
      <w:pPr>
        <w:pStyle w:val="ConsPlusNormal"/>
        <w:ind w:firstLine="540"/>
        <w:jc w:val="both"/>
        <w:rPr>
          <w:sz w:val="28"/>
          <w:szCs w:val="28"/>
        </w:rPr>
      </w:pPr>
      <w:r w:rsidRPr="00A65CE6">
        <w:rPr>
          <w:sz w:val="28"/>
          <w:szCs w:val="28"/>
        </w:rPr>
        <w:t>в) деревья, кустарники, лианы, имеющие историческую и эстетическую ценность как неотъемлемые элементы ландшафта.</w:t>
      </w:r>
    </w:p>
    <w:p w:rsidR="003912BB" w:rsidRPr="00A65CE6" w:rsidRDefault="003912BB" w:rsidP="003912BB">
      <w:pPr>
        <w:pStyle w:val="ConsPlusNormal"/>
        <w:ind w:firstLine="540"/>
        <w:jc w:val="both"/>
        <w:rPr>
          <w:sz w:val="28"/>
          <w:szCs w:val="28"/>
        </w:rPr>
      </w:pPr>
      <w:r w:rsidRPr="00A65CE6">
        <w:rPr>
          <w:sz w:val="28"/>
          <w:szCs w:val="28"/>
        </w:rPr>
        <w:t>2.</w:t>
      </w:r>
      <w:r w:rsidR="009F2AF7">
        <w:rPr>
          <w:sz w:val="28"/>
          <w:szCs w:val="28"/>
          <w:lang w:val="en-US"/>
        </w:rPr>
        <w:t>10</w:t>
      </w:r>
      <w:r w:rsidRPr="00A65CE6">
        <w:rPr>
          <w:sz w:val="28"/>
          <w:szCs w:val="28"/>
        </w:rPr>
        <w:t>. Основания для приостановления предоставления муниципальной услуги законодательством Российской Федерации не предусмотрены.</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1</w:t>
      </w:r>
      <w:r w:rsidRPr="00A65CE6">
        <w:rPr>
          <w:sz w:val="28"/>
          <w:szCs w:val="28"/>
        </w:rPr>
        <w:t xml:space="preserve">. </w:t>
      </w:r>
      <w:proofErr w:type="gramStart"/>
      <w:r w:rsidRPr="00A65CE6">
        <w:rPr>
          <w:sz w:val="28"/>
          <w:szCs w:val="28"/>
        </w:rPr>
        <w:t xml:space="preserve">Услуги, которые являются необходимыми и обязательными для предоставления Администрацией данной муниципальной услуги, в том числе оказываемые организациями, участвующими в предоставлении муниципальных услуг, при предоставлении муниципальной услуги в </w:t>
      </w:r>
      <w:r w:rsidRPr="00A65CE6">
        <w:rPr>
          <w:sz w:val="28"/>
          <w:szCs w:val="28"/>
        </w:rPr>
        <w:lastRenderedPageBreak/>
        <w:t>соответствии с настоящим Административным регламентом не предусмотрены.</w:t>
      </w:r>
      <w:proofErr w:type="gramEnd"/>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2</w:t>
      </w:r>
      <w:r w:rsidRPr="00A65CE6">
        <w:rPr>
          <w:sz w:val="28"/>
          <w:szCs w:val="28"/>
        </w:rPr>
        <w:t>. Предоставление муниципальной услуги осуществляется бесплатно</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3</w:t>
      </w:r>
      <w:r w:rsidRPr="00A65CE6">
        <w:rPr>
          <w:sz w:val="28"/>
          <w:szCs w:val="28"/>
        </w:rPr>
        <w:t>. Регистрация запроса заявителя о предоставлении муниципальной услуги производится в день поступления.</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4</w:t>
      </w:r>
      <w:r w:rsidRPr="00A65CE6">
        <w:rPr>
          <w:sz w:val="28"/>
          <w:szCs w:val="28"/>
        </w:rPr>
        <w:t>. Срок регистрации заявления о предоставлении муниципальной услуги не может превышать 20 минут.</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5</w:t>
      </w:r>
      <w:r w:rsidRPr="00A65CE6">
        <w:rPr>
          <w:sz w:val="28"/>
          <w:szCs w:val="28"/>
        </w:rPr>
        <w:t>. Требования к помещениям, в которых предоставляется муниципальная услуга.</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5</w:t>
      </w:r>
      <w:r w:rsidRPr="00A65CE6">
        <w:rPr>
          <w:sz w:val="28"/>
          <w:szCs w:val="28"/>
        </w:rPr>
        <w:t>.1.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5</w:t>
      </w:r>
      <w:r w:rsidRPr="00A65CE6">
        <w:rPr>
          <w:sz w:val="28"/>
          <w:szCs w:val="28"/>
        </w:rPr>
        <w:t>.2.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5</w:t>
      </w:r>
      <w:r w:rsidRPr="00A65CE6">
        <w:rPr>
          <w:sz w:val="28"/>
          <w:szCs w:val="28"/>
        </w:rPr>
        <w:t>.3.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5</w:t>
      </w:r>
      <w:r w:rsidRPr="00A65CE6">
        <w:rPr>
          <w:sz w:val="28"/>
          <w:szCs w:val="28"/>
        </w:rPr>
        <w:t>.4.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5</w:t>
      </w:r>
      <w:r w:rsidRPr="00A65CE6">
        <w:rPr>
          <w:sz w:val="28"/>
          <w:szCs w:val="28"/>
        </w:rPr>
        <w:t>.5.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5</w:t>
      </w:r>
      <w:r w:rsidRPr="00A65CE6">
        <w:rPr>
          <w:sz w:val="28"/>
          <w:szCs w:val="28"/>
        </w:rPr>
        <w:t>.6.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5</w:t>
      </w:r>
      <w:r w:rsidRPr="00A65CE6">
        <w:rPr>
          <w:sz w:val="28"/>
          <w:szCs w:val="28"/>
        </w:rPr>
        <w:t>.7. Требования по обеспечению условий доступности услуг для инвалидов:</w:t>
      </w:r>
    </w:p>
    <w:p w:rsidR="003912BB" w:rsidRPr="00A65CE6" w:rsidRDefault="003912BB" w:rsidP="003912BB">
      <w:pPr>
        <w:pStyle w:val="ConsPlusNormal"/>
        <w:ind w:firstLine="540"/>
        <w:jc w:val="both"/>
        <w:rPr>
          <w:sz w:val="28"/>
          <w:szCs w:val="28"/>
        </w:rPr>
      </w:pPr>
      <w:r w:rsidRPr="00A65CE6">
        <w:rPr>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3912BB" w:rsidRPr="00A65CE6" w:rsidRDefault="003912BB" w:rsidP="003912BB">
      <w:pPr>
        <w:pStyle w:val="ConsPlusNormal"/>
        <w:ind w:firstLine="540"/>
        <w:jc w:val="both"/>
        <w:rPr>
          <w:sz w:val="28"/>
          <w:szCs w:val="28"/>
        </w:rPr>
      </w:pPr>
      <w:r w:rsidRPr="00A65CE6">
        <w:rPr>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3912BB" w:rsidRPr="00A65CE6" w:rsidRDefault="003912BB" w:rsidP="003912BB">
      <w:pPr>
        <w:pStyle w:val="ConsPlusNormal"/>
        <w:ind w:firstLine="540"/>
        <w:jc w:val="both"/>
        <w:rPr>
          <w:sz w:val="28"/>
          <w:szCs w:val="28"/>
        </w:rPr>
      </w:pPr>
      <w:r w:rsidRPr="00A65CE6">
        <w:rPr>
          <w:sz w:val="28"/>
          <w:szCs w:val="28"/>
        </w:rPr>
        <w:t xml:space="preserve">- на территории, прилегающей к месторасположению Администрации </w:t>
      </w:r>
      <w:r w:rsidRPr="00A65CE6">
        <w:rPr>
          <w:sz w:val="28"/>
          <w:szCs w:val="28"/>
        </w:rPr>
        <w:lastRenderedPageBreak/>
        <w:t>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3912BB" w:rsidRPr="00A65CE6" w:rsidRDefault="003912BB" w:rsidP="003912BB">
      <w:pPr>
        <w:pStyle w:val="ConsPlusNormal"/>
        <w:ind w:firstLine="540"/>
        <w:jc w:val="both"/>
        <w:rPr>
          <w:sz w:val="28"/>
          <w:szCs w:val="28"/>
        </w:rPr>
      </w:pPr>
      <w:r w:rsidRPr="00A65CE6">
        <w:rPr>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3912BB" w:rsidRPr="00A65CE6" w:rsidRDefault="003912BB" w:rsidP="003912BB">
      <w:pPr>
        <w:pStyle w:val="ConsPlusNormal"/>
        <w:ind w:firstLine="540"/>
        <w:jc w:val="both"/>
        <w:rPr>
          <w:sz w:val="28"/>
          <w:szCs w:val="28"/>
        </w:rPr>
      </w:pPr>
      <w:r w:rsidRPr="00A65CE6">
        <w:rPr>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3912BB" w:rsidRPr="00A65CE6" w:rsidRDefault="003912BB" w:rsidP="003912BB">
      <w:pPr>
        <w:pStyle w:val="ConsPlusNormal"/>
        <w:ind w:firstLine="540"/>
        <w:jc w:val="both"/>
        <w:rPr>
          <w:sz w:val="28"/>
          <w:szCs w:val="28"/>
        </w:rPr>
      </w:pPr>
      <w:r w:rsidRPr="00A65CE6">
        <w:rPr>
          <w:sz w:val="28"/>
          <w:szCs w:val="28"/>
        </w:rPr>
        <w:t>- в помещениях на видном месте помещаются схемы размещения средств пожаротушения и путей эвакуации в экстренных случаях;</w:t>
      </w:r>
    </w:p>
    <w:p w:rsidR="003912BB" w:rsidRPr="00A65CE6" w:rsidRDefault="003912BB" w:rsidP="003912BB">
      <w:pPr>
        <w:pStyle w:val="ConsPlusNormal"/>
        <w:ind w:firstLine="540"/>
        <w:jc w:val="both"/>
        <w:rPr>
          <w:sz w:val="28"/>
          <w:szCs w:val="28"/>
        </w:rPr>
      </w:pPr>
      <w:r w:rsidRPr="00A65CE6">
        <w:rPr>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65CE6">
        <w:rPr>
          <w:sz w:val="28"/>
          <w:szCs w:val="28"/>
        </w:rPr>
        <w:t>сурдопереводчика</w:t>
      </w:r>
      <w:proofErr w:type="spellEnd"/>
      <w:r w:rsidRPr="00A65CE6">
        <w:rPr>
          <w:sz w:val="28"/>
          <w:szCs w:val="28"/>
        </w:rPr>
        <w:t xml:space="preserve"> и </w:t>
      </w:r>
      <w:proofErr w:type="spellStart"/>
      <w:r w:rsidRPr="00A65CE6">
        <w:rPr>
          <w:sz w:val="28"/>
          <w:szCs w:val="28"/>
        </w:rPr>
        <w:t>тифлосурдопереводчика</w:t>
      </w:r>
      <w:proofErr w:type="spellEnd"/>
      <w:r w:rsidRPr="00A65CE6">
        <w:rPr>
          <w:sz w:val="28"/>
          <w:szCs w:val="28"/>
        </w:rPr>
        <w:t>;</w:t>
      </w:r>
    </w:p>
    <w:p w:rsidR="003912BB" w:rsidRPr="00A65CE6" w:rsidRDefault="003912BB" w:rsidP="003912BB">
      <w:pPr>
        <w:pStyle w:val="ConsPlusNormal"/>
        <w:ind w:firstLine="540"/>
        <w:jc w:val="both"/>
        <w:rPr>
          <w:sz w:val="28"/>
          <w:szCs w:val="28"/>
        </w:rPr>
      </w:pPr>
      <w:r w:rsidRPr="00A65CE6">
        <w:rPr>
          <w:sz w:val="28"/>
          <w:szCs w:val="28"/>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6</w:t>
      </w:r>
      <w:r w:rsidRPr="00A65CE6">
        <w:rPr>
          <w:sz w:val="28"/>
          <w:szCs w:val="28"/>
        </w:rPr>
        <w:t>. Показатели доступности и качества предоставления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2.1</w:t>
      </w:r>
      <w:r w:rsidR="009F2AF7">
        <w:rPr>
          <w:sz w:val="28"/>
          <w:szCs w:val="28"/>
          <w:lang w:val="en-US"/>
        </w:rPr>
        <w:t>6</w:t>
      </w:r>
      <w:r w:rsidRPr="00A65CE6">
        <w:rPr>
          <w:sz w:val="28"/>
          <w:szCs w:val="28"/>
        </w:rPr>
        <w:t>.1. Показателями доступности предоставления муниципальной услуги являются:</w:t>
      </w:r>
    </w:p>
    <w:p w:rsidR="003912BB" w:rsidRPr="00A65CE6" w:rsidRDefault="003912BB" w:rsidP="003912BB">
      <w:pPr>
        <w:pStyle w:val="ConsPlusNormal"/>
        <w:ind w:firstLine="540"/>
        <w:jc w:val="both"/>
        <w:rPr>
          <w:sz w:val="28"/>
          <w:szCs w:val="28"/>
        </w:rPr>
      </w:pPr>
      <w:r w:rsidRPr="00A65CE6">
        <w:rPr>
          <w:sz w:val="28"/>
          <w:szCs w:val="28"/>
        </w:rPr>
        <w:t>- транспортная доступность к месту предоставления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 обеспечение беспрепятственного доступа лиц к помещениям, в которых предоставляется муниципальная услуга;</w:t>
      </w:r>
    </w:p>
    <w:p w:rsidR="003912BB" w:rsidRPr="00A65CE6" w:rsidRDefault="003912BB" w:rsidP="003912BB">
      <w:pPr>
        <w:pStyle w:val="ConsPlusNormal"/>
        <w:ind w:firstLine="540"/>
        <w:jc w:val="both"/>
        <w:rPr>
          <w:sz w:val="28"/>
          <w:szCs w:val="28"/>
        </w:rPr>
      </w:pPr>
      <w:r w:rsidRPr="00A65CE6">
        <w:rPr>
          <w:sz w:val="28"/>
          <w:szCs w:val="28"/>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3912BB" w:rsidRPr="00052704" w:rsidRDefault="003912BB" w:rsidP="003912BB">
      <w:pPr>
        <w:pStyle w:val="ConsPlusNormal"/>
        <w:ind w:firstLine="540"/>
        <w:jc w:val="both"/>
        <w:rPr>
          <w:sz w:val="28"/>
          <w:szCs w:val="28"/>
        </w:rPr>
      </w:pPr>
      <w:r w:rsidRPr="00052704">
        <w:rPr>
          <w:sz w:val="28"/>
          <w:szCs w:val="28"/>
        </w:rPr>
        <w:t>- размещение информации о порядке предоставления муниципальной услуги на информационных стендах;</w:t>
      </w:r>
    </w:p>
    <w:p w:rsidR="003912BB" w:rsidRPr="00052704" w:rsidRDefault="003912BB" w:rsidP="003912BB">
      <w:pPr>
        <w:pStyle w:val="ConsPlusNormal"/>
        <w:ind w:firstLine="540"/>
        <w:jc w:val="both"/>
        <w:rPr>
          <w:sz w:val="28"/>
          <w:szCs w:val="28"/>
        </w:rPr>
      </w:pPr>
      <w:r w:rsidRPr="00052704">
        <w:rPr>
          <w:sz w:val="28"/>
          <w:szCs w:val="28"/>
        </w:rPr>
        <w:t>- размещение информации о порядке предоставления муниципальной услуги в средствах массовой информации.</w:t>
      </w:r>
    </w:p>
    <w:p w:rsidR="003912BB" w:rsidRPr="00052704" w:rsidRDefault="003912BB" w:rsidP="003912BB">
      <w:pPr>
        <w:pStyle w:val="ConsPlusNormal"/>
        <w:ind w:firstLine="540"/>
        <w:jc w:val="both"/>
        <w:rPr>
          <w:sz w:val="28"/>
          <w:szCs w:val="28"/>
        </w:rPr>
      </w:pPr>
      <w:r w:rsidRPr="00052704">
        <w:rPr>
          <w:sz w:val="28"/>
          <w:szCs w:val="28"/>
        </w:rPr>
        <w:t>Так же показателем доступности является возможность получения муниципальной услуги в МАУ "МФЦ".</w:t>
      </w:r>
    </w:p>
    <w:p w:rsidR="003912BB" w:rsidRPr="00052704" w:rsidRDefault="003912BB" w:rsidP="003912BB">
      <w:pPr>
        <w:pStyle w:val="ConsPlusNormal"/>
        <w:ind w:firstLine="540"/>
        <w:jc w:val="both"/>
        <w:rPr>
          <w:sz w:val="28"/>
          <w:szCs w:val="28"/>
        </w:rPr>
      </w:pPr>
      <w:r w:rsidRPr="00052704">
        <w:rPr>
          <w:sz w:val="28"/>
          <w:szCs w:val="28"/>
        </w:rPr>
        <w:t>2.1</w:t>
      </w:r>
      <w:r w:rsidR="009F2AF7">
        <w:rPr>
          <w:sz w:val="28"/>
          <w:szCs w:val="28"/>
          <w:lang w:val="en-US"/>
        </w:rPr>
        <w:t>6</w:t>
      </w:r>
      <w:r w:rsidRPr="00052704">
        <w:rPr>
          <w:sz w:val="28"/>
          <w:szCs w:val="28"/>
        </w:rPr>
        <w:t>.2. Показателями качества предоставления муниципальной услуги являются:</w:t>
      </w:r>
    </w:p>
    <w:p w:rsidR="003912BB" w:rsidRPr="00052704" w:rsidRDefault="003912BB" w:rsidP="003912BB">
      <w:pPr>
        <w:pStyle w:val="ConsPlusNormal"/>
        <w:ind w:firstLine="540"/>
        <w:jc w:val="both"/>
        <w:rPr>
          <w:sz w:val="28"/>
          <w:szCs w:val="28"/>
        </w:rPr>
      </w:pPr>
      <w:r w:rsidRPr="00052704">
        <w:rPr>
          <w:sz w:val="28"/>
          <w:szCs w:val="28"/>
        </w:rPr>
        <w:t>- соблюдение сроков предоставления муниципальной услуги;</w:t>
      </w:r>
    </w:p>
    <w:p w:rsidR="003912BB" w:rsidRPr="00052704" w:rsidRDefault="003912BB" w:rsidP="003912BB">
      <w:pPr>
        <w:pStyle w:val="ConsPlusNormal"/>
        <w:ind w:firstLine="540"/>
        <w:jc w:val="both"/>
        <w:rPr>
          <w:sz w:val="28"/>
          <w:szCs w:val="28"/>
        </w:rPr>
      </w:pPr>
      <w:r w:rsidRPr="00052704">
        <w:rPr>
          <w:sz w:val="28"/>
          <w:szCs w:val="28"/>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3912BB" w:rsidRPr="00052704" w:rsidRDefault="003912BB" w:rsidP="003912BB">
      <w:pPr>
        <w:pStyle w:val="ConsPlusNormal"/>
        <w:ind w:firstLine="540"/>
        <w:jc w:val="both"/>
        <w:rPr>
          <w:sz w:val="28"/>
          <w:szCs w:val="28"/>
        </w:rPr>
      </w:pPr>
      <w:r w:rsidRPr="00052704">
        <w:rPr>
          <w:sz w:val="28"/>
          <w:szCs w:val="28"/>
        </w:rPr>
        <w:t>2.1</w:t>
      </w:r>
      <w:r w:rsidR="009F2AF7">
        <w:rPr>
          <w:sz w:val="28"/>
          <w:szCs w:val="28"/>
          <w:lang w:val="en-US"/>
        </w:rPr>
        <w:t>7</w:t>
      </w:r>
      <w:r w:rsidRPr="00052704">
        <w:rPr>
          <w:sz w:val="28"/>
          <w:szCs w:val="28"/>
        </w:rPr>
        <w:t xml:space="preserve">. Требования, учитывающие особенности предоставления </w:t>
      </w:r>
      <w:r w:rsidRPr="00052704">
        <w:rPr>
          <w:sz w:val="28"/>
          <w:szCs w:val="28"/>
        </w:rPr>
        <w:lastRenderedPageBreak/>
        <w:t>муниципальной услуги в МАУ "МФЦ" и особенности предоставления муниципальной услуги в электронной форме</w:t>
      </w:r>
    </w:p>
    <w:p w:rsidR="003912BB" w:rsidRPr="00052704" w:rsidRDefault="003912BB" w:rsidP="003912BB">
      <w:pPr>
        <w:pStyle w:val="ConsPlusNormal"/>
        <w:spacing w:before="240"/>
        <w:ind w:firstLine="540"/>
        <w:jc w:val="both"/>
        <w:rPr>
          <w:sz w:val="28"/>
          <w:szCs w:val="28"/>
        </w:rPr>
      </w:pPr>
      <w:r w:rsidRPr="00052704">
        <w:rPr>
          <w:sz w:val="28"/>
          <w:szCs w:val="28"/>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3912BB" w:rsidRPr="00052704" w:rsidRDefault="003912BB" w:rsidP="003912BB">
      <w:pPr>
        <w:pStyle w:val="ConsPlusNormal"/>
        <w:ind w:firstLine="540"/>
        <w:jc w:val="both"/>
        <w:rPr>
          <w:sz w:val="28"/>
          <w:szCs w:val="28"/>
        </w:rPr>
      </w:pPr>
      <w:r w:rsidRPr="00052704">
        <w:rPr>
          <w:sz w:val="28"/>
          <w:szCs w:val="28"/>
        </w:rPr>
        <w:t>МАУ "МФЦ" в соответствии с соглашением о взаимодействии осуществляет:</w:t>
      </w:r>
    </w:p>
    <w:p w:rsidR="003912BB" w:rsidRPr="00052704" w:rsidRDefault="003912BB" w:rsidP="003912BB">
      <w:pPr>
        <w:pStyle w:val="ConsPlusNormal"/>
        <w:ind w:firstLine="540"/>
        <w:jc w:val="both"/>
        <w:rPr>
          <w:sz w:val="28"/>
          <w:szCs w:val="28"/>
        </w:rPr>
      </w:pPr>
      <w:r w:rsidRPr="00052704">
        <w:rPr>
          <w:sz w:val="28"/>
          <w:szCs w:val="28"/>
        </w:rPr>
        <w:t>1) прием запросов заявителей о предоставлении муниципальной услуги;</w:t>
      </w:r>
    </w:p>
    <w:p w:rsidR="003912BB" w:rsidRPr="00052704" w:rsidRDefault="003912BB" w:rsidP="003912BB">
      <w:pPr>
        <w:pStyle w:val="ConsPlusNormal"/>
        <w:ind w:firstLine="540"/>
        <w:jc w:val="both"/>
        <w:rPr>
          <w:sz w:val="28"/>
          <w:szCs w:val="28"/>
        </w:rPr>
      </w:pPr>
      <w:r w:rsidRPr="00052704">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3912BB" w:rsidRPr="00052704" w:rsidRDefault="003912BB" w:rsidP="003912BB">
      <w:pPr>
        <w:pStyle w:val="ConsPlusNormal"/>
        <w:ind w:firstLine="540"/>
        <w:jc w:val="both"/>
        <w:rPr>
          <w:sz w:val="28"/>
          <w:szCs w:val="28"/>
        </w:rPr>
      </w:pPr>
      <w:r w:rsidRPr="00052704">
        <w:rPr>
          <w:sz w:val="28"/>
          <w:szCs w:val="28"/>
        </w:rPr>
        <w:t>3) представление интересов органов, предоставляющих муниципальные услуги, при взаимодействии с заявителями;</w:t>
      </w:r>
    </w:p>
    <w:p w:rsidR="003912BB" w:rsidRPr="00052704" w:rsidRDefault="003912BB" w:rsidP="003912BB">
      <w:pPr>
        <w:pStyle w:val="ConsPlusNormal"/>
        <w:ind w:firstLine="540"/>
        <w:jc w:val="both"/>
        <w:rPr>
          <w:sz w:val="28"/>
          <w:szCs w:val="28"/>
        </w:rPr>
      </w:pPr>
      <w:r w:rsidRPr="00052704">
        <w:rPr>
          <w:sz w:val="28"/>
          <w:szCs w:val="28"/>
        </w:rPr>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3912BB" w:rsidRPr="00052704" w:rsidRDefault="003912BB" w:rsidP="003912BB">
      <w:pPr>
        <w:pStyle w:val="ConsPlusNormal"/>
        <w:ind w:firstLine="540"/>
        <w:jc w:val="both"/>
        <w:rPr>
          <w:sz w:val="28"/>
          <w:szCs w:val="28"/>
        </w:rPr>
      </w:pPr>
      <w:r w:rsidRPr="00052704">
        <w:rPr>
          <w:sz w:val="28"/>
          <w:szCs w:val="28"/>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3912BB" w:rsidRPr="00052704" w:rsidRDefault="003912BB" w:rsidP="003912BB">
      <w:pPr>
        <w:pStyle w:val="ConsPlusNormal"/>
        <w:ind w:firstLine="540"/>
        <w:jc w:val="both"/>
        <w:rPr>
          <w:sz w:val="28"/>
          <w:szCs w:val="28"/>
        </w:rPr>
      </w:pPr>
      <w:r w:rsidRPr="00052704">
        <w:rPr>
          <w:sz w:val="28"/>
          <w:szCs w:val="28"/>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3912BB" w:rsidRPr="00052704" w:rsidRDefault="003912BB" w:rsidP="003912BB">
      <w:pPr>
        <w:pStyle w:val="ConsPlusNormal"/>
        <w:ind w:firstLine="540"/>
        <w:jc w:val="both"/>
        <w:rPr>
          <w:sz w:val="28"/>
          <w:szCs w:val="28"/>
        </w:rPr>
      </w:pPr>
      <w:r w:rsidRPr="00052704">
        <w:rPr>
          <w:sz w:val="28"/>
          <w:szCs w:val="28"/>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3912BB" w:rsidRPr="00052704" w:rsidRDefault="003912BB" w:rsidP="003912BB">
      <w:pPr>
        <w:pStyle w:val="ConsPlusNormal"/>
        <w:ind w:firstLine="540"/>
        <w:jc w:val="both"/>
        <w:rPr>
          <w:sz w:val="28"/>
          <w:szCs w:val="28"/>
        </w:rPr>
      </w:pPr>
      <w:r w:rsidRPr="00052704">
        <w:rPr>
          <w:sz w:val="28"/>
          <w:szCs w:val="28"/>
        </w:rPr>
        <w:t>При предоставлении муниципальной услуги в электронной форме осуществляются:</w:t>
      </w:r>
    </w:p>
    <w:p w:rsidR="003912BB" w:rsidRPr="00052704" w:rsidRDefault="003912BB" w:rsidP="003912BB">
      <w:pPr>
        <w:pStyle w:val="ConsPlusNormal"/>
        <w:ind w:firstLine="540"/>
        <w:jc w:val="both"/>
        <w:rPr>
          <w:sz w:val="28"/>
          <w:szCs w:val="28"/>
        </w:rPr>
      </w:pPr>
      <w:r w:rsidRPr="00052704">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3912BB" w:rsidRPr="00052704" w:rsidRDefault="003912BB" w:rsidP="003912BB">
      <w:pPr>
        <w:pStyle w:val="ConsPlusNormal"/>
        <w:ind w:firstLine="540"/>
        <w:jc w:val="both"/>
        <w:rPr>
          <w:sz w:val="28"/>
          <w:szCs w:val="28"/>
        </w:rPr>
      </w:pPr>
      <w:proofErr w:type="gramStart"/>
      <w:r w:rsidRPr="00052704">
        <w:rPr>
          <w:sz w:val="28"/>
          <w:szCs w:val="28"/>
        </w:rPr>
        <w:t xml:space="preserve">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w:t>
      </w:r>
      <w:r w:rsidRPr="00052704">
        <w:rPr>
          <w:sz w:val="28"/>
          <w:szCs w:val="28"/>
        </w:rPr>
        <w:lastRenderedPageBreak/>
        <w:t>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3912BB" w:rsidRPr="00052704" w:rsidRDefault="003912BB" w:rsidP="003912BB">
      <w:pPr>
        <w:pStyle w:val="ConsPlusNormal"/>
        <w:ind w:firstLine="540"/>
        <w:jc w:val="both"/>
        <w:rPr>
          <w:sz w:val="28"/>
          <w:szCs w:val="28"/>
        </w:rPr>
      </w:pPr>
      <w:r w:rsidRPr="00052704">
        <w:rPr>
          <w:sz w:val="28"/>
          <w:szCs w:val="28"/>
        </w:rPr>
        <w:t>3) получение заявителем сведений о ходе выполнения запроса о предоставлении муниципальной услуги;</w:t>
      </w:r>
    </w:p>
    <w:p w:rsidR="003912BB" w:rsidRPr="00052704" w:rsidRDefault="003912BB" w:rsidP="003912BB">
      <w:pPr>
        <w:pStyle w:val="ConsPlusNormal"/>
        <w:ind w:firstLine="540"/>
        <w:jc w:val="both"/>
        <w:rPr>
          <w:sz w:val="28"/>
          <w:szCs w:val="28"/>
        </w:rPr>
      </w:pPr>
      <w:r w:rsidRPr="00052704">
        <w:rPr>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3912BB" w:rsidRPr="00052704" w:rsidRDefault="003912BB" w:rsidP="003912BB">
      <w:pPr>
        <w:pStyle w:val="ConsPlusNormal"/>
        <w:ind w:firstLine="540"/>
        <w:jc w:val="both"/>
        <w:rPr>
          <w:sz w:val="28"/>
          <w:szCs w:val="28"/>
        </w:rPr>
      </w:pPr>
      <w:r w:rsidRPr="00052704">
        <w:rPr>
          <w:sz w:val="28"/>
          <w:szCs w:val="28"/>
        </w:rPr>
        <w:t>5) получение заявителем результата предоставления муниципальной услуги, если иное не установлено федеральным законом;</w:t>
      </w:r>
    </w:p>
    <w:p w:rsidR="003912BB" w:rsidRPr="00052704" w:rsidRDefault="003912BB" w:rsidP="003912BB">
      <w:pPr>
        <w:pStyle w:val="ConsPlusNormal"/>
        <w:ind w:firstLine="540"/>
        <w:jc w:val="both"/>
        <w:rPr>
          <w:sz w:val="28"/>
          <w:szCs w:val="28"/>
        </w:rPr>
      </w:pPr>
      <w:r w:rsidRPr="00052704">
        <w:rPr>
          <w:sz w:val="28"/>
          <w:szCs w:val="28"/>
        </w:rPr>
        <w:t>6) иные действия, необходимые для предоставления муниципальной услуги.</w:t>
      </w:r>
    </w:p>
    <w:p w:rsidR="003912BB" w:rsidRPr="00052704" w:rsidRDefault="003912BB" w:rsidP="003912BB">
      <w:pPr>
        <w:pStyle w:val="ConsPlusNormal"/>
        <w:ind w:firstLine="540"/>
        <w:jc w:val="both"/>
        <w:rPr>
          <w:sz w:val="28"/>
          <w:szCs w:val="28"/>
        </w:rPr>
      </w:pPr>
      <w:r w:rsidRPr="00052704">
        <w:rPr>
          <w:sz w:val="28"/>
          <w:szCs w:val="28"/>
        </w:rPr>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9F2AF7" w:rsidRDefault="009F2AF7" w:rsidP="003912BB">
      <w:pPr>
        <w:pStyle w:val="ConsPlusNormal"/>
        <w:jc w:val="center"/>
        <w:rPr>
          <w:sz w:val="28"/>
          <w:szCs w:val="28"/>
          <w:lang w:val="en-US"/>
        </w:rPr>
      </w:pPr>
    </w:p>
    <w:p w:rsidR="003912BB" w:rsidRPr="00052704" w:rsidRDefault="003912BB" w:rsidP="003912BB">
      <w:pPr>
        <w:pStyle w:val="ConsPlusNormal"/>
        <w:jc w:val="center"/>
        <w:rPr>
          <w:sz w:val="28"/>
          <w:szCs w:val="28"/>
        </w:rPr>
      </w:pPr>
      <w:bookmarkStart w:id="0" w:name="_GoBack"/>
      <w:bookmarkEnd w:id="0"/>
      <w:r w:rsidRPr="00052704">
        <w:rPr>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12BB" w:rsidRPr="00052704" w:rsidRDefault="003912BB" w:rsidP="003912BB">
      <w:pPr>
        <w:pStyle w:val="ConsPlusNormal"/>
        <w:ind w:firstLine="540"/>
        <w:jc w:val="both"/>
        <w:rPr>
          <w:sz w:val="28"/>
          <w:szCs w:val="28"/>
        </w:rPr>
      </w:pPr>
    </w:p>
    <w:p w:rsidR="003912BB" w:rsidRPr="00052704" w:rsidRDefault="003912BB" w:rsidP="003912BB">
      <w:pPr>
        <w:pStyle w:val="ConsPlusNormal"/>
        <w:ind w:firstLine="540"/>
        <w:jc w:val="both"/>
        <w:rPr>
          <w:sz w:val="28"/>
          <w:szCs w:val="28"/>
        </w:rPr>
      </w:pPr>
      <w:r w:rsidRPr="00052704">
        <w:rPr>
          <w:sz w:val="28"/>
          <w:szCs w:val="28"/>
        </w:rPr>
        <w:t>В состав административных процедур входит:</w:t>
      </w:r>
    </w:p>
    <w:p w:rsidR="003912BB" w:rsidRPr="00052704" w:rsidRDefault="003912BB" w:rsidP="003912BB">
      <w:pPr>
        <w:pStyle w:val="ConsPlusNormal"/>
        <w:ind w:firstLine="540"/>
        <w:jc w:val="both"/>
        <w:rPr>
          <w:sz w:val="28"/>
          <w:szCs w:val="28"/>
        </w:rPr>
      </w:pPr>
      <w:r w:rsidRPr="00052704">
        <w:rPr>
          <w:sz w:val="28"/>
          <w:szCs w:val="28"/>
        </w:rPr>
        <w:t>1) прием и регистрация заявления, выдача заявителю второго экземпляра заявления с отметкой о его регистрации (1 календарный день);</w:t>
      </w:r>
    </w:p>
    <w:p w:rsidR="003912BB" w:rsidRPr="00052704" w:rsidRDefault="003912BB" w:rsidP="003912BB">
      <w:pPr>
        <w:pStyle w:val="ConsPlusNormal"/>
        <w:ind w:firstLine="540"/>
        <w:jc w:val="both"/>
        <w:rPr>
          <w:sz w:val="28"/>
          <w:szCs w:val="28"/>
        </w:rPr>
      </w:pPr>
      <w:r w:rsidRPr="00052704">
        <w:rPr>
          <w:sz w:val="28"/>
          <w:szCs w:val="28"/>
        </w:rPr>
        <w:t xml:space="preserve">2) наложение резолюции главой администрации </w:t>
      </w:r>
      <w:r w:rsidR="00052704" w:rsidRPr="00AC722C">
        <w:rPr>
          <w:sz w:val="28"/>
          <w:szCs w:val="28"/>
        </w:rPr>
        <w:t>Ульяновского сельсовета</w:t>
      </w:r>
      <w:r w:rsidR="00052704" w:rsidRPr="00052704">
        <w:rPr>
          <w:sz w:val="28"/>
          <w:szCs w:val="28"/>
        </w:rPr>
        <w:t xml:space="preserve"> Тамалинского района Пензенской области Пензенской области</w:t>
      </w:r>
      <w:r w:rsidRPr="00052704">
        <w:rPr>
          <w:sz w:val="28"/>
          <w:szCs w:val="28"/>
        </w:rPr>
        <w:t>, передача заявления специалисту администрации (1 календарный день);</w:t>
      </w:r>
    </w:p>
    <w:p w:rsidR="003912BB" w:rsidRPr="00052704" w:rsidRDefault="003912BB" w:rsidP="003912BB">
      <w:pPr>
        <w:pStyle w:val="ConsPlusNormal"/>
        <w:ind w:firstLine="540"/>
        <w:jc w:val="both"/>
        <w:rPr>
          <w:sz w:val="28"/>
          <w:szCs w:val="28"/>
        </w:rPr>
      </w:pPr>
      <w:r w:rsidRPr="00052704">
        <w:rPr>
          <w:sz w:val="28"/>
          <w:szCs w:val="28"/>
        </w:rPr>
        <w:t>3) рассмотрение заявления и прилагаемых к нему документов специалистом администрации;</w:t>
      </w:r>
    </w:p>
    <w:p w:rsidR="003912BB" w:rsidRPr="00052704" w:rsidRDefault="003912BB" w:rsidP="003912BB">
      <w:pPr>
        <w:pStyle w:val="ConsPlusNormal"/>
        <w:ind w:firstLine="540"/>
        <w:jc w:val="both"/>
        <w:rPr>
          <w:sz w:val="28"/>
          <w:szCs w:val="28"/>
        </w:rPr>
      </w:pPr>
      <w:r w:rsidRPr="00052704">
        <w:rPr>
          <w:sz w:val="28"/>
          <w:szCs w:val="28"/>
        </w:rPr>
        <w:t>4) выезд комиссии на объект, обследование состояния зеленых насаждений, составление пересчетной ведомости или акта обследования, выполнения расчетов компенсационных выплат (5 календарных дня);</w:t>
      </w:r>
    </w:p>
    <w:p w:rsidR="003912BB" w:rsidRPr="00052704" w:rsidRDefault="003912BB" w:rsidP="003912BB">
      <w:pPr>
        <w:pStyle w:val="ConsPlusNormal"/>
        <w:ind w:firstLine="540"/>
        <w:jc w:val="both"/>
        <w:rPr>
          <w:sz w:val="28"/>
          <w:szCs w:val="28"/>
        </w:rPr>
      </w:pPr>
      <w:r w:rsidRPr="00052704">
        <w:rPr>
          <w:sz w:val="28"/>
          <w:szCs w:val="28"/>
        </w:rPr>
        <w:t xml:space="preserve">5) выдача порубочного билета и (или)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(30 календарных дня) (Приложение N </w:t>
      </w:r>
      <w:r w:rsidR="002467F7">
        <w:rPr>
          <w:sz w:val="28"/>
          <w:szCs w:val="28"/>
        </w:rPr>
        <w:t>2</w:t>
      </w:r>
      <w:r w:rsidRPr="00052704">
        <w:rPr>
          <w:sz w:val="28"/>
          <w:szCs w:val="28"/>
        </w:rPr>
        <w:t>.</w:t>
      </w:r>
      <w:r w:rsidR="002467F7">
        <w:rPr>
          <w:sz w:val="28"/>
          <w:szCs w:val="28"/>
        </w:rPr>
        <w:t>3</w:t>
      </w:r>
      <w:r w:rsidRPr="00052704">
        <w:rPr>
          <w:sz w:val="28"/>
          <w:szCs w:val="28"/>
        </w:rPr>
        <w:t>)</w:t>
      </w:r>
    </w:p>
    <w:p w:rsidR="003912BB" w:rsidRPr="00052704" w:rsidRDefault="003912BB" w:rsidP="003912BB">
      <w:pPr>
        <w:pStyle w:val="ConsPlusNormal"/>
        <w:ind w:firstLine="540"/>
        <w:jc w:val="both"/>
        <w:rPr>
          <w:sz w:val="28"/>
          <w:szCs w:val="28"/>
        </w:rPr>
      </w:pPr>
      <w:r w:rsidRPr="00052704">
        <w:rPr>
          <w:sz w:val="28"/>
          <w:szCs w:val="28"/>
        </w:rPr>
        <w:t xml:space="preserve">3.2. Прием заявления и прилагаемых к нему документов о предоставлении муниципальной услуги, в администрацию </w:t>
      </w:r>
      <w:r w:rsidR="00A65CE6" w:rsidRPr="00AC722C">
        <w:rPr>
          <w:sz w:val="28"/>
          <w:szCs w:val="28"/>
        </w:rPr>
        <w:t>Ульяновского сельсовета</w:t>
      </w:r>
      <w:r w:rsidR="00A65CE6" w:rsidRPr="00D441E2">
        <w:rPr>
          <w:sz w:val="28"/>
          <w:szCs w:val="28"/>
        </w:rPr>
        <w:t xml:space="preserve"> Тамалинского района Пензенской области</w:t>
      </w:r>
      <w:r w:rsidR="00A65CE6" w:rsidRPr="003912BB">
        <w:rPr>
          <w:sz w:val="28"/>
          <w:szCs w:val="28"/>
        </w:rPr>
        <w:t xml:space="preserve"> Пензенской области</w:t>
      </w:r>
      <w:r w:rsidRPr="00052704">
        <w:rPr>
          <w:sz w:val="28"/>
          <w:szCs w:val="28"/>
        </w:rPr>
        <w:t xml:space="preserve"> (далее - Администрацию):</w:t>
      </w:r>
    </w:p>
    <w:p w:rsidR="003912BB" w:rsidRPr="00A65CE6" w:rsidRDefault="003912BB" w:rsidP="003912BB">
      <w:pPr>
        <w:pStyle w:val="ConsPlusNormal"/>
        <w:ind w:firstLine="540"/>
        <w:jc w:val="both"/>
        <w:rPr>
          <w:sz w:val="28"/>
          <w:szCs w:val="28"/>
        </w:rPr>
      </w:pPr>
      <w:r w:rsidRPr="00A65CE6">
        <w:rPr>
          <w:sz w:val="28"/>
          <w:szCs w:val="28"/>
        </w:rPr>
        <w:t>3.2.1. Основанием для начала административной процедуры является обращение в Администрацию заявителя с заявлением.</w:t>
      </w:r>
    </w:p>
    <w:p w:rsidR="003912BB" w:rsidRPr="00A65CE6" w:rsidRDefault="003912BB" w:rsidP="003912BB">
      <w:pPr>
        <w:pStyle w:val="ConsPlusNormal"/>
        <w:ind w:firstLine="540"/>
        <w:jc w:val="both"/>
        <w:rPr>
          <w:sz w:val="28"/>
          <w:szCs w:val="28"/>
        </w:rPr>
      </w:pPr>
      <w:r w:rsidRPr="00A65CE6">
        <w:rPr>
          <w:sz w:val="28"/>
          <w:szCs w:val="28"/>
        </w:rPr>
        <w:t>При приеме заявления специалист администрации:</w:t>
      </w:r>
    </w:p>
    <w:p w:rsidR="003912BB" w:rsidRPr="00A65CE6" w:rsidRDefault="003912BB" w:rsidP="003912BB">
      <w:pPr>
        <w:pStyle w:val="ConsPlusNormal"/>
        <w:ind w:firstLine="540"/>
        <w:jc w:val="both"/>
        <w:rPr>
          <w:sz w:val="28"/>
          <w:szCs w:val="28"/>
        </w:rPr>
      </w:pPr>
      <w:r w:rsidRPr="00A65CE6">
        <w:rPr>
          <w:sz w:val="28"/>
          <w:szCs w:val="28"/>
        </w:rPr>
        <w:t xml:space="preserve">- устанавливает личность заявителя, проверяет полномочия </w:t>
      </w:r>
      <w:r w:rsidRPr="00A65CE6">
        <w:rPr>
          <w:sz w:val="28"/>
          <w:szCs w:val="28"/>
        </w:rPr>
        <w:lastRenderedPageBreak/>
        <w:t>представителя действовать от имени заявителя;</w:t>
      </w:r>
    </w:p>
    <w:p w:rsidR="003912BB" w:rsidRPr="00A65CE6" w:rsidRDefault="003912BB" w:rsidP="003912BB">
      <w:pPr>
        <w:pStyle w:val="ConsPlusNormal"/>
        <w:ind w:firstLine="540"/>
        <w:jc w:val="both"/>
        <w:rPr>
          <w:sz w:val="28"/>
          <w:szCs w:val="28"/>
        </w:rPr>
      </w:pPr>
      <w:r w:rsidRPr="00A65CE6">
        <w:rPr>
          <w:sz w:val="28"/>
          <w:szCs w:val="28"/>
        </w:rPr>
        <w:t>- проверяет соответствие представленных документов установленным требованиям, удостоверяясь, что:</w:t>
      </w:r>
    </w:p>
    <w:p w:rsidR="003912BB" w:rsidRPr="00A65CE6" w:rsidRDefault="003912BB" w:rsidP="003912BB">
      <w:pPr>
        <w:pStyle w:val="ConsPlusNormal"/>
        <w:ind w:firstLine="540"/>
        <w:jc w:val="both"/>
        <w:rPr>
          <w:sz w:val="28"/>
          <w:szCs w:val="28"/>
        </w:rPr>
      </w:pPr>
      <w:r w:rsidRPr="00A65CE6">
        <w:rPr>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912BB" w:rsidRPr="00A65CE6" w:rsidRDefault="003912BB" w:rsidP="003912BB">
      <w:pPr>
        <w:pStyle w:val="ConsPlusNormal"/>
        <w:ind w:firstLine="540"/>
        <w:jc w:val="both"/>
        <w:rPr>
          <w:sz w:val="28"/>
          <w:szCs w:val="28"/>
        </w:rPr>
      </w:pPr>
      <w:r w:rsidRPr="00A65CE6">
        <w:rPr>
          <w:sz w:val="28"/>
          <w:szCs w:val="28"/>
        </w:rPr>
        <w:t>- тексты документов написаны разборчиво;</w:t>
      </w:r>
    </w:p>
    <w:p w:rsidR="003912BB" w:rsidRPr="00A65CE6" w:rsidRDefault="003912BB" w:rsidP="003912BB">
      <w:pPr>
        <w:pStyle w:val="ConsPlusNormal"/>
        <w:ind w:firstLine="540"/>
        <w:jc w:val="both"/>
        <w:rPr>
          <w:sz w:val="28"/>
          <w:szCs w:val="28"/>
        </w:rPr>
      </w:pPr>
      <w:r w:rsidRPr="00A65CE6">
        <w:rPr>
          <w:sz w:val="28"/>
          <w:szCs w:val="28"/>
        </w:rPr>
        <w:t>- фамилии, имена и отчества физических лиц, адреса их мест жительства написаны полностью;</w:t>
      </w:r>
    </w:p>
    <w:p w:rsidR="003912BB" w:rsidRPr="00A65CE6" w:rsidRDefault="003912BB" w:rsidP="003912BB">
      <w:pPr>
        <w:pStyle w:val="ConsPlusNormal"/>
        <w:ind w:firstLine="540"/>
        <w:jc w:val="both"/>
        <w:rPr>
          <w:sz w:val="28"/>
          <w:szCs w:val="28"/>
        </w:rPr>
      </w:pPr>
      <w:r w:rsidRPr="00A65CE6">
        <w:rPr>
          <w:sz w:val="28"/>
          <w:szCs w:val="28"/>
        </w:rPr>
        <w:t>- в документах нет подчисток, приписок, зачеркнутых слов и иных не оговоренных в них исправлений;</w:t>
      </w:r>
    </w:p>
    <w:p w:rsidR="003912BB" w:rsidRPr="00A65CE6" w:rsidRDefault="003912BB" w:rsidP="003912BB">
      <w:pPr>
        <w:pStyle w:val="ConsPlusNormal"/>
        <w:ind w:firstLine="540"/>
        <w:jc w:val="both"/>
        <w:rPr>
          <w:sz w:val="28"/>
          <w:szCs w:val="28"/>
        </w:rPr>
      </w:pPr>
      <w:r w:rsidRPr="00A65CE6">
        <w:rPr>
          <w:sz w:val="28"/>
          <w:szCs w:val="28"/>
        </w:rPr>
        <w:t>- документы не исполнены карандашом;</w:t>
      </w:r>
    </w:p>
    <w:p w:rsidR="003912BB" w:rsidRPr="00A65CE6" w:rsidRDefault="003912BB" w:rsidP="003912BB">
      <w:pPr>
        <w:pStyle w:val="ConsPlusNormal"/>
        <w:ind w:firstLine="540"/>
        <w:jc w:val="both"/>
        <w:rPr>
          <w:sz w:val="28"/>
          <w:szCs w:val="28"/>
        </w:rPr>
      </w:pPr>
      <w:r w:rsidRPr="00A65CE6">
        <w:rPr>
          <w:sz w:val="28"/>
          <w:szCs w:val="28"/>
        </w:rPr>
        <w:t>- документы не имеют серьезных повреждений, наличие которых не позволяет однозначно истолковать их содержание;</w:t>
      </w:r>
    </w:p>
    <w:p w:rsidR="003912BB" w:rsidRPr="00A65CE6" w:rsidRDefault="003912BB" w:rsidP="003912BB">
      <w:pPr>
        <w:pStyle w:val="ConsPlusNormal"/>
        <w:ind w:firstLine="540"/>
        <w:jc w:val="both"/>
        <w:rPr>
          <w:sz w:val="28"/>
          <w:szCs w:val="28"/>
        </w:rPr>
      </w:pPr>
      <w:r w:rsidRPr="00A65CE6">
        <w:rPr>
          <w:sz w:val="28"/>
          <w:szCs w:val="28"/>
        </w:rPr>
        <w:t>- срок действия документов не истек.</w:t>
      </w:r>
    </w:p>
    <w:p w:rsidR="003912BB" w:rsidRPr="00A65CE6" w:rsidRDefault="003912BB" w:rsidP="003912BB">
      <w:pPr>
        <w:pStyle w:val="ConsPlusNormal"/>
        <w:ind w:firstLine="540"/>
        <w:jc w:val="both"/>
        <w:rPr>
          <w:sz w:val="28"/>
          <w:szCs w:val="28"/>
        </w:rPr>
      </w:pPr>
      <w:r w:rsidRPr="00A65CE6">
        <w:rPr>
          <w:sz w:val="28"/>
          <w:szCs w:val="28"/>
        </w:rPr>
        <w:t>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При отсутствии оснований для отказа в приеме документов специалист администрации оформляет расписку о приеме документов, а при наличии таких оснований - расписку об отказе в приеме документов.</w:t>
      </w:r>
    </w:p>
    <w:p w:rsidR="003912BB" w:rsidRPr="00A65CE6" w:rsidRDefault="003912BB" w:rsidP="003912BB">
      <w:pPr>
        <w:pStyle w:val="ConsPlusNormal"/>
        <w:spacing w:before="240"/>
        <w:ind w:firstLine="540"/>
        <w:jc w:val="both"/>
        <w:rPr>
          <w:sz w:val="28"/>
          <w:szCs w:val="28"/>
        </w:rPr>
      </w:pPr>
      <w:r w:rsidRPr="00A65CE6">
        <w:rPr>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w:t>
      </w:r>
    </w:p>
    <w:p w:rsidR="003912BB" w:rsidRPr="00A65CE6" w:rsidRDefault="003912BB" w:rsidP="003912BB">
      <w:pPr>
        <w:pStyle w:val="ConsPlusNormal"/>
        <w:ind w:firstLine="540"/>
        <w:jc w:val="both"/>
        <w:rPr>
          <w:sz w:val="28"/>
          <w:szCs w:val="28"/>
        </w:rPr>
      </w:pPr>
      <w:r w:rsidRPr="00A65CE6">
        <w:rPr>
          <w:sz w:val="28"/>
          <w:szCs w:val="28"/>
        </w:rPr>
        <w:t>- о сроке предоставления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 о возможности отказа в предоставлении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3.3. Рассмотрение заявления и прилагаемых к нему документов в Администрации, принятие решения о предоставлении или отказе в предоставлении муниципальной услуги:</w:t>
      </w:r>
    </w:p>
    <w:p w:rsidR="003912BB" w:rsidRPr="00A65CE6" w:rsidRDefault="003912BB" w:rsidP="003912BB">
      <w:pPr>
        <w:pStyle w:val="ConsPlusNormal"/>
        <w:spacing w:before="240"/>
        <w:ind w:firstLine="540"/>
        <w:jc w:val="both"/>
        <w:rPr>
          <w:sz w:val="28"/>
          <w:szCs w:val="28"/>
        </w:rPr>
      </w:pPr>
      <w:r w:rsidRPr="00A65CE6">
        <w:rPr>
          <w:sz w:val="28"/>
          <w:szCs w:val="28"/>
        </w:rPr>
        <w:t>3.3.1. Наложение резолюции главой администрации, передача заявления и прилагаемых документов специалистом является основанием для начала административной процедуры.</w:t>
      </w:r>
    </w:p>
    <w:p w:rsidR="003912BB" w:rsidRPr="00A65CE6" w:rsidRDefault="003912BB" w:rsidP="003912BB">
      <w:pPr>
        <w:pStyle w:val="ConsPlusNormal"/>
        <w:ind w:firstLine="540"/>
        <w:jc w:val="both"/>
        <w:rPr>
          <w:sz w:val="28"/>
          <w:szCs w:val="28"/>
        </w:rPr>
      </w:pPr>
      <w:r w:rsidRPr="00A65CE6">
        <w:rPr>
          <w:sz w:val="28"/>
          <w:szCs w:val="28"/>
        </w:rPr>
        <w:t>3.3.2. Специалист администрации передает заявление и прилагаемые к нему документы главе администрации для рассмотрения и наложения резолюции в течение 1 (одного) рабочего дня со дня их поступления.</w:t>
      </w:r>
    </w:p>
    <w:p w:rsidR="003912BB" w:rsidRPr="00A65CE6" w:rsidRDefault="003912BB" w:rsidP="003912BB">
      <w:pPr>
        <w:pStyle w:val="ConsPlusNormal"/>
        <w:ind w:firstLine="540"/>
        <w:jc w:val="both"/>
        <w:rPr>
          <w:sz w:val="28"/>
          <w:szCs w:val="28"/>
        </w:rPr>
      </w:pPr>
      <w:r w:rsidRPr="00A65CE6">
        <w:rPr>
          <w:sz w:val="28"/>
          <w:szCs w:val="28"/>
        </w:rPr>
        <w:t>Срок регистрации заявления и выдачи заявителю второго экземпляра заявления с отметкой о получении документов составляет не более 20 минут.</w:t>
      </w:r>
    </w:p>
    <w:p w:rsidR="003912BB" w:rsidRPr="00A65CE6" w:rsidRDefault="003912BB" w:rsidP="003912BB">
      <w:pPr>
        <w:pStyle w:val="ConsPlusNormal"/>
        <w:ind w:firstLine="540"/>
        <w:jc w:val="both"/>
        <w:rPr>
          <w:sz w:val="28"/>
          <w:szCs w:val="28"/>
        </w:rPr>
      </w:pPr>
      <w:r w:rsidRPr="00A65CE6">
        <w:rPr>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w:t>
      </w:r>
    </w:p>
    <w:p w:rsidR="003912BB" w:rsidRPr="00A65CE6" w:rsidRDefault="003912BB" w:rsidP="003912BB">
      <w:pPr>
        <w:pStyle w:val="ConsPlusNormal"/>
        <w:ind w:firstLine="540"/>
        <w:jc w:val="both"/>
        <w:rPr>
          <w:sz w:val="28"/>
          <w:szCs w:val="28"/>
        </w:rPr>
      </w:pPr>
      <w:r w:rsidRPr="00A65CE6">
        <w:rPr>
          <w:sz w:val="28"/>
          <w:szCs w:val="28"/>
        </w:rPr>
        <w:lastRenderedPageBreak/>
        <w:t>- о сроке предоставления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 о возможности отказа в предоставлении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Результатом административной процедуры является наложение резолюции главой администрации и передача заявления и прилагаемых к нему документов специалисту администрации.</w:t>
      </w:r>
    </w:p>
    <w:p w:rsidR="003912BB" w:rsidRPr="00A65CE6" w:rsidRDefault="003912BB" w:rsidP="003912BB">
      <w:pPr>
        <w:pStyle w:val="ConsPlusNormal"/>
        <w:ind w:firstLine="540"/>
        <w:jc w:val="both"/>
        <w:rPr>
          <w:sz w:val="28"/>
          <w:szCs w:val="28"/>
        </w:rPr>
      </w:pPr>
      <w:r w:rsidRPr="00A65CE6">
        <w:rPr>
          <w:sz w:val="28"/>
          <w:szCs w:val="28"/>
        </w:rPr>
        <w:t>3.4. Рассмотрение заявления и прилагаемых к нему документов специалистом администрации.</w:t>
      </w:r>
    </w:p>
    <w:p w:rsidR="003912BB" w:rsidRPr="00A65CE6" w:rsidRDefault="003912BB" w:rsidP="003912BB">
      <w:pPr>
        <w:pStyle w:val="ConsPlusNormal"/>
        <w:ind w:firstLine="540"/>
        <w:jc w:val="both"/>
        <w:rPr>
          <w:sz w:val="28"/>
          <w:szCs w:val="28"/>
        </w:rPr>
      </w:pPr>
      <w:r w:rsidRPr="00A65CE6">
        <w:rPr>
          <w:sz w:val="28"/>
          <w:szCs w:val="28"/>
        </w:rPr>
        <w:t>Основанием для начала административной процедуры является принятие специалистом заявления и прилагаемых к нему документов. Специалист администрации после получения документов в течение 1 календарного дня осуществляет проверку полноты и достоверности документов, выявляет наличие оснований для предоставления муниципальной услуги либо отказа в предоставлении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3.5. Выезд на объект и обследование состояния зеленых насаждений.</w:t>
      </w:r>
    </w:p>
    <w:p w:rsidR="003912BB" w:rsidRPr="00A65CE6" w:rsidRDefault="003912BB" w:rsidP="003912BB">
      <w:pPr>
        <w:pStyle w:val="ConsPlusNormal"/>
        <w:ind w:firstLine="540"/>
        <w:jc w:val="both"/>
        <w:rPr>
          <w:sz w:val="28"/>
          <w:szCs w:val="28"/>
        </w:rPr>
      </w:pPr>
      <w:r w:rsidRPr="00A65CE6">
        <w:rPr>
          <w:sz w:val="28"/>
          <w:szCs w:val="28"/>
        </w:rPr>
        <w:t>3.5.1. Основанием для начала административной процедуры является подготовка материалов на оформление порубочного билета и (или) разрешения на пересадку деревьев и кустарников</w:t>
      </w:r>
    </w:p>
    <w:p w:rsidR="003912BB" w:rsidRPr="00A65CE6" w:rsidRDefault="003912BB" w:rsidP="003912BB">
      <w:pPr>
        <w:pStyle w:val="ConsPlusNormal"/>
        <w:ind w:firstLine="540"/>
        <w:jc w:val="both"/>
        <w:rPr>
          <w:sz w:val="28"/>
          <w:szCs w:val="28"/>
        </w:rPr>
      </w:pPr>
      <w:r w:rsidRPr="00A65CE6">
        <w:rPr>
          <w:sz w:val="28"/>
          <w:szCs w:val="28"/>
        </w:rPr>
        <w:t>3.5.2.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 а также выполнения расчетов компенсационных выплат.</w:t>
      </w:r>
    </w:p>
    <w:p w:rsidR="003912BB" w:rsidRPr="00A65CE6" w:rsidRDefault="003912BB" w:rsidP="003912BB">
      <w:pPr>
        <w:pStyle w:val="ConsPlusNormal"/>
        <w:ind w:firstLine="540"/>
        <w:jc w:val="both"/>
        <w:rPr>
          <w:sz w:val="28"/>
          <w:szCs w:val="28"/>
        </w:rPr>
      </w:pPr>
      <w:r w:rsidRPr="00A65CE6">
        <w:rPr>
          <w:sz w:val="28"/>
          <w:szCs w:val="28"/>
        </w:rPr>
        <w:t>3.5.3. На основании пересчетной ведомости или акта обследования специалист готовит и направляет заявителю ответ о результатах рассмотрения заявления.</w:t>
      </w:r>
    </w:p>
    <w:p w:rsidR="003912BB" w:rsidRPr="00A65CE6" w:rsidRDefault="003912BB" w:rsidP="003912BB">
      <w:pPr>
        <w:pStyle w:val="ConsPlusNormal"/>
        <w:ind w:firstLine="540"/>
        <w:jc w:val="both"/>
        <w:rPr>
          <w:sz w:val="28"/>
          <w:szCs w:val="28"/>
        </w:rPr>
      </w:pPr>
      <w:r w:rsidRPr="00A65CE6">
        <w:rPr>
          <w:sz w:val="28"/>
          <w:szCs w:val="28"/>
        </w:rPr>
        <w:t>3.5.4. Общий срок административной процедуры не более 5 календарных дней.</w:t>
      </w:r>
    </w:p>
    <w:p w:rsidR="003912BB" w:rsidRPr="00A65CE6" w:rsidRDefault="003912BB" w:rsidP="003912BB">
      <w:pPr>
        <w:pStyle w:val="ConsPlusNormal"/>
        <w:ind w:firstLine="540"/>
        <w:jc w:val="both"/>
        <w:rPr>
          <w:sz w:val="28"/>
          <w:szCs w:val="28"/>
        </w:rPr>
      </w:pPr>
      <w:r w:rsidRPr="00A65CE6">
        <w:rPr>
          <w:sz w:val="28"/>
          <w:szCs w:val="28"/>
        </w:rPr>
        <w:t>3.5.5. Результатом административной процедуры является принятие решения о возможности выдачи порубочного билета и (или) разрешения на пересадку деревьев и кустарников либо об отказе в выдаче порубочного билета и (или) разрешения на пересадку деревьев и кустарников заявителю.</w:t>
      </w:r>
    </w:p>
    <w:p w:rsidR="003912BB" w:rsidRPr="00A65CE6" w:rsidRDefault="003912BB" w:rsidP="003912BB">
      <w:pPr>
        <w:pStyle w:val="ConsPlusNormal"/>
        <w:ind w:firstLine="540"/>
        <w:jc w:val="both"/>
        <w:rPr>
          <w:sz w:val="28"/>
          <w:szCs w:val="28"/>
        </w:rPr>
      </w:pPr>
      <w:r w:rsidRPr="00A65CE6">
        <w:rPr>
          <w:sz w:val="28"/>
          <w:szCs w:val="28"/>
        </w:rPr>
        <w:t xml:space="preserve">3.6. </w:t>
      </w:r>
      <w:proofErr w:type="gramStart"/>
      <w:r w:rsidRPr="00A65CE6">
        <w:rPr>
          <w:sz w:val="28"/>
          <w:szCs w:val="28"/>
        </w:rPr>
        <w:t>Выдача порубочного билета и (или)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(или)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w:t>
      </w:r>
      <w:proofErr w:type="gramEnd"/>
    </w:p>
    <w:p w:rsidR="003912BB" w:rsidRPr="00A65CE6" w:rsidRDefault="003912BB" w:rsidP="003912BB">
      <w:pPr>
        <w:pStyle w:val="ConsPlusNormal"/>
        <w:ind w:firstLine="540"/>
        <w:jc w:val="both"/>
        <w:rPr>
          <w:sz w:val="28"/>
          <w:szCs w:val="28"/>
        </w:rPr>
      </w:pPr>
      <w:r w:rsidRPr="00A65CE6">
        <w:rPr>
          <w:sz w:val="28"/>
          <w:szCs w:val="28"/>
        </w:rPr>
        <w:t>В случае отказа в выдаче порубочного билета и (или) разрешения на пересадку деревьев и кустарников специалист администрации письменно извещает о принятом решении заявителю с указанием причины.</w:t>
      </w:r>
    </w:p>
    <w:p w:rsidR="003912BB" w:rsidRPr="00A65CE6" w:rsidRDefault="003912BB" w:rsidP="003912BB">
      <w:pPr>
        <w:pStyle w:val="ConsPlusNormal"/>
        <w:ind w:firstLine="540"/>
        <w:jc w:val="both"/>
        <w:rPr>
          <w:sz w:val="28"/>
          <w:szCs w:val="28"/>
        </w:rPr>
      </w:pPr>
    </w:p>
    <w:p w:rsidR="003912BB" w:rsidRPr="00A65CE6" w:rsidRDefault="003912BB" w:rsidP="003912BB">
      <w:pPr>
        <w:pStyle w:val="ConsPlusNormal"/>
        <w:jc w:val="center"/>
        <w:rPr>
          <w:sz w:val="28"/>
          <w:szCs w:val="28"/>
        </w:rPr>
      </w:pPr>
      <w:r w:rsidRPr="00A65CE6">
        <w:rPr>
          <w:sz w:val="28"/>
          <w:szCs w:val="28"/>
        </w:rPr>
        <w:t xml:space="preserve">4. Формы </w:t>
      </w:r>
      <w:proofErr w:type="gramStart"/>
      <w:r w:rsidRPr="00A65CE6">
        <w:rPr>
          <w:sz w:val="28"/>
          <w:szCs w:val="28"/>
        </w:rPr>
        <w:t>контроля за</w:t>
      </w:r>
      <w:proofErr w:type="gramEnd"/>
      <w:r w:rsidRPr="00A65CE6">
        <w:rPr>
          <w:sz w:val="28"/>
          <w:szCs w:val="28"/>
        </w:rPr>
        <w:t xml:space="preserve"> исполнением административного регламента.</w:t>
      </w:r>
    </w:p>
    <w:p w:rsidR="003912BB" w:rsidRPr="00A65CE6" w:rsidRDefault="003912BB" w:rsidP="003912BB">
      <w:pPr>
        <w:pStyle w:val="ConsPlusNormal"/>
        <w:ind w:firstLine="540"/>
        <w:jc w:val="both"/>
        <w:rPr>
          <w:sz w:val="28"/>
          <w:szCs w:val="28"/>
        </w:rPr>
      </w:pPr>
    </w:p>
    <w:p w:rsidR="003912BB" w:rsidRPr="00A65CE6" w:rsidRDefault="003912BB" w:rsidP="003912BB">
      <w:pPr>
        <w:pStyle w:val="ConsPlusNormal"/>
        <w:ind w:firstLine="540"/>
        <w:jc w:val="both"/>
        <w:rPr>
          <w:sz w:val="28"/>
          <w:szCs w:val="28"/>
        </w:rPr>
      </w:pPr>
      <w:r w:rsidRPr="00A65CE6">
        <w:rPr>
          <w:sz w:val="28"/>
          <w:szCs w:val="28"/>
        </w:rPr>
        <w:t xml:space="preserve">4.1. </w:t>
      </w:r>
      <w:proofErr w:type="gramStart"/>
      <w:r w:rsidRPr="00A65CE6">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A65CE6">
        <w:rPr>
          <w:sz w:val="28"/>
          <w:szCs w:val="28"/>
        </w:rPr>
        <w:lastRenderedPageBreak/>
        <w:t>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912BB" w:rsidRPr="00A65CE6" w:rsidRDefault="003912BB" w:rsidP="003912BB">
      <w:pPr>
        <w:pStyle w:val="ConsPlusNormal"/>
        <w:ind w:firstLine="540"/>
        <w:jc w:val="both"/>
        <w:rPr>
          <w:sz w:val="28"/>
          <w:szCs w:val="28"/>
        </w:rPr>
      </w:pPr>
      <w:r w:rsidRPr="00A65CE6">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4.2. В Администрации проводятся плановые и внеплановые проверки полноты и качества исполнения муниципальной услуги.</w:t>
      </w:r>
    </w:p>
    <w:p w:rsidR="003912BB" w:rsidRPr="00A65CE6" w:rsidRDefault="003912BB" w:rsidP="003912BB">
      <w:pPr>
        <w:pStyle w:val="ConsPlusNormal"/>
        <w:ind w:firstLine="540"/>
        <w:jc w:val="both"/>
        <w:rPr>
          <w:sz w:val="28"/>
          <w:szCs w:val="28"/>
        </w:rPr>
      </w:pPr>
      <w:proofErr w:type="gramStart"/>
      <w:r w:rsidRPr="00A65CE6">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912BB" w:rsidRPr="00A65CE6" w:rsidRDefault="003912BB" w:rsidP="003912BB">
      <w:pPr>
        <w:pStyle w:val="ConsPlusNormal"/>
        <w:ind w:firstLine="540"/>
        <w:jc w:val="both"/>
        <w:rPr>
          <w:sz w:val="28"/>
          <w:szCs w:val="28"/>
        </w:rPr>
      </w:pPr>
      <w:r w:rsidRPr="00A65CE6">
        <w:rPr>
          <w:sz w:val="28"/>
          <w:szCs w:val="28"/>
        </w:rPr>
        <w:t>Периодичность осуществления проверок определяется главой Администрации.</w:t>
      </w:r>
    </w:p>
    <w:p w:rsidR="003912BB" w:rsidRPr="00A65CE6" w:rsidRDefault="003912BB" w:rsidP="003912BB">
      <w:pPr>
        <w:pStyle w:val="ConsPlusNormal"/>
        <w:ind w:firstLine="540"/>
        <w:jc w:val="both"/>
        <w:rPr>
          <w:sz w:val="28"/>
          <w:szCs w:val="28"/>
        </w:rPr>
      </w:pPr>
      <w:r w:rsidRPr="00A65CE6">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Плановые и внеплановые проверки проводятся на основании распоряжений главы Администрации.</w:t>
      </w:r>
    </w:p>
    <w:p w:rsidR="003912BB" w:rsidRPr="00A65CE6" w:rsidRDefault="003912BB" w:rsidP="003912BB">
      <w:pPr>
        <w:pStyle w:val="ConsPlusNormal"/>
        <w:ind w:firstLine="540"/>
        <w:jc w:val="both"/>
        <w:rPr>
          <w:sz w:val="28"/>
          <w:szCs w:val="28"/>
        </w:rPr>
      </w:pPr>
      <w:r w:rsidRPr="00A65CE6">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912BB" w:rsidRPr="00A65CE6" w:rsidRDefault="003912BB" w:rsidP="003912BB">
      <w:pPr>
        <w:pStyle w:val="ConsPlusNormal"/>
        <w:ind w:firstLine="540"/>
        <w:jc w:val="both"/>
        <w:rPr>
          <w:sz w:val="28"/>
          <w:szCs w:val="28"/>
        </w:rPr>
      </w:pPr>
      <w:r w:rsidRPr="00A65CE6">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912BB" w:rsidRPr="00A65CE6" w:rsidRDefault="003912BB" w:rsidP="003912BB">
      <w:pPr>
        <w:pStyle w:val="ConsPlusNormal"/>
        <w:ind w:firstLine="540"/>
        <w:jc w:val="both"/>
        <w:rPr>
          <w:sz w:val="28"/>
          <w:szCs w:val="28"/>
        </w:rPr>
      </w:pPr>
      <w:r w:rsidRPr="00A65CE6">
        <w:rPr>
          <w:sz w:val="28"/>
          <w:szCs w:val="28"/>
        </w:rPr>
        <w:t xml:space="preserve">4.5. Ответственные исполнители несут персональную ответственность </w:t>
      </w:r>
      <w:proofErr w:type="gramStart"/>
      <w:r w:rsidRPr="00A65CE6">
        <w:rPr>
          <w:sz w:val="28"/>
          <w:szCs w:val="28"/>
        </w:rPr>
        <w:t>за</w:t>
      </w:r>
      <w:proofErr w:type="gramEnd"/>
      <w:r w:rsidRPr="00A65CE6">
        <w:rPr>
          <w:sz w:val="28"/>
          <w:szCs w:val="28"/>
        </w:rPr>
        <w:t>:</w:t>
      </w:r>
    </w:p>
    <w:p w:rsidR="003912BB" w:rsidRPr="00A65CE6" w:rsidRDefault="003912BB" w:rsidP="003912BB">
      <w:pPr>
        <w:pStyle w:val="ConsPlusNormal"/>
        <w:ind w:firstLine="540"/>
        <w:jc w:val="both"/>
        <w:rPr>
          <w:sz w:val="28"/>
          <w:szCs w:val="28"/>
        </w:rPr>
      </w:pPr>
      <w:r w:rsidRPr="00A65CE6">
        <w:rPr>
          <w:sz w:val="28"/>
          <w:szCs w:val="28"/>
        </w:rPr>
        <w:t>4.5.1. соответствие результатов рассмотрения документов требованиям законодательства Российской Федерации;</w:t>
      </w:r>
    </w:p>
    <w:p w:rsidR="003912BB" w:rsidRPr="00A65CE6" w:rsidRDefault="003912BB" w:rsidP="003912BB">
      <w:pPr>
        <w:pStyle w:val="ConsPlusNormal"/>
        <w:ind w:firstLine="540"/>
        <w:jc w:val="both"/>
        <w:rPr>
          <w:sz w:val="28"/>
          <w:szCs w:val="28"/>
        </w:rPr>
      </w:pPr>
      <w:r w:rsidRPr="00A65CE6">
        <w:rPr>
          <w:sz w:val="28"/>
          <w:szCs w:val="28"/>
        </w:rPr>
        <w:t>4.5.2. соблюдение сроков выполнения административных процедур при предоставлении муниципальной услуги.</w:t>
      </w:r>
    </w:p>
    <w:p w:rsidR="003912BB" w:rsidRPr="00A65CE6" w:rsidRDefault="003912BB" w:rsidP="003912BB">
      <w:pPr>
        <w:pStyle w:val="ConsPlusNormal"/>
        <w:ind w:firstLine="540"/>
        <w:jc w:val="both"/>
        <w:rPr>
          <w:sz w:val="28"/>
          <w:szCs w:val="28"/>
        </w:rPr>
      </w:pPr>
      <w:r w:rsidRPr="00A65CE6">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3912BB" w:rsidRPr="00A65CE6" w:rsidRDefault="003912BB" w:rsidP="003912BB">
      <w:pPr>
        <w:pStyle w:val="ConsPlusNormal"/>
        <w:ind w:firstLine="540"/>
        <w:jc w:val="both"/>
        <w:rPr>
          <w:sz w:val="28"/>
          <w:szCs w:val="28"/>
        </w:rPr>
      </w:pPr>
    </w:p>
    <w:p w:rsidR="00A65CE6" w:rsidRPr="00DC183F" w:rsidRDefault="003912BB" w:rsidP="002467F7">
      <w:pPr>
        <w:autoSpaceDE w:val="0"/>
        <w:autoSpaceDN w:val="0"/>
        <w:adjustRightInd w:val="0"/>
        <w:spacing w:after="0" w:line="240" w:lineRule="auto"/>
        <w:ind w:firstLine="540"/>
        <w:jc w:val="both"/>
        <w:rPr>
          <w:rFonts w:ascii="Times New Roman" w:hAnsi="Times New Roman"/>
          <w:b/>
          <w:sz w:val="28"/>
          <w:szCs w:val="28"/>
        </w:rPr>
      </w:pPr>
      <w:r w:rsidRPr="00A65CE6">
        <w:rPr>
          <w:rFonts w:ascii="Times New Roman" w:hAnsi="Times New Roman" w:cs="Times New Roman"/>
          <w:sz w:val="28"/>
          <w:szCs w:val="28"/>
        </w:rPr>
        <w:t xml:space="preserve">5. </w:t>
      </w:r>
      <w:proofErr w:type="gramStart"/>
      <w:r w:rsidR="00A65CE6" w:rsidRPr="00DC183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65CE6" w:rsidRPr="00DC183F" w:rsidRDefault="00A65CE6" w:rsidP="002467F7">
      <w:pPr>
        <w:shd w:val="clear" w:color="auto" w:fill="FFFFFF"/>
        <w:autoSpaceDE w:val="0"/>
        <w:autoSpaceDN w:val="0"/>
        <w:adjustRightInd w:val="0"/>
        <w:spacing w:after="0" w:line="240" w:lineRule="auto"/>
        <w:ind w:firstLine="720"/>
        <w:jc w:val="both"/>
        <w:outlineLvl w:val="1"/>
        <w:rPr>
          <w:rFonts w:ascii="Times New Roman" w:hAnsi="Times New Roman"/>
          <w:sz w:val="28"/>
          <w:szCs w:val="28"/>
        </w:rPr>
      </w:pPr>
      <w:r w:rsidRPr="00DC183F">
        <w:rPr>
          <w:rFonts w:ascii="Times New Roman" w:hAnsi="Times New Roman"/>
          <w:sz w:val="28"/>
          <w:szCs w:val="28"/>
        </w:rPr>
        <w:lastRenderedPageBreak/>
        <w:t>5.1. Заявитель может обратиться с жалобой, в том числе в следующих случаях:</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 xml:space="preserve">1) нарушение срока регистрации запроса о предоставлении муниципальной услуги, запроса, указанного в </w:t>
      </w:r>
      <w:hyperlink r:id="rId7" w:history="1">
        <w:r w:rsidRPr="00DC183F">
          <w:rPr>
            <w:rFonts w:ascii="Times New Roman" w:hAnsi="Times New Roman"/>
            <w:color w:val="0000FF"/>
            <w:sz w:val="28"/>
            <w:szCs w:val="28"/>
          </w:rPr>
          <w:t>статье 15.1</w:t>
        </w:r>
      </w:hyperlink>
      <w:r w:rsidRPr="00DC183F">
        <w:rPr>
          <w:rFonts w:ascii="Times New Roman" w:hAnsi="Times New Roman"/>
          <w:sz w:val="28"/>
          <w:szCs w:val="28"/>
        </w:rPr>
        <w:t xml:space="preserve"> Федерального закона 210-ФЗ;</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DC183F">
          <w:rPr>
            <w:rFonts w:ascii="Times New Roman" w:hAnsi="Times New Roman"/>
            <w:color w:val="0000FF"/>
            <w:sz w:val="28"/>
            <w:szCs w:val="28"/>
          </w:rPr>
          <w:t>частью 1.3 статьи 16</w:t>
        </w:r>
      </w:hyperlink>
      <w:r w:rsidRPr="00DC183F">
        <w:rPr>
          <w:rFonts w:ascii="Times New Roman" w:hAnsi="Times New Roman"/>
          <w:sz w:val="28"/>
          <w:szCs w:val="28"/>
        </w:rPr>
        <w:t xml:space="preserve"> Федерального закона 210-ФЗ;</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65CE6" w:rsidRPr="00DC183F" w:rsidRDefault="00A65CE6" w:rsidP="00A65CE6">
      <w:pPr>
        <w:autoSpaceDE w:val="0"/>
        <w:autoSpaceDN w:val="0"/>
        <w:adjustRightInd w:val="0"/>
        <w:ind w:firstLine="540"/>
        <w:jc w:val="both"/>
        <w:rPr>
          <w:rFonts w:ascii="Times New Roman" w:hAnsi="Times New Roman"/>
          <w:sz w:val="28"/>
          <w:szCs w:val="28"/>
        </w:rPr>
      </w:pPr>
      <w:r w:rsidRPr="00DC183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proofErr w:type="gramStart"/>
      <w:r w:rsidRPr="00DC183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DC183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DC183F">
          <w:rPr>
            <w:rFonts w:ascii="Times New Roman" w:hAnsi="Times New Roman"/>
            <w:color w:val="0000FF"/>
            <w:sz w:val="28"/>
            <w:szCs w:val="28"/>
          </w:rPr>
          <w:t>частью 1.3 статьи 16</w:t>
        </w:r>
      </w:hyperlink>
      <w:r w:rsidRPr="00DC183F">
        <w:rPr>
          <w:rFonts w:ascii="Times New Roman" w:hAnsi="Times New Roman"/>
          <w:sz w:val="28"/>
          <w:szCs w:val="28"/>
        </w:rPr>
        <w:t xml:space="preserve"> Федерального закона 210-ФЗ;</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proofErr w:type="gramStart"/>
      <w:r w:rsidRPr="00DC183F">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w:t>
      </w:r>
      <w:r w:rsidRPr="00DC183F">
        <w:rPr>
          <w:rFonts w:ascii="Times New Roman" w:hAnsi="Times New Roman"/>
          <w:sz w:val="28"/>
          <w:szCs w:val="28"/>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C183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DC183F">
          <w:rPr>
            <w:rFonts w:ascii="Times New Roman" w:hAnsi="Times New Roman"/>
            <w:color w:val="0000FF"/>
            <w:sz w:val="28"/>
            <w:szCs w:val="28"/>
          </w:rPr>
          <w:t>частью 1.3 статьи 16</w:t>
        </w:r>
      </w:hyperlink>
      <w:r w:rsidRPr="00DC183F">
        <w:rPr>
          <w:rFonts w:ascii="Times New Roman" w:hAnsi="Times New Roman"/>
          <w:sz w:val="28"/>
          <w:szCs w:val="28"/>
        </w:rPr>
        <w:t xml:space="preserve"> Федерального закона 210-ФЗ;</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proofErr w:type="gramStart"/>
      <w:r w:rsidRPr="00DC183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DC183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C183F">
          <w:rPr>
            <w:rFonts w:ascii="Times New Roman" w:hAnsi="Times New Roman"/>
            <w:color w:val="0000FF"/>
            <w:sz w:val="28"/>
            <w:szCs w:val="28"/>
          </w:rPr>
          <w:t>частью 1.3 статьи 16</w:t>
        </w:r>
      </w:hyperlink>
      <w:r w:rsidRPr="00DC183F">
        <w:rPr>
          <w:rFonts w:ascii="Times New Roman" w:hAnsi="Times New Roman"/>
          <w:sz w:val="28"/>
          <w:szCs w:val="28"/>
        </w:rPr>
        <w:t xml:space="preserve"> Федерального закона 210-ФЗ.</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lastRenderedPageBreak/>
        <w:t xml:space="preserve">5.3. </w:t>
      </w:r>
      <w:proofErr w:type="gramStart"/>
      <w:r w:rsidRPr="00DC183F">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C183F">
        <w:rPr>
          <w:rFonts w:ascii="Times New Roman" w:hAnsi="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5.4. Жалоба должна содержать:</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proofErr w:type="gramStart"/>
      <w:r w:rsidRPr="00DC183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lastRenderedPageBreak/>
        <w:t xml:space="preserve">5.5. </w:t>
      </w:r>
      <w:proofErr w:type="gramStart"/>
      <w:r w:rsidRPr="00DC183F">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w:t>
      </w:r>
      <w:proofErr w:type="gramEnd"/>
      <w:r w:rsidRPr="00DC183F">
        <w:rPr>
          <w:rFonts w:ascii="Times New Roman" w:hAnsi="Times New Roman"/>
          <w:sz w:val="28"/>
          <w:szCs w:val="28"/>
        </w:rPr>
        <w:t xml:space="preserve"> нарушения установленного срока таких исправлений - в течение пяти рабочих дней со дня ее регистрации.</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bookmarkStart w:id="1" w:name="Par10"/>
      <w:bookmarkEnd w:id="1"/>
      <w:r w:rsidRPr="00DC183F">
        <w:rPr>
          <w:rFonts w:ascii="Times New Roman" w:hAnsi="Times New Roman"/>
          <w:sz w:val="28"/>
          <w:szCs w:val="28"/>
        </w:rPr>
        <w:t>5.6. По результатам рассмотрения жалобы принимается одно из следующих решений:</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proofErr w:type="gramStart"/>
      <w:r w:rsidRPr="00DC183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2) в удовлетворении жалобы отказывается.</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 xml:space="preserve">5.8. В случае установления в ходе или по результатам </w:t>
      </w:r>
      <w:proofErr w:type="gramStart"/>
      <w:r w:rsidRPr="00DC183F">
        <w:rPr>
          <w:rFonts w:ascii="Times New Roman" w:hAnsi="Times New Roman"/>
          <w:sz w:val="28"/>
          <w:szCs w:val="28"/>
        </w:rPr>
        <w:t>рассмотрения жалобы признаков состава административного правонарушения</w:t>
      </w:r>
      <w:proofErr w:type="gramEnd"/>
      <w:r w:rsidRPr="00DC183F">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5.2. настоящего Регламента, незамедлительно направляют имеющиеся материалы в органы прокуратуры.</w:t>
      </w:r>
    </w:p>
    <w:p w:rsidR="00A65CE6" w:rsidRPr="00DC183F" w:rsidRDefault="00A65CE6" w:rsidP="002467F7">
      <w:pPr>
        <w:autoSpaceDE w:val="0"/>
        <w:autoSpaceDN w:val="0"/>
        <w:adjustRightInd w:val="0"/>
        <w:spacing w:after="0"/>
        <w:ind w:firstLine="540"/>
        <w:jc w:val="both"/>
        <w:rPr>
          <w:rFonts w:ascii="Times New Roman" w:hAnsi="Times New Roman"/>
          <w:sz w:val="28"/>
          <w:szCs w:val="28"/>
        </w:rPr>
      </w:pPr>
      <w:r w:rsidRPr="00DC183F">
        <w:rPr>
          <w:rFonts w:ascii="Times New Roman" w:hAnsi="Times New Roman"/>
          <w:sz w:val="28"/>
          <w:szCs w:val="28"/>
        </w:rPr>
        <w:t xml:space="preserve">5.9.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2" w:history="1">
        <w:r w:rsidRPr="00DC183F">
          <w:rPr>
            <w:rFonts w:ascii="Times New Roman" w:hAnsi="Times New Roman"/>
            <w:color w:val="0000FF"/>
            <w:sz w:val="28"/>
            <w:szCs w:val="28"/>
          </w:rPr>
          <w:t>законом</w:t>
        </w:r>
      </w:hyperlink>
      <w:r w:rsidRPr="00DC183F">
        <w:rPr>
          <w:rFonts w:ascii="Times New Roman" w:hAnsi="Times New Roman"/>
          <w:sz w:val="28"/>
          <w:szCs w:val="28"/>
        </w:rPr>
        <w:t xml:space="preserve"> от 2 мая 2006 года N 59-ФЗ "О порядке рассмотрения обращений граждан Российской Федерации".</w:t>
      </w:r>
    </w:p>
    <w:p w:rsidR="003912BB" w:rsidRPr="00A65CE6" w:rsidRDefault="003912BB" w:rsidP="00A65CE6">
      <w:pPr>
        <w:pStyle w:val="ConsPlusNormal"/>
        <w:jc w:val="center"/>
        <w:rPr>
          <w:sz w:val="28"/>
          <w:szCs w:val="28"/>
        </w:rPr>
      </w:pPr>
    </w:p>
    <w:p w:rsidR="003912BB" w:rsidRDefault="003912BB" w:rsidP="003912BB">
      <w:pPr>
        <w:pStyle w:val="ConsPlusNormal"/>
        <w:jc w:val="right"/>
      </w:pPr>
      <w:r>
        <w:t>Приложение N 1</w:t>
      </w:r>
    </w:p>
    <w:p w:rsidR="003912BB" w:rsidRDefault="003912BB" w:rsidP="003912BB">
      <w:pPr>
        <w:pStyle w:val="ConsPlusNormal"/>
        <w:jc w:val="right"/>
      </w:pPr>
      <w:r>
        <w:t>к административному Регламенту</w:t>
      </w:r>
    </w:p>
    <w:p w:rsidR="00AC722C" w:rsidRPr="009F2AF7" w:rsidRDefault="003912BB" w:rsidP="003912BB">
      <w:pPr>
        <w:pStyle w:val="ConsPlusNormal"/>
        <w:jc w:val="right"/>
      </w:pPr>
      <w:r>
        <w:t xml:space="preserve">предоставления муниципальной услуги </w:t>
      </w:r>
    </w:p>
    <w:p w:rsidR="003912BB" w:rsidRDefault="003912BB" w:rsidP="003912BB">
      <w:pPr>
        <w:pStyle w:val="ConsPlusNormal"/>
        <w:jc w:val="right"/>
      </w:pPr>
      <w:r>
        <w:t>"Предоставление порубочного билета и (или)</w:t>
      </w:r>
    </w:p>
    <w:p w:rsidR="003912BB" w:rsidRDefault="003912BB" w:rsidP="003912BB">
      <w:pPr>
        <w:pStyle w:val="ConsPlusNormal"/>
        <w:jc w:val="right"/>
      </w:pPr>
      <w:r>
        <w:t>разрешения на пересадку деревьев и кустарников"</w:t>
      </w:r>
    </w:p>
    <w:p w:rsidR="003912BB" w:rsidRDefault="003912BB" w:rsidP="003912BB">
      <w:pPr>
        <w:pStyle w:val="ConsPlusNormal"/>
        <w:ind w:firstLine="540"/>
        <w:jc w:val="both"/>
      </w:pPr>
    </w:p>
    <w:p w:rsidR="003912BB" w:rsidRDefault="003912BB" w:rsidP="003912BB">
      <w:pPr>
        <w:pStyle w:val="ConsPlusNormal"/>
        <w:jc w:val="right"/>
      </w:pPr>
      <w:r>
        <w:lastRenderedPageBreak/>
        <w:t xml:space="preserve">Главе администрации </w:t>
      </w:r>
      <w:r w:rsidR="00AC722C">
        <w:t xml:space="preserve">Ульяновского </w:t>
      </w:r>
      <w:r>
        <w:t xml:space="preserve"> сельсовета</w:t>
      </w:r>
    </w:p>
    <w:p w:rsidR="003912BB" w:rsidRDefault="003912BB" w:rsidP="003912BB">
      <w:pPr>
        <w:pStyle w:val="ConsPlusNormal"/>
        <w:jc w:val="right"/>
      </w:pPr>
      <w:r>
        <w:t>______________________________________</w:t>
      </w:r>
    </w:p>
    <w:p w:rsidR="003912BB" w:rsidRDefault="003912BB" w:rsidP="003912BB">
      <w:pPr>
        <w:pStyle w:val="ConsPlusNormal"/>
        <w:jc w:val="right"/>
      </w:pPr>
      <w:r>
        <w:t>(ФИО заявителя или наименование организации)</w:t>
      </w:r>
    </w:p>
    <w:p w:rsidR="003912BB" w:rsidRDefault="003912BB" w:rsidP="003912BB">
      <w:pPr>
        <w:pStyle w:val="ConsPlusNormal"/>
        <w:jc w:val="right"/>
      </w:pPr>
      <w:r>
        <w:t>______________________________________</w:t>
      </w:r>
    </w:p>
    <w:p w:rsidR="003912BB" w:rsidRDefault="003912BB" w:rsidP="003912BB">
      <w:pPr>
        <w:pStyle w:val="ConsPlusNormal"/>
        <w:jc w:val="right"/>
      </w:pPr>
      <w:r>
        <w:t>______________________________________</w:t>
      </w:r>
    </w:p>
    <w:p w:rsidR="003912BB" w:rsidRDefault="003912BB" w:rsidP="003912BB">
      <w:pPr>
        <w:pStyle w:val="ConsPlusNormal"/>
        <w:jc w:val="right"/>
      </w:pPr>
      <w:r>
        <w:t>адрес: ______________________________</w:t>
      </w:r>
    </w:p>
    <w:p w:rsidR="003912BB" w:rsidRDefault="003912BB" w:rsidP="003912BB">
      <w:pPr>
        <w:pStyle w:val="ConsPlusNormal"/>
        <w:jc w:val="right"/>
      </w:pPr>
      <w:r>
        <w:t>______________________________________</w:t>
      </w:r>
    </w:p>
    <w:p w:rsidR="003912BB" w:rsidRDefault="003912BB" w:rsidP="003912BB">
      <w:pPr>
        <w:pStyle w:val="ConsPlusNormal"/>
        <w:jc w:val="right"/>
      </w:pPr>
      <w:r>
        <w:t>______________________________________</w:t>
      </w:r>
    </w:p>
    <w:p w:rsidR="003912BB" w:rsidRDefault="003912BB" w:rsidP="003912BB">
      <w:pPr>
        <w:pStyle w:val="ConsPlusNormal"/>
        <w:jc w:val="right"/>
      </w:pPr>
      <w:r>
        <w:t>телефон_______________________________</w:t>
      </w:r>
    </w:p>
    <w:p w:rsidR="003912BB" w:rsidRDefault="003912BB" w:rsidP="003912BB">
      <w:pPr>
        <w:pStyle w:val="ConsPlusNormal"/>
        <w:ind w:firstLine="540"/>
        <w:jc w:val="both"/>
      </w:pPr>
    </w:p>
    <w:p w:rsidR="003912BB" w:rsidRDefault="003912BB" w:rsidP="003912BB">
      <w:pPr>
        <w:pStyle w:val="ConsPlusNormal"/>
        <w:jc w:val="center"/>
      </w:pPr>
      <w:r>
        <w:t>Заявление</w:t>
      </w:r>
    </w:p>
    <w:p w:rsidR="003912BB" w:rsidRDefault="003912BB" w:rsidP="003912BB">
      <w:pPr>
        <w:pStyle w:val="ConsPlusNormal"/>
        <w:jc w:val="center"/>
      </w:pPr>
      <w:r>
        <w:t>о выдаче порубочного билета и (или) разрешения на пересадку</w:t>
      </w:r>
    </w:p>
    <w:p w:rsidR="003912BB" w:rsidRDefault="003912BB" w:rsidP="003912BB">
      <w:pPr>
        <w:pStyle w:val="ConsPlusNormal"/>
        <w:jc w:val="center"/>
      </w:pPr>
      <w:r>
        <w:t>деревьев и кустарников</w:t>
      </w:r>
    </w:p>
    <w:p w:rsidR="003912BB" w:rsidRDefault="003912BB" w:rsidP="003912BB">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31"/>
        <w:gridCol w:w="550"/>
        <w:gridCol w:w="1239"/>
        <w:gridCol w:w="408"/>
        <w:gridCol w:w="679"/>
        <w:gridCol w:w="2313"/>
        <w:gridCol w:w="693"/>
        <w:gridCol w:w="407"/>
        <w:gridCol w:w="2168"/>
        <w:gridCol w:w="283"/>
      </w:tblGrid>
      <w:tr w:rsidR="003912BB" w:rsidTr="00963CCE">
        <w:tc>
          <w:tcPr>
            <w:tcW w:w="2620" w:type="dxa"/>
            <w:gridSpan w:val="3"/>
          </w:tcPr>
          <w:p w:rsidR="003912BB" w:rsidRDefault="003912BB" w:rsidP="00963CCE">
            <w:pPr>
              <w:pStyle w:val="ConsPlusNormal"/>
              <w:jc w:val="both"/>
            </w:pPr>
            <w:r>
              <w:t>Заявитель</w:t>
            </w:r>
          </w:p>
        </w:tc>
        <w:tc>
          <w:tcPr>
            <w:tcW w:w="6951" w:type="dxa"/>
            <w:gridSpan w:val="7"/>
            <w:tcBorders>
              <w:bottom w:val="single" w:sz="4" w:space="0" w:color="auto"/>
            </w:tcBorders>
          </w:tcPr>
          <w:p w:rsidR="003912BB" w:rsidRDefault="003912BB" w:rsidP="00963CCE">
            <w:pPr>
              <w:pStyle w:val="ConsPlusNormal"/>
              <w:jc w:val="both"/>
            </w:pPr>
          </w:p>
        </w:tc>
      </w:tr>
      <w:tr w:rsidR="003912BB" w:rsidTr="00963CCE">
        <w:tc>
          <w:tcPr>
            <w:tcW w:w="9571" w:type="dxa"/>
            <w:gridSpan w:val="10"/>
          </w:tcPr>
          <w:p w:rsidR="003912BB" w:rsidRDefault="003912BB" w:rsidP="00963CCE">
            <w:pPr>
              <w:pStyle w:val="ConsPlusNormal"/>
              <w:jc w:val="both"/>
            </w:pPr>
            <w:r>
              <w:t>(полное и (если имеется) сокращенное наименование (в том числе фирменное наименование), организационно-правовая форма юридического лица, место его нахождения)</w:t>
            </w:r>
          </w:p>
        </w:tc>
      </w:tr>
      <w:tr w:rsidR="003912BB" w:rsidTr="00963CCE">
        <w:tc>
          <w:tcPr>
            <w:tcW w:w="9288" w:type="dxa"/>
            <w:gridSpan w:val="9"/>
            <w:tcBorders>
              <w:bottom w:val="single" w:sz="4" w:space="0" w:color="auto"/>
            </w:tcBorders>
          </w:tcPr>
          <w:p w:rsidR="003912BB" w:rsidRDefault="003912BB" w:rsidP="00963CCE">
            <w:pPr>
              <w:pStyle w:val="ConsPlusNormal"/>
              <w:jc w:val="both"/>
            </w:pPr>
          </w:p>
        </w:tc>
        <w:tc>
          <w:tcPr>
            <w:tcW w:w="283" w:type="dxa"/>
          </w:tcPr>
          <w:p w:rsidR="003912BB" w:rsidRDefault="003912BB" w:rsidP="00963CCE">
            <w:pPr>
              <w:pStyle w:val="ConsPlusNormal"/>
              <w:jc w:val="both"/>
            </w:pPr>
            <w:r>
              <w:t>,</w:t>
            </w:r>
          </w:p>
        </w:tc>
      </w:tr>
      <w:tr w:rsidR="003912BB" w:rsidTr="00963CCE">
        <w:tc>
          <w:tcPr>
            <w:tcW w:w="1381" w:type="dxa"/>
            <w:gridSpan w:val="2"/>
            <w:tcBorders>
              <w:top w:val="single" w:sz="4" w:space="0" w:color="auto"/>
            </w:tcBorders>
          </w:tcPr>
          <w:p w:rsidR="003912BB" w:rsidRDefault="003912BB" w:rsidP="00963CCE">
            <w:pPr>
              <w:pStyle w:val="ConsPlusNormal"/>
              <w:jc w:val="both"/>
            </w:pPr>
            <w:r>
              <w:t>в лице</w:t>
            </w:r>
          </w:p>
        </w:tc>
        <w:tc>
          <w:tcPr>
            <w:tcW w:w="7907" w:type="dxa"/>
            <w:gridSpan w:val="7"/>
            <w:tcBorders>
              <w:top w:val="single" w:sz="4" w:space="0" w:color="auto"/>
              <w:bottom w:val="single" w:sz="4" w:space="0" w:color="auto"/>
            </w:tcBorders>
          </w:tcPr>
          <w:p w:rsidR="003912BB" w:rsidRDefault="003912BB" w:rsidP="00963CCE">
            <w:pPr>
              <w:pStyle w:val="ConsPlusNormal"/>
              <w:jc w:val="both"/>
            </w:pPr>
          </w:p>
        </w:tc>
        <w:tc>
          <w:tcPr>
            <w:tcW w:w="283" w:type="dxa"/>
          </w:tcPr>
          <w:p w:rsidR="003912BB" w:rsidRDefault="003912BB" w:rsidP="00963CCE">
            <w:pPr>
              <w:pStyle w:val="ConsPlusNormal"/>
              <w:jc w:val="both"/>
            </w:pPr>
            <w:r>
              <w:t>,</w:t>
            </w:r>
          </w:p>
        </w:tc>
      </w:tr>
      <w:tr w:rsidR="003912BB" w:rsidTr="00963CCE">
        <w:tc>
          <w:tcPr>
            <w:tcW w:w="9571" w:type="dxa"/>
            <w:gridSpan w:val="10"/>
          </w:tcPr>
          <w:p w:rsidR="003912BB" w:rsidRDefault="003912BB" w:rsidP="00963CCE">
            <w:pPr>
              <w:pStyle w:val="ConsPlusNormal"/>
              <w:jc w:val="both"/>
            </w:pPr>
            <w:r>
              <w:t>(ФИО (полностью) лица, представляющего интересы)</w:t>
            </w:r>
          </w:p>
        </w:tc>
      </w:tr>
      <w:tr w:rsidR="003912BB" w:rsidTr="00963CCE">
        <w:tc>
          <w:tcPr>
            <w:tcW w:w="3028" w:type="dxa"/>
            <w:gridSpan w:val="4"/>
          </w:tcPr>
          <w:p w:rsidR="003912BB" w:rsidRDefault="003912BB" w:rsidP="00963CCE">
            <w:pPr>
              <w:pStyle w:val="ConsPlusNormal"/>
              <w:jc w:val="both"/>
            </w:pPr>
            <w:r>
              <w:t>контактный телефон</w:t>
            </w:r>
          </w:p>
        </w:tc>
        <w:tc>
          <w:tcPr>
            <w:tcW w:w="6543" w:type="dxa"/>
            <w:gridSpan w:val="6"/>
            <w:tcBorders>
              <w:bottom w:val="single" w:sz="4" w:space="0" w:color="auto"/>
            </w:tcBorders>
          </w:tcPr>
          <w:p w:rsidR="003912BB" w:rsidRDefault="003912BB" w:rsidP="00963CCE">
            <w:pPr>
              <w:pStyle w:val="ConsPlusNormal"/>
              <w:jc w:val="both"/>
            </w:pPr>
          </w:p>
        </w:tc>
      </w:tr>
      <w:tr w:rsidR="003912BB" w:rsidTr="00963CCE">
        <w:tc>
          <w:tcPr>
            <w:tcW w:w="9571" w:type="dxa"/>
            <w:gridSpan w:val="10"/>
            <w:tcBorders>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tcBorders>
          </w:tcPr>
          <w:p w:rsidR="003912BB" w:rsidRDefault="003912BB" w:rsidP="00963CCE">
            <w:pPr>
              <w:pStyle w:val="ConsPlusNormal"/>
              <w:jc w:val="both"/>
            </w:pPr>
            <w:r>
              <w:t>Обоснование необходимости вырубки (уничтожения) зеленых насаждений и (или) пересадки деревьев и кустарников</w:t>
            </w:r>
          </w:p>
        </w:tc>
      </w:tr>
      <w:tr w:rsidR="003912BB" w:rsidTr="00963CCE">
        <w:tc>
          <w:tcPr>
            <w:tcW w:w="9571" w:type="dxa"/>
            <w:gridSpan w:val="10"/>
            <w:tcBorders>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tcBorders>
          </w:tcPr>
          <w:p w:rsidR="003912BB" w:rsidRDefault="003912BB" w:rsidP="00963CCE">
            <w:pPr>
              <w:pStyle w:val="ConsPlusNormal"/>
              <w:jc w:val="both"/>
            </w:pPr>
            <w:r>
              <w:t>Адрес фактического расположения объекта</w:t>
            </w:r>
          </w:p>
        </w:tc>
      </w:tr>
      <w:tr w:rsidR="003912BB" w:rsidTr="00963CCE">
        <w:tc>
          <w:tcPr>
            <w:tcW w:w="9571" w:type="dxa"/>
            <w:gridSpan w:val="10"/>
            <w:tcBorders>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tcBorders>
          </w:tcPr>
          <w:p w:rsidR="003912BB" w:rsidRDefault="003912BB" w:rsidP="00963CCE">
            <w:pPr>
              <w:pStyle w:val="ConsPlusNormal"/>
              <w:jc w:val="both"/>
            </w:pPr>
            <w:r>
              <w:t xml:space="preserve">(местонахождение земельного участка, в пределах которого предполагается вырубка зеленых насаждений </w:t>
            </w:r>
            <w:proofErr w:type="gramStart"/>
            <w:r>
              <w:t>и(</w:t>
            </w:r>
            <w:proofErr w:type="gramEnd"/>
            <w:r>
              <w:t>или) пересадка деревьев и кустарников)</w:t>
            </w:r>
          </w:p>
        </w:tc>
      </w:tr>
      <w:tr w:rsidR="003912BB" w:rsidTr="00963CCE">
        <w:tc>
          <w:tcPr>
            <w:tcW w:w="9571" w:type="dxa"/>
            <w:gridSpan w:val="10"/>
            <w:tcBorders>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3707" w:type="dxa"/>
            <w:gridSpan w:val="5"/>
            <w:tcBorders>
              <w:top w:val="single" w:sz="4" w:space="0" w:color="auto"/>
            </w:tcBorders>
          </w:tcPr>
          <w:p w:rsidR="003912BB" w:rsidRDefault="003912BB" w:rsidP="00963CCE">
            <w:pPr>
              <w:pStyle w:val="ConsPlusNormal"/>
              <w:jc w:val="both"/>
            </w:pPr>
            <w:r>
              <w:t xml:space="preserve">Сроки выполнения работ - </w:t>
            </w:r>
            <w:proofErr w:type="gramStart"/>
            <w:r>
              <w:t>с</w:t>
            </w:r>
            <w:proofErr w:type="gramEnd"/>
          </w:p>
        </w:tc>
        <w:tc>
          <w:tcPr>
            <w:tcW w:w="2313" w:type="dxa"/>
            <w:tcBorders>
              <w:top w:val="single" w:sz="4" w:space="0" w:color="auto"/>
              <w:bottom w:val="single" w:sz="4" w:space="0" w:color="auto"/>
            </w:tcBorders>
          </w:tcPr>
          <w:p w:rsidR="003912BB" w:rsidRDefault="003912BB" w:rsidP="00963CCE">
            <w:pPr>
              <w:pStyle w:val="ConsPlusNormal"/>
              <w:jc w:val="both"/>
            </w:pPr>
          </w:p>
        </w:tc>
        <w:tc>
          <w:tcPr>
            <w:tcW w:w="693" w:type="dxa"/>
            <w:tcBorders>
              <w:top w:val="single" w:sz="4" w:space="0" w:color="auto"/>
            </w:tcBorders>
          </w:tcPr>
          <w:p w:rsidR="003912BB" w:rsidRDefault="003912BB" w:rsidP="00963CCE">
            <w:pPr>
              <w:pStyle w:val="ConsPlusNormal"/>
              <w:jc w:val="both"/>
            </w:pPr>
            <w:r>
              <w:t>по</w:t>
            </w:r>
          </w:p>
        </w:tc>
        <w:tc>
          <w:tcPr>
            <w:tcW w:w="2858" w:type="dxa"/>
            <w:gridSpan w:val="3"/>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9571" w:type="dxa"/>
            <w:gridSpan w:val="10"/>
          </w:tcPr>
          <w:p w:rsidR="003912BB" w:rsidRDefault="003912BB" w:rsidP="00963CCE">
            <w:pPr>
              <w:pStyle w:val="ConsPlusNormal"/>
              <w:jc w:val="both"/>
            </w:pPr>
          </w:p>
        </w:tc>
      </w:tr>
      <w:tr w:rsidR="003912BB" w:rsidTr="00963CCE">
        <w:tc>
          <w:tcPr>
            <w:tcW w:w="9571" w:type="dxa"/>
            <w:gridSpan w:val="10"/>
          </w:tcPr>
          <w:p w:rsidR="003912BB" w:rsidRDefault="003912BB" w:rsidP="00963CCE">
            <w:pPr>
              <w:pStyle w:val="ConsPlusNormal"/>
              <w:jc w:val="both"/>
            </w:pPr>
            <w:r>
              <w:t>Банковские реквизиты:</w:t>
            </w:r>
          </w:p>
        </w:tc>
      </w:tr>
      <w:tr w:rsidR="003912BB" w:rsidTr="00963CCE">
        <w:tc>
          <w:tcPr>
            <w:tcW w:w="9571" w:type="dxa"/>
            <w:gridSpan w:val="10"/>
            <w:tcBorders>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bottom w:val="single" w:sz="4" w:space="0" w:color="auto"/>
            </w:tcBorders>
          </w:tcPr>
          <w:p w:rsidR="003912BB" w:rsidRDefault="003912BB" w:rsidP="00963CCE">
            <w:pPr>
              <w:pStyle w:val="ConsPlusNormal"/>
              <w:jc w:val="center"/>
            </w:pPr>
          </w:p>
          <w:p w:rsidR="003912BB" w:rsidRDefault="003912BB" w:rsidP="00963CCE">
            <w:pPr>
              <w:pStyle w:val="ConsPlusNormal"/>
              <w:jc w:val="center"/>
            </w:pPr>
            <w:r>
              <w:t>Документы, прилагаемые к заявлению</w:t>
            </w:r>
          </w:p>
        </w:tc>
      </w:tr>
      <w:tr w:rsidR="003912BB" w:rsidTr="00963CCE">
        <w:tc>
          <w:tcPr>
            <w:tcW w:w="831" w:type="dxa"/>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r>
              <w:t>1.</w:t>
            </w:r>
          </w:p>
        </w:tc>
        <w:tc>
          <w:tcPr>
            <w:tcW w:w="6289" w:type="dxa"/>
            <w:gridSpan w:val="7"/>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c>
          <w:tcPr>
            <w:tcW w:w="2451" w:type="dxa"/>
            <w:gridSpan w:val="2"/>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r>
      <w:tr w:rsidR="003912BB" w:rsidTr="00963CCE">
        <w:tc>
          <w:tcPr>
            <w:tcW w:w="831" w:type="dxa"/>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r>
              <w:t>2.</w:t>
            </w:r>
          </w:p>
        </w:tc>
        <w:tc>
          <w:tcPr>
            <w:tcW w:w="6289" w:type="dxa"/>
            <w:gridSpan w:val="7"/>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c>
          <w:tcPr>
            <w:tcW w:w="2451" w:type="dxa"/>
            <w:gridSpan w:val="2"/>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r>
      <w:tr w:rsidR="003912BB" w:rsidTr="00963CCE">
        <w:tc>
          <w:tcPr>
            <w:tcW w:w="831" w:type="dxa"/>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r>
              <w:t>3.</w:t>
            </w:r>
          </w:p>
        </w:tc>
        <w:tc>
          <w:tcPr>
            <w:tcW w:w="6289" w:type="dxa"/>
            <w:gridSpan w:val="7"/>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c>
          <w:tcPr>
            <w:tcW w:w="2451" w:type="dxa"/>
            <w:gridSpan w:val="2"/>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r>
      <w:tr w:rsidR="003912BB" w:rsidTr="00963CCE">
        <w:tc>
          <w:tcPr>
            <w:tcW w:w="831" w:type="dxa"/>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r>
              <w:t>4.</w:t>
            </w:r>
          </w:p>
        </w:tc>
        <w:tc>
          <w:tcPr>
            <w:tcW w:w="6289" w:type="dxa"/>
            <w:gridSpan w:val="7"/>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c>
          <w:tcPr>
            <w:tcW w:w="2451" w:type="dxa"/>
            <w:gridSpan w:val="2"/>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r>
      <w:tr w:rsidR="003912BB" w:rsidTr="00963CCE">
        <w:tc>
          <w:tcPr>
            <w:tcW w:w="831" w:type="dxa"/>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r>
              <w:t>5.</w:t>
            </w:r>
          </w:p>
        </w:tc>
        <w:tc>
          <w:tcPr>
            <w:tcW w:w="6289" w:type="dxa"/>
            <w:gridSpan w:val="7"/>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c>
          <w:tcPr>
            <w:tcW w:w="2451" w:type="dxa"/>
            <w:gridSpan w:val="2"/>
            <w:tcBorders>
              <w:top w:val="single" w:sz="4" w:space="0" w:color="auto"/>
              <w:left w:val="single" w:sz="4" w:space="0" w:color="auto"/>
              <w:bottom w:val="single" w:sz="4" w:space="0" w:color="auto"/>
              <w:right w:val="single" w:sz="4" w:space="0" w:color="auto"/>
            </w:tcBorders>
          </w:tcPr>
          <w:p w:rsidR="003912BB" w:rsidRDefault="003912BB" w:rsidP="00963CCE">
            <w:pPr>
              <w:pStyle w:val="ConsPlusNormal"/>
              <w:jc w:val="both"/>
            </w:pPr>
          </w:p>
        </w:tc>
      </w:tr>
      <w:tr w:rsidR="003912BB" w:rsidTr="00963CCE">
        <w:tc>
          <w:tcPr>
            <w:tcW w:w="9571" w:type="dxa"/>
            <w:gridSpan w:val="10"/>
            <w:tcBorders>
              <w:top w:val="single" w:sz="4" w:space="0" w:color="auto"/>
            </w:tcBorders>
          </w:tcPr>
          <w:p w:rsidR="003912BB" w:rsidRDefault="003912BB" w:rsidP="00963CCE">
            <w:pPr>
              <w:pStyle w:val="ConsPlusNormal"/>
              <w:jc w:val="both"/>
            </w:pPr>
          </w:p>
        </w:tc>
      </w:tr>
    </w:tbl>
    <w:p w:rsidR="003912BB" w:rsidRDefault="003912BB" w:rsidP="003912BB">
      <w:pPr>
        <w:pStyle w:val="ConsPlusNormal"/>
        <w:ind w:firstLine="540"/>
        <w:jc w:val="both"/>
      </w:pPr>
      <w:r>
        <w:t>дата подпись</w:t>
      </w:r>
    </w:p>
    <w:p w:rsidR="003912BB" w:rsidRDefault="003912BB" w:rsidP="003912BB">
      <w:pPr>
        <w:pStyle w:val="ConsPlusNormal"/>
        <w:ind w:firstLine="540"/>
        <w:jc w:val="both"/>
      </w:pPr>
    </w:p>
    <w:p w:rsidR="003912BB" w:rsidRDefault="003912BB" w:rsidP="003912BB">
      <w:pPr>
        <w:pStyle w:val="ConsPlusNormal"/>
        <w:jc w:val="center"/>
      </w:pPr>
      <w:r>
        <w:t>Согласие на обработку персональных данных</w:t>
      </w:r>
    </w:p>
    <w:p w:rsidR="003912BB" w:rsidRDefault="003912BB" w:rsidP="003912BB">
      <w:pPr>
        <w:pStyle w:val="ConsPlusNormal"/>
        <w:ind w:firstLine="540"/>
        <w:jc w:val="both"/>
      </w:pPr>
    </w:p>
    <w:p w:rsidR="003912BB" w:rsidRDefault="003912BB" w:rsidP="003912BB">
      <w:pPr>
        <w:pStyle w:val="ConsPlusNormal"/>
        <w:ind w:firstLine="540"/>
        <w:jc w:val="both"/>
      </w:pPr>
      <w:r>
        <w:t>" " 20 г.</w:t>
      </w:r>
    </w:p>
    <w:p w:rsidR="003912BB" w:rsidRDefault="003912BB" w:rsidP="003912BB">
      <w:pPr>
        <w:pStyle w:val="ConsPlusNormal"/>
        <w:spacing w:before="240"/>
        <w:ind w:firstLine="540"/>
        <w:jc w:val="both"/>
      </w:pPr>
      <w:r>
        <w:t>Я,__________________________________________________________________,</w:t>
      </w:r>
    </w:p>
    <w:p w:rsidR="003912BB" w:rsidRDefault="003912BB" w:rsidP="003912BB">
      <w:pPr>
        <w:pStyle w:val="ConsPlusNormal"/>
        <w:spacing w:before="240"/>
        <w:ind w:firstLine="540"/>
        <w:jc w:val="both"/>
      </w:pPr>
      <w:r>
        <w:t>(Ф.И.О)</w:t>
      </w:r>
    </w:p>
    <w:p w:rsidR="003912BB" w:rsidRDefault="003912BB" w:rsidP="003912BB">
      <w:pPr>
        <w:pStyle w:val="ConsPlusNormal"/>
        <w:spacing w:before="240"/>
        <w:ind w:firstLine="540"/>
        <w:jc w:val="both"/>
      </w:pPr>
      <w:r>
        <w:t>___серия _____</w:t>
      </w:r>
      <w:proofErr w:type="spellStart"/>
      <w:r>
        <w:t>N_____</w:t>
      </w:r>
      <w:proofErr w:type="gramStart"/>
      <w:r>
        <w:t>выдан</w:t>
      </w:r>
      <w:proofErr w:type="spellEnd"/>
      <w:proofErr w:type="gramEnd"/>
      <w:r>
        <w:t>_____________________</w:t>
      </w:r>
    </w:p>
    <w:p w:rsidR="003912BB" w:rsidRDefault="003912BB" w:rsidP="003912BB">
      <w:pPr>
        <w:pStyle w:val="ConsPlusNormal"/>
        <w:spacing w:before="240"/>
        <w:ind w:firstLine="540"/>
        <w:jc w:val="both"/>
      </w:pPr>
      <w:r>
        <w:t>(вид документа, удостоверяющего личность)</w:t>
      </w:r>
    </w:p>
    <w:p w:rsidR="003912BB" w:rsidRDefault="003912BB" w:rsidP="003912BB">
      <w:pPr>
        <w:pStyle w:val="ConsPlusNormal"/>
        <w:spacing w:before="240"/>
        <w:ind w:firstLine="540"/>
        <w:jc w:val="both"/>
      </w:pPr>
      <w:r>
        <w:t>_______________________________________________________________________________________</w:t>
      </w:r>
    </w:p>
    <w:p w:rsidR="003912BB" w:rsidRDefault="003912BB" w:rsidP="003912BB">
      <w:pPr>
        <w:pStyle w:val="ConsPlusNormal"/>
        <w:spacing w:before="240"/>
        <w:ind w:firstLine="540"/>
        <w:jc w:val="both"/>
      </w:pPr>
      <w:r>
        <w:t>(когда и кем)</w:t>
      </w:r>
    </w:p>
    <w:p w:rsidR="003912BB" w:rsidRDefault="003912BB" w:rsidP="003912BB">
      <w:pPr>
        <w:pStyle w:val="ConsPlusNormal"/>
        <w:spacing w:before="240"/>
        <w:ind w:firstLine="540"/>
        <w:jc w:val="both"/>
      </w:pPr>
      <w:proofErr w:type="gramStart"/>
      <w:r>
        <w:t>проживающий</w:t>
      </w:r>
      <w:proofErr w:type="gramEnd"/>
      <w:r>
        <w:t xml:space="preserve"> (</w:t>
      </w:r>
      <w:proofErr w:type="spellStart"/>
      <w:r>
        <w:t>ая</w:t>
      </w:r>
      <w:proofErr w:type="spellEnd"/>
      <w:r>
        <w:t>) по адресу:_____________________________________________________________</w:t>
      </w:r>
    </w:p>
    <w:p w:rsidR="003912BB" w:rsidRDefault="003912BB" w:rsidP="003912BB">
      <w:pPr>
        <w:pStyle w:val="ConsPlusNormal"/>
        <w:spacing w:before="240"/>
        <w:ind w:firstLine="540"/>
        <w:jc w:val="both"/>
      </w:pPr>
      <w:r>
        <w:t>настоящим даю свое согласие на обработку моих персональных данных и подтверждаю, что, давая такое согласие, я действую, своей волей и в своих интересах.</w:t>
      </w:r>
    </w:p>
    <w:p w:rsidR="003912BB" w:rsidRDefault="003912BB" w:rsidP="003912BB">
      <w:pPr>
        <w:pStyle w:val="ConsPlusNormal"/>
        <w:spacing w:before="240"/>
        <w:ind w:firstLine="540"/>
        <w:jc w:val="both"/>
      </w:pPr>
      <w:r>
        <w:t>Я проинформирова</w:t>
      </w:r>
      <w:proofErr w:type="gramStart"/>
      <w:r>
        <w:t>н(</w:t>
      </w:r>
      <w:proofErr w:type="gramEnd"/>
      <w:r>
        <w:t xml:space="preserve">а),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N 152-ФЗ "О персональных данных", конфиденциальность персональных данных соблюдается в рамках действующего законодательства Российской </w:t>
      </w:r>
      <w:r>
        <w:lastRenderedPageBreak/>
        <w:t>Федерации.</w:t>
      </w:r>
    </w:p>
    <w:p w:rsidR="003912BB" w:rsidRDefault="003912BB" w:rsidP="003912BB">
      <w:pPr>
        <w:pStyle w:val="ConsPlusNormal"/>
        <w:spacing w:before="240"/>
        <w:ind w:firstLine="540"/>
        <w:jc w:val="both"/>
      </w:pPr>
      <w:r>
        <w:t xml:space="preserve">Согласие дается мною на обработку моих персональных данных для совершения любых действий </w:t>
      </w:r>
      <w:proofErr w:type="gramStart"/>
      <w:r>
        <w:t>в</w:t>
      </w:r>
      <w:proofErr w:type="gramEnd"/>
    </w:p>
    <w:p w:rsidR="003912BB" w:rsidRDefault="003912BB" w:rsidP="003912BB">
      <w:pPr>
        <w:pStyle w:val="ConsPlusNormal"/>
        <w:spacing w:before="240"/>
        <w:ind w:firstLine="540"/>
        <w:jc w:val="both"/>
      </w:pPr>
      <w:proofErr w:type="gramStart"/>
      <w:r>
        <w:t>целях</w:t>
      </w:r>
      <w:proofErr w:type="gramEnd"/>
      <w:r>
        <w:t xml:space="preserve"> предоставления муниципальной услуги " Предоставление порубочного билета и (или)</w:t>
      </w:r>
    </w:p>
    <w:p w:rsidR="003912BB" w:rsidRDefault="003912BB" w:rsidP="003912BB">
      <w:pPr>
        <w:pStyle w:val="ConsPlusNormal"/>
        <w:spacing w:before="240"/>
        <w:ind w:firstLine="540"/>
        <w:jc w:val="both"/>
      </w:pPr>
      <w:r>
        <w:t xml:space="preserve">разрешения на пересадку деревьев и кустарников " а также информации об услуге, органах и организациях, ее предоставляющих, и распространяется на следующую информацию: мои фамилия, имя, отчество, адрес и иная информация, относящаяся к моей личности, доступная либо известная в любой конкретный момент времени Администрации </w:t>
      </w:r>
      <w:r w:rsidR="00AC722C">
        <w:t>Ульяновского сельсовета Тамалинского</w:t>
      </w:r>
      <w:r>
        <w:t xml:space="preserve"> района.</w:t>
      </w:r>
    </w:p>
    <w:p w:rsidR="003912BB" w:rsidRDefault="003912BB" w:rsidP="003912BB">
      <w:pPr>
        <w:pStyle w:val="ConsPlusNormal"/>
        <w:spacing w:before="240"/>
        <w:ind w:firstLine="540"/>
        <w:jc w:val="both"/>
      </w:pPr>
      <w:r>
        <w:t>Настоящее согласие действует до момента окончания предоставления муниципальной услуги</w:t>
      </w:r>
    </w:p>
    <w:p w:rsidR="003912BB" w:rsidRDefault="003912BB" w:rsidP="003912BB">
      <w:pPr>
        <w:pStyle w:val="ConsPlusNormal"/>
        <w:spacing w:before="240"/>
        <w:ind w:firstLine="540"/>
        <w:jc w:val="both"/>
      </w:pPr>
      <w:r>
        <w:t>"Предоставление порубочного билета и (или) разрешения на пересадку деревьев и кустарников ".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w:t>
      </w:r>
    </w:p>
    <w:p w:rsidR="003912BB" w:rsidRDefault="003912BB" w:rsidP="003912BB">
      <w:pPr>
        <w:pStyle w:val="ConsPlusNormal"/>
        <w:spacing w:before="240"/>
        <w:ind w:firstLine="540"/>
        <w:jc w:val="both"/>
      </w:pPr>
      <w:r>
        <w:t>"______" __________ 20___ года</w:t>
      </w:r>
    </w:p>
    <w:p w:rsidR="003912BB" w:rsidRDefault="003912BB" w:rsidP="003912BB">
      <w:pPr>
        <w:pStyle w:val="ConsPlusNormal"/>
        <w:spacing w:before="240"/>
        <w:ind w:firstLine="540"/>
        <w:jc w:val="both"/>
      </w:pPr>
      <w:r>
        <w:t>___________________________________</w:t>
      </w:r>
    </w:p>
    <w:p w:rsidR="003912BB" w:rsidRDefault="003912BB" w:rsidP="003912BB">
      <w:pPr>
        <w:pStyle w:val="ConsPlusNormal"/>
        <w:spacing w:before="240"/>
        <w:ind w:firstLine="540"/>
        <w:jc w:val="both"/>
      </w:pPr>
      <w:r>
        <w:t>(Ф.И.О., подпись лица, давшего согласие)</w:t>
      </w:r>
    </w:p>
    <w:p w:rsidR="003912BB" w:rsidRDefault="003912BB" w:rsidP="003912BB">
      <w:pPr>
        <w:pStyle w:val="ConsPlusNormal"/>
        <w:ind w:firstLine="540"/>
        <w:jc w:val="both"/>
      </w:pPr>
    </w:p>
    <w:p w:rsidR="003912BB" w:rsidRDefault="003912BB" w:rsidP="003912BB">
      <w:pPr>
        <w:pStyle w:val="ConsPlusNormal"/>
        <w:ind w:firstLine="540"/>
        <w:jc w:val="both"/>
      </w:pPr>
    </w:p>
    <w:p w:rsidR="003912BB" w:rsidRDefault="003912BB" w:rsidP="003912BB">
      <w:pPr>
        <w:pStyle w:val="ConsPlusNormal"/>
        <w:jc w:val="right"/>
      </w:pPr>
      <w:r>
        <w:t xml:space="preserve">Приложение N </w:t>
      </w:r>
      <w:r w:rsidR="002467F7">
        <w:t>2</w:t>
      </w:r>
    </w:p>
    <w:p w:rsidR="003912BB" w:rsidRDefault="003912BB" w:rsidP="003912BB">
      <w:pPr>
        <w:pStyle w:val="ConsPlusNormal"/>
        <w:jc w:val="right"/>
      </w:pPr>
      <w:r>
        <w:t>к административному Регламенту предоставления</w:t>
      </w:r>
    </w:p>
    <w:p w:rsidR="003912BB" w:rsidRDefault="003912BB" w:rsidP="003912BB">
      <w:pPr>
        <w:pStyle w:val="ConsPlusNormal"/>
        <w:jc w:val="right"/>
      </w:pPr>
      <w:r>
        <w:t>муниципальной услуги "Предоставление порубочного билета и (или)</w:t>
      </w:r>
    </w:p>
    <w:p w:rsidR="003912BB" w:rsidRDefault="003912BB" w:rsidP="003912BB">
      <w:pPr>
        <w:pStyle w:val="ConsPlusNormal"/>
        <w:jc w:val="right"/>
      </w:pPr>
      <w:r>
        <w:t>разрешения на пересадку деревьев и кустарников"</w:t>
      </w:r>
    </w:p>
    <w:p w:rsidR="003912BB" w:rsidRDefault="003912BB" w:rsidP="003912BB">
      <w:pPr>
        <w:pStyle w:val="ConsPlusNormal"/>
        <w:ind w:firstLine="540"/>
        <w:jc w:val="both"/>
      </w:pPr>
    </w:p>
    <w:p w:rsidR="003912BB" w:rsidRDefault="003912BB" w:rsidP="003912BB">
      <w:pPr>
        <w:pStyle w:val="ConsPlusNormal"/>
        <w:jc w:val="center"/>
      </w:pPr>
      <w:r>
        <w:t>Порубочный билет</w:t>
      </w:r>
    </w:p>
    <w:p w:rsidR="003912BB" w:rsidRDefault="003912BB" w:rsidP="003912BB">
      <w:pPr>
        <w:pStyle w:val="ConsPlusNormal"/>
        <w:ind w:firstLine="540"/>
        <w:jc w:val="both"/>
      </w:pPr>
    </w:p>
    <w:p w:rsidR="003912BB" w:rsidRDefault="003912BB" w:rsidP="003912BB">
      <w:pPr>
        <w:pStyle w:val="ConsPlusNormal"/>
        <w:ind w:firstLine="540"/>
        <w:jc w:val="both"/>
      </w:pPr>
      <w:r>
        <w:t>N____ "___" ________ 20__ г.</w:t>
      </w:r>
    </w:p>
    <w:p w:rsidR="003912BB" w:rsidRDefault="003912BB" w:rsidP="003912BB">
      <w:pPr>
        <w:pStyle w:val="ConsPlusNormal"/>
        <w:ind w:firstLine="540"/>
        <w:jc w:val="both"/>
      </w:pPr>
    </w:p>
    <w:p w:rsidR="003912BB" w:rsidRDefault="003912BB" w:rsidP="003912BB">
      <w:pPr>
        <w:pStyle w:val="ConsPlusNormal"/>
        <w:ind w:firstLine="540"/>
        <w:jc w:val="both"/>
      </w:pPr>
      <w:r>
        <w:t xml:space="preserve">На основании: заявления N ___от "__" _____ 20__ г., акта обследования N___ от "__" ______ 20__ г. разрешить вырубить на территории </w:t>
      </w:r>
      <w:r w:rsidR="00AC722C">
        <w:t>Ульяновского</w:t>
      </w:r>
      <w:r>
        <w:t xml:space="preserve"> сельсовета </w:t>
      </w:r>
      <w:proofErr w:type="spellStart"/>
      <w:r w:rsidR="00AC722C">
        <w:t>Тамалинского</w:t>
      </w:r>
      <w:proofErr w:type="spellEnd"/>
      <w:r w:rsidR="00AC722C">
        <w:t xml:space="preserve"> </w:t>
      </w:r>
      <w:r>
        <w:t xml:space="preserve"> района Пензенской области</w:t>
      </w:r>
    </w:p>
    <w:p w:rsidR="003912BB" w:rsidRDefault="003912BB" w:rsidP="003912BB">
      <w:pPr>
        <w:pStyle w:val="ConsPlusNormal"/>
        <w:spacing w:before="240"/>
        <w:ind w:firstLine="540"/>
        <w:jc w:val="both"/>
      </w:pPr>
      <w:r>
        <w:t>__________________________________________________________________________________________________________________________________________________________</w:t>
      </w:r>
    </w:p>
    <w:p w:rsidR="003912BB" w:rsidRDefault="003912BB" w:rsidP="003912BB">
      <w:pPr>
        <w:pStyle w:val="ConsPlusNormal"/>
        <w:spacing w:before="240"/>
        <w:ind w:firstLine="540"/>
        <w:jc w:val="both"/>
      </w:pPr>
      <w:r>
        <w:t xml:space="preserve">(указать </w:t>
      </w:r>
      <w:proofErr w:type="gramStart"/>
      <w:r>
        <w:t>место расположение</w:t>
      </w:r>
      <w:proofErr w:type="gramEnd"/>
      <w:r>
        <w:t>, адрес произведения порубочных работ)</w:t>
      </w:r>
    </w:p>
    <w:p w:rsidR="003912BB" w:rsidRDefault="003912BB" w:rsidP="003912BB">
      <w:pPr>
        <w:pStyle w:val="ConsPlusNormal"/>
        <w:ind w:firstLine="540"/>
        <w:jc w:val="both"/>
      </w:pPr>
    </w:p>
    <w:p w:rsidR="003912BB" w:rsidRDefault="003912BB" w:rsidP="003912BB">
      <w:pPr>
        <w:pStyle w:val="ConsPlusNormal"/>
        <w:ind w:firstLine="540"/>
        <w:jc w:val="both"/>
      </w:pPr>
      <w:r>
        <w:t>деревьев _____,</w:t>
      </w:r>
    </w:p>
    <w:p w:rsidR="003912BB" w:rsidRDefault="003912BB" w:rsidP="003912BB">
      <w:pPr>
        <w:pStyle w:val="ConsPlusNormal"/>
        <w:spacing w:before="240"/>
        <w:ind w:firstLine="540"/>
        <w:jc w:val="both"/>
      </w:pPr>
      <w:r>
        <w:t xml:space="preserve">в том числе: </w:t>
      </w:r>
      <w:proofErr w:type="gramStart"/>
      <w:r>
        <w:t>аварийных</w:t>
      </w:r>
      <w:proofErr w:type="gramEnd"/>
      <w:r>
        <w:t xml:space="preserve"> ______;</w:t>
      </w:r>
    </w:p>
    <w:p w:rsidR="003912BB" w:rsidRDefault="003912BB" w:rsidP="003912BB">
      <w:pPr>
        <w:pStyle w:val="ConsPlusNormal"/>
        <w:spacing w:before="240"/>
        <w:ind w:firstLine="540"/>
        <w:jc w:val="both"/>
      </w:pPr>
      <w:r>
        <w:t>усыхающих _____;</w:t>
      </w:r>
    </w:p>
    <w:p w:rsidR="003912BB" w:rsidRDefault="003912BB" w:rsidP="003912BB">
      <w:pPr>
        <w:pStyle w:val="ConsPlusNormal"/>
        <w:spacing w:before="240"/>
        <w:ind w:firstLine="540"/>
        <w:jc w:val="both"/>
      </w:pPr>
      <w:r>
        <w:lastRenderedPageBreak/>
        <w:t>сухостойных_____;</w:t>
      </w:r>
    </w:p>
    <w:p w:rsidR="003912BB" w:rsidRDefault="003912BB" w:rsidP="003912BB">
      <w:pPr>
        <w:pStyle w:val="ConsPlusNormal"/>
        <w:spacing w:before="240"/>
        <w:ind w:firstLine="540"/>
        <w:jc w:val="both"/>
      </w:pPr>
      <w:proofErr w:type="gramStart"/>
      <w:r>
        <w:t>утративших</w:t>
      </w:r>
      <w:proofErr w:type="gramEnd"/>
      <w:r>
        <w:t xml:space="preserve"> декоративность ____;</w:t>
      </w:r>
    </w:p>
    <w:p w:rsidR="003912BB" w:rsidRDefault="003912BB" w:rsidP="003912BB">
      <w:pPr>
        <w:pStyle w:val="ConsPlusNormal"/>
        <w:spacing w:before="240"/>
        <w:ind w:firstLine="540"/>
        <w:jc w:val="both"/>
      </w:pPr>
      <w:r>
        <w:t>кустарников ______,</w:t>
      </w:r>
    </w:p>
    <w:p w:rsidR="003912BB" w:rsidRDefault="003912BB" w:rsidP="003912BB">
      <w:pPr>
        <w:pStyle w:val="ConsPlusNormal"/>
        <w:spacing w:before="240"/>
        <w:ind w:firstLine="540"/>
        <w:jc w:val="both"/>
      </w:pPr>
      <w:r>
        <w:t xml:space="preserve">в том числе: полностью </w:t>
      </w:r>
      <w:proofErr w:type="gramStart"/>
      <w:r>
        <w:t>усохших</w:t>
      </w:r>
      <w:proofErr w:type="gramEnd"/>
      <w:r>
        <w:t xml:space="preserve"> _____;</w:t>
      </w:r>
    </w:p>
    <w:p w:rsidR="003912BB" w:rsidRDefault="003912BB" w:rsidP="003912BB">
      <w:pPr>
        <w:pStyle w:val="ConsPlusNormal"/>
        <w:spacing w:before="240"/>
        <w:ind w:firstLine="540"/>
        <w:jc w:val="both"/>
      </w:pPr>
      <w:r>
        <w:t>усыхающих ______;</w:t>
      </w:r>
    </w:p>
    <w:p w:rsidR="003912BB" w:rsidRDefault="003912BB" w:rsidP="003912BB">
      <w:pPr>
        <w:pStyle w:val="ConsPlusNormal"/>
        <w:spacing w:before="240"/>
        <w:ind w:firstLine="540"/>
        <w:jc w:val="both"/>
      </w:pPr>
      <w:r>
        <w:t>самосев древесных пород с диаметром ствола до 4 см ____ шт.</w:t>
      </w:r>
    </w:p>
    <w:p w:rsidR="003912BB" w:rsidRDefault="003912BB" w:rsidP="003912BB">
      <w:pPr>
        <w:pStyle w:val="ConsPlusNormal"/>
        <w:spacing w:before="240"/>
        <w:ind w:firstLine="540"/>
        <w:jc w:val="both"/>
      </w:pPr>
      <w:r>
        <w:t>Разрешить нарушить ______ кв. м напочвенного покрова (в т.ч. газонов), ____</w:t>
      </w:r>
    </w:p>
    <w:p w:rsidR="003912BB" w:rsidRDefault="003912BB" w:rsidP="003912BB">
      <w:pPr>
        <w:pStyle w:val="ConsPlusNormal"/>
        <w:spacing w:before="240"/>
        <w:ind w:firstLine="540"/>
        <w:jc w:val="both"/>
      </w:pPr>
      <w:r>
        <w:t>кв. м плодородного слоя земли.</w:t>
      </w:r>
    </w:p>
    <w:p w:rsidR="003912BB" w:rsidRDefault="003912BB" w:rsidP="003912BB">
      <w:pPr>
        <w:pStyle w:val="ConsPlusNormal"/>
        <w:spacing w:before="240"/>
        <w:ind w:firstLine="540"/>
        <w:jc w:val="both"/>
      </w:pPr>
      <w:r>
        <w:t xml:space="preserve">После завершения работ провести освидетельствование места рубки на предмет соответствия количества вырубленных деревьев и кустарников </w:t>
      </w:r>
      <w:proofErr w:type="gramStart"/>
      <w:r>
        <w:t>указанному</w:t>
      </w:r>
      <w:proofErr w:type="gramEnd"/>
      <w:r>
        <w:t xml:space="preserve"> в порубочном билете, вывезти срубленную древесину и порубочные остатки.</w:t>
      </w:r>
    </w:p>
    <w:p w:rsidR="003912BB" w:rsidRDefault="003912BB" w:rsidP="003912BB">
      <w:pPr>
        <w:pStyle w:val="ConsPlusNormal"/>
        <w:spacing w:before="240"/>
        <w:ind w:firstLine="540"/>
        <w:jc w:val="both"/>
      </w:pPr>
      <w:r>
        <w:t>По окончании строительства или ремонта благоустроить и озеленить территорию согласно проекту.</w:t>
      </w:r>
    </w:p>
    <w:p w:rsidR="003912BB" w:rsidRDefault="003912BB" w:rsidP="003912BB">
      <w:pPr>
        <w:pStyle w:val="ConsPlusNormal"/>
        <w:spacing w:before="240"/>
        <w:ind w:firstLine="540"/>
        <w:jc w:val="both"/>
      </w:pPr>
      <w:r>
        <w:t>Сохраняемые зеленые насаждения огородить деревянными щитами до начала производства работ.</w:t>
      </w:r>
    </w:p>
    <w:p w:rsidR="003912BB" w:rsidRDefault="003912BB" w:rsidP="003912BB">
      <w:pPr>
        <w:pStyle w:val="ConsPlusNormal"/>
        <w:spacing w:before="240"/>
        <w:ind w:firstLine="540"/>
        <w:jc w:val="both"/>
      </w:pPr>
      <w:r>
        <w:t>Срок окончания действия порубочного билета "__" ____ 20__ г.</w:t>
      </w:r>
    </w:p>
    <w:p w:rsidR="003912BB" w:rsidRDefault="003912BB" w:rsidP="003912BB">
      <w:pPr>
        <w:pStyle w:val="ConsPlusNormal"/>
        <w:ind w:firstLine="540"/>
        <w:jc w:val="both"/>
      </w:pPr>
    </w:p>
    <w:p w:rsidR="003912BB" w:rsidRDefault="003912BB" w:rsidP="003912BB">
      <w:pPr>
        <w:pStyle w:val="ConsPlusNormal"/>
        <w:ind w:firstLine="540"/>
        <w:jc w:val="both"/>
      </w:pPr>
      <w:r>
        <w:t>Примечание:</w:t>
      </w:r>
    </w:p>
    <w:p w:rsidR="003912BB" w:rsidRDefault="003912BB" w:rsidP="003912BB">
      <w:pPr>
        <w:pStyle w:val="ConsPlusNormal"/>
        <w:spacing w:before="240"/>
        <w:ind w:firstLine="540"/>
        <w:jc w:val="both"/>
      </w:pPr>
      <w:r>
        <w:t>1. В случае невыполнения работ по вырубке в указанные сроки документы подлежат переоформлению.</w:t>
      </w:r>
    </w:p>
    <w:p w:rsidR="003912BB" w:rsidRDefault="003912BB" w:rsidP="003912BB">
      <w:pPr>
        <w:pStyle w:val="ConsPlusNormal"/>
        <w:ind w:firstLine="540"/>
        <w:jc w:val="both"/>
      </w:pPr>
    </w:p>
    <w:p w:rsidR="003912BB" w:rsidRDefault="003912BB" w:rsidP="003912BB">
      <w:pPr>
        <w:pStyle w:val="ConsPlusNormal"/>
        <w:ind w:firstLine="540"/>
        <w:jc w:val="both"/>
      </w:pPr>
      <w:r>
        <w:t>Глава администрации</w:t>
      </w:r>
    </w:p>
    <w:p w:rsidR="003912BB" w:rsidRDefault="00AC722C" w:rsidP="003912BB">
      <w:pPr>
        <w:pStyle w:val="ConsPlusNormal"/>
        <w:spacing w:before="240"/>
        <w:ind w:firstLine="540"/>
        <w:jc w:val="both"/>
      </w:pPr>
      <w:r>
        <w:t xml:space="preserve">Ульяновского </w:t>
      </w:r>
      <w:r w:rsidR="003912BB">
        <w:t xml:space="preserve"> сельсовета __________ /___________/</w:t>
      </w:r>
    </w:p>
    <w:p w:rsidR="003912BB" w:rsidRDefault="003912BB" w:rsidP="003912BB">
      <w:pPr>
        <w:pStyle w:val="ConsPlusNormal"/>
        <w:spacing w:before="240"/>
        <w:ind w:firstLine="540"/>
        <w:jc w:val="both"/>
      </w:pPr>
      <w:r>
        <w:t>М.П. Подпись Ф.И.О</w:t>
      </w:r>
    </w:p>
    <w:p w:rsidR="003912BB" w:rsidRDefault="003912BB" w:rsidP="003912BB">
      <w:pPr>
        <w:pStyle w:val="ConsPlusNormal"/>
        <w:spacing w:before="240"/>
        <w:ind w:firstLine="540"/>
        <w:jc w:val="both"/>
      </w:pPr>
      <w:r>
        <w:t>Порубочный билет получил ____________________________________________________________________</w:t>
      </w:r>
    </w:p>
    <w:p w:rsidR="003912BB" w:rsidRDefault="003912BB" w:rsidP="003912BB">
      <w:pPr>
        <w:pStyle w:val="ConsPlusNormal"/>
        <w:spacing w:before="240"/>
        <w:ind w:firstLine="540"/>
        <w:jc w:val="both"/>
      </w:pPr>
      <w:r>
        <w:t>(Ф.И.О. подпись, телефон)</w:t>
      </w:r>
    </w:p>
    <w:p w:rsidR="003912BB" w:rsidRDefault="003912BB" w:rsidP="003912BB">
      <w:pPr>
        <w:pStyle w:val="ConsPlusNormal"/>
        <w:spacing w:before="240"/>
        <w:ind w:firstLine="540"/>
        <w:jc w:val="both"/>
      </w:pPr>
      <w:r>
        <w:t>Порубочный билет закрыт</w:t>
      </w:r>
    </w:p>
    <w:p w:rsidR="003912BB" w:rsidRDefault="003912BB" w:rsidP="003912BB">
      <w:pPr>
        <w:pStyle w:val="ConsPlusNormal"/>
        <w:ind w:firstLine="540"/>
        <w:jc w:val="both"/>
      </w:pPr>
    </w:p>
    <w:p w:rsidR="003912BB" w:rsidRDefault="003912BB" w:rsidP="003912BB">
      <w:pPr>
        <w:pStyle w:val="ConsPlusNormal"/>
        <w:ind w:firstLine="540"/>
        <w:jc w:val="both"/>
      </w:pPr>
      <w:r>
        <w:t>Глава администрации</w:t>
      </w:r>
    </w:p>
    <w:p w:rsidR="003912BB" w:rsidRDefault="00AC722C" w:rsidP="003912BB">
      <w:pPr>
        <w:pStyle w:val="ConsPlusNormal"/>
        <w:spacing w:before="240"/>
        <w:ind w:firstLine="540"/>
        <w:jc w:val="both"/>
      </w:pPr>
      <w:r>
        <w:t xml:space="preserve">Ульяновского </w:t>
      </w:r>
      <w:r w:rsidR="003912BB">
        <w:t xml:space="preserve"> сельсовета __________ /____________/</w:t>
      </w:r>
    </w:p>
    <w:p w:rsidR="003912BB" w:rsidRDefault="003912BB" w:rsidP="003912BB">
      <w:pPr>
        <w:pStyle w:val="ConsPlusNormal"/>
        <w:spacing w:before="240"/>
        <w:ind w:firstLine="540"/>
        <w:jc w:val="both"/>
      </w:pPr>
      <w:r>
        <w:t>М.П. Подпись Ф.И.О</w:t>
      </w:r>
    </w:p>
    <w:p w:rsidR="003912BB" w:rsidRDefault="003912BB" w:rsidP="003912BB">
      <w:pPr>
        <w:pStyle w:val="ConsPlusNormal"/>
        <w:ind w:firstLine="540"/>
        <w:jc w:val="both"/>
      </w:pPr>
    </w:p>
    <w:p w:rsidR="003912BB" w:rsidRDefault="003912BB" w:rsidP="003912BB">
      <w:pPr>
        <w:pStyle w:val="ConsPlusNormal"/>
        <w:jc w:val="right"/>
      </w:pPr>
      <w:r>
        <w:t xml:space="preserve">Приложение N </w:t>
      </w:r>
      <w:r w:rsidR="002467F7">
        <w:t>3</w:t>
      </w:r>
    </w:p>
    <w:p w:rsidR="003912BB" w:rsidRDefault="003912BB" w:rsidP="003912BB">
      <w:pPr>
        <w:pStyle w:val="ConsPlusNormal"/>
        <w:jc w:val="right"/>
      </w:pPr>
      <w:r>
        <w:t>к административному Регламенту предоставления</w:t>
      </w:r>
    </w:p>
    <w:p w:rsidR="003912BB" w:rsidRDefault="003912BB" w:rsidP="003912BB">
      <w:pPr>
        <w:pStyle w:val="ConsPlusNormal"/>
        <w:jc w:val="right"/>
      </w:pPr>
      <w:r>
        <w:t>муниципальной услуги "Предоставление порубочного билета и (или)</w:t>
      </w:r>
    </w:p>
    <w:p w:rsidR="003912BB" w:rsidRDefault="003912BB" w:rsidP="003912BB">
      <w:pPr>
        <w:pStyle w:val="ConsPlusNormal"/>
        <w:jc w:val="right"/>
      </w:pPr>
      <w:r>
        <w:lastRenderedPageBreak/>
        <w:t>разрешения на пересадку деревьев и кустарников"</w:t>
      </w:r>
    </w:p>
    <w:p w:rsidR="003912BB" w:rsidRDefault="003912BB" w:rsidP="003912BB">
      <w:pPr>
        <w:pStyle w:val="ConsPlusNormal"/>
        <w:ind w:firstLine="540"/>
        <w:jc w:val="both"/>
      </w:pPr>
    </w:p>
    <w:p w:rsidR="003912BB" w:rsidRDefault="003912BB" w:rsidP="003912BB">
      <w:pPr>
        <w:pStyle w:val="ConsPlusNormal"/>
        <w:ind w:firstLine="540"/>
        <w:jc w:val="both"/>
      </w:pPr>
      <w:r>
        <w:t>______________________________________________</w:t>
      </w:r>
    </w:p>
    <w:p w:rsidR="003912BB" w:rsidRDefault="003912BB" w:rsidP="003912BB">
      <w:pPr>
        <w:pStyle w:val="ConsPlusNormal"/>
        <w:spacing w:before="240"/>
        <w:ind w:firstLine="540"/>
        <w:jc w:val="both"/>
      </w:pPr>
      <w:r>
        <w:t>(Ф.И.О. заявителя)</w:t>
      </w:r>
    </w:p>
    <w:p w:rsidR="003912BB" w:rsidRDefault="003912BB" w:rsidP="003912BB">
      <w:pPr>
        <w:pStyle w:val="ConsPlusNormal"/>
        <w:spacing w:before="240"/>
        <w:ind w:firstLine="540"/>
        <w:jc w:val="both"/>
      </w:pPr>
      <w:r>
        <w:t>______________________________________________</w:t>
      </w:r>
    </w:p>
    <w:p w:rsidR="003912BB" w:rsidRDefault="003912BB" w:rsidP="003912BB">
      <w:pPr>
        <w:pStyle w:val="ConsPlusNormal"/>
        <w:spacing w:before="240"/>
        <w:ind w:firstLine="540"/>
        <w:jc w:val="both"/>
      </w:pPr>
      <w:r>
        <w:t>(адрес заявителя)</w:t>
      </w:r>
    </w:p>
    <w:p w:rsidR="003912BB" w:rsidRDefault="003912BB" w:rsidP="003912BB">
      <w:pPr>
        <w:pStyle w:val="ConsPlusNormal"/>
        <w:spacing w:before="240"/>
        <w:ind w:firstLine="540"/>
        <w:jc w:val="both"/>
      </w:pPr>
      <w:r>
        <w:t>______________________________________________</w:t>
      </w:r>
    </w:p>
    <w:p w:rsidR="003912BB" w:rsidRDefault="003912BB" w:rsidP="003912BB">
      <w:pPr>
        <w:pStyle w:val="ConsPlusNormal"/>
        <w:ind w:firstLine="540"/>
        <w:jc w:val="both"/>
      </w:pPr>
    </w:p>
    <w:p w:rsidR="003912BB" w:rsidRDefault="003912BB" w:rsidP="003912BB">
      <w:pPr>
        <w:pStyle w:val="ConsPlusNormal"/>
        <w:jc w:val="center"/>
      </w:pPr>
      <w:r>
        <w:t>РАЗРЕШЕНИЕ</w:t>
      </w:r>
    </w:p>
    <w:p w:rsidR="003912BB" w:rsidRDefault="003912BB" w:rsidP="003912BB">
      <w:pPr>
        <w:pStyle w:val="ConsPlusNormal"/>
        <w:jc w:val="center"/>
      </w:pPr>
      <w:r>
        <w:t>N ______</w:t>
      </w:r>
    </w:p>
    <w:p w:rsidR="003912BB" w:rsidRDefault="003912BB" w:rsidP="003912BB">
      <w:pPr>
        <w:pStyle w:val="ConsPlusNormal"/>
        <w:jc w:val="center"/>
      </w:pPr>
      <w:r>
        <w:t>на пересадку деревьев и кустарников</w:t>
      </w:r>
    </w:p>
    <w:p w:rsidR="003912BB" w:rsidRDefault="003912BB" w:rsidP="003912BB">
      <w:pPr>
        <w:pStyle w:val="ConsPlusNormal"/>
        <w:ind w:firstLine="540"/>
        <w:jc w:val="both"/>
      </w:pPr>
    </w:p>
    <w:p w:rsidR="003912BB" w:rsidRDefault="003912BB" w:rsidP="003912BB">
      <w:pPr>
        <w:pStyle w:val="ConsPlusNormal"/>
        <w:ind w:firstLine="540"/>
        <w:jc w:val="both"/>
      </w:pPr>
      <w:r>
        <w:t>Выдано предприятию, организации, физическому лицу ______________________________</w:t>
      </w:r>
    </w:p>
    <w:p w:rsidR="003912BB" w:rsidRDefault="003912BB" w:rsidP="003912BB">
      <w:pPr>
        <w:pStyle w:val="ConsPlusNormal"/>
        <w:spacing w:before="240"/>
        <w:ind w:firstLine="540"/>
        <w:jc w:val="both"/>
      </w:pPr>
      <w:r>
        <w:t>_____________________________________________________________________________</w:t>
      </w:r>
    </w:p>
    <w:p w:rsidR="003912BB" w:rsidRDefault="003912BB" w:rsidP="003912BB">
      <w:pPr>
        <w:pStyle w:val="ConsPlusNormal"/>
        <w:spacing w:before="240"/>
        <w:ind w:firstLine="540"/>
        <w:jc w:val="both"/>
      </w:pPr>
      <w:r>
        <w:t>(наименование, должность, фамилия, имя, отчество)</w:t>
      </w:r>
    </w:p>
    <w:p w:rsidR="003912BB" w:rsidRDefault="003912BB" w:rsidP="003912BB">
      <w:pPr>
        <w:pStyle w:val="ConsPlusNormal"/>
        <w:spacing w:before="240"/>
        <w:ind w:firstLine="540"/>
        <w:jc w:val="both"/>
      </w:pPr>
      <w:r>
        <w:t>Основание для проведения работ по пересадке деревьев и кустарников</w:t>
      </w:r>
    </w:p>
    <w:p w:rsidR="003912BB" w:rsidRDefault="003912BB" w:rsidP="003912BB">
      <w:pPr>
        <w:pStyle w:val="ConsPlusNormal"/>
        <w:spacing w:before="240"/>
        <w:ind w:firstLine="540"/>
        <w:jc w:val="both"/>
      </w:pPr>
      <w:r>
        <w:t>_______________________________________________________________________________________________________________________________________________________________________________________________________________________________________</w:t>
      </w:r>
    </w:p>
    <w:p w:rsidR="003912BB" w:rsidRDefault="003912BB" w:rsidP="003912BB">
      <w:pPr>
        <w:pStyle w:val="ConsPlusNormal"/>
        <w:spacing w:before="240"/>
        <w:ind w:firstLine="540"/>
        <w:jc w:val="both"/>
      </w:pPr>
      <w:r>
        <w:t>Разрешается пересадка ________________________________________________________</w:t>
      </w:r>
    </w:p>
    <w:p w:rsidR="003912BB" w:rsidRDefault="003912BB" w:rsidP="003912BB">
      <w:pPr>
        <w:pStyle w:val="ConsPlusNormal"/>
        <w:spacing w:before="240"/>
        <w:ind w:firstLine="540"/>
        <w:jc w:val="both"/>
      </w:pPr>
      <w:r>
        <w:t>_____________________________________________________________________________</w:t>
      </w:r>
    </w:p>
    <w:p w:rsidR="003912BB" w:rsidRDefault="003912BB" w:rsidP="003912BB">
      <w:pPr>
        <w:pStyle w:val="ConsPlusNormal"/>
        <w:spacing w:before="240"/>
        <w:ind w:firstLine="540"/>
        <w:jc w:val="both"/>
      </w:pPr>
      <w:r>
        <w:t>(деревьев кустарников растущей, сухостойной, ветровальной древесины и др.)</w:t>
      </w:r>
    </w:p>
    <w:p w:rsidR="003912BB" w:rsidRDefault="003912BB" w:rsidP="003912BB">
      <w:pPr>
        <w:pStyle w:val="ConsPlusNormal"/>
        <w:spacing w:before="240"/>
        <w:ind w:firstLine="540"/>
        <w:jc w:val="both"/>
      </w:pPr>
      <w:r>
        <w:t>Состав насаждений, подлежащих пересадке________________________________________</w:t>
      </w:r>
    </w:p>
    <w:p w:rsidR="003912BB" w:rsidRDefault="003912BB" w:rsidP="003912BB">
      <w:pPr>
        <w:pStyle w:val="ConsPlusNormal"/>
        <w:spacing w:before="240"/>
        <w:ind w:firstLine="540"/>
        <w:jc w:val="both"/>
      </w:pPr>
      <w:r>
        <w:t>__________________________________________________________________________________________________________________________________________________________</w:t>
      </w:r>
    </w:p>
    <w:p w:rsidR="003912BB" w:rsidRDefault="003912BB" w:rsidP="003912BB">
      <w:pPr>
        <w:pStyle w:val="ConsPlusNormal"/>
        <w:spacing w:before="240"/>
        <w:ind w:firstLine="540"/>
        <w:jc w:val="both"/>
      </w:pPr>
      <w:r>
        <w:t>_____________________________________________________________________________</w:t>
      </w:r>
    </w:p>
    <w:p w:rsidR="003912BB" w:rsidRDefault="003912BB" w:rsidP="003912BB">
      <w:pPr>
        <w:pStyle w:val="ConsPlusNormal"/>
        <w:spacing w:before="240"/>
        <w:ind w:firstLine="540"/>
        <w:jc w:val="both"/>
      </w:pPr>
      <w:r>
        <w:t>Примечание: __________________________________________________________________</w:t>
      </w:r>
    </w:p>
    <w:p w:rsidR="003912BB" w:rsidRDefault="003912BB" w:rsidP="003912BB">
      <w:pPr>
        <w:pStyle w:val="ConsPlusNormal"/>
        <w:ind w:firstLine="540"/>
        <w:jc w:val="both"/>
      </w:pPr>
    </w:p>
    <w:p w:rsidR="003912BB" w:rsidRDefault="003912BB" w:rsidP="003912BB">
      <w:pPr>
        <w:pStyle w:val="ConsPlusNormal"/>
        <w:ind w:firstLine="540"/>
        <w:jc w:val="both"/>
      </w:pPr>
      <w:r>
        <w:t>Глава администрации</w:t>
      </w:r>
    </w:p>
    <w:p w:rsidR="003912BB" w:rsidRDefault="00AC722C" w:rsidP="003912BB">
      <w:pPr>
        <w:pStyle w:val="ConsPlusNormal"/>
        <w:spacing w:before="240"/>
        <w:ind w:firstLine="540"/>
        <w:jc w:val="both"/>
      </w:pPr>
      <w:r>
        <w:lastRenderedPageBreak/>
        <w:t xml:space="preserve">Ульяновского </w:t>
      </w:r>
      <w:r w:rsidR="003912BB">
        <w:t xml:space="preserve"> сельсовета __________ /_____________/</w:t>
      </w:r>
    </w:p>
    <w:p w:rsidR="003912BB" w:rsidRDefault="003912BB" w:rsidP="003912BB">
      <w:pPr>
        <w:pStyle w:val="ConsPlusNormal"/>
        <w:spacing w:before="240"/>
        <w:ind w:firstLine="540"/>
        <w:jc w:val="both"/>
      </w:pPr>
      <w:r>
        <w:t>М.П. Подпись Ф.И.О</w:t>
      </w:r>
    </w:p>
    <w:p w:rsidR="003912BB" w:rsidRDefault="003912BB" w:rsidP="003912BB">
      <w:pPr>
        <w:pStyle w:val="ConsPlusNormal"/>
        <w:ind w:firstLine="540"/>
        <w:jc w:val="both"/>
      </w:pPr>
    </w:p>
    <w:p w:rsidR="00952ED9" w:rsidRDefault="00952ED9" w:rsidP="003912BB">
      <w:pPr>
        <w:spacing w:after="0" w:line="240" w:lineRule="auto"/>
        <w:jc w:val="center"/>
      </w:pPr>
    </w:p>
    <w:sectPr w:rsidR="00952ED9" w:rsidSect="0095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03FAE"/>
    <w:rsid w:val="00052704"/>
    <w:rsid w:val="002467F7"/>
    <w:rsid w:val="003912BB"/>
    <w:rsid w:val="003F00E5"/>
    <w:rsid w:val="00403FAE"/>
    <w:rsid w:val="006366B3"/>
    <w:rsid w:val="007E6490"/>
    <w:rsid w:val="00952ED9"/>
    <w:rsid w:val="009F2AF7"/>
    <w:rsid w:val="00A65CE6"/>
    <w:rsid w:val="00AC722C"/>
    <w:rsid w:val="00EF5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ED9"/>
  </w:style>
  <w:style w:type="paragraph" w:styleId="3">
    <w:name w:val="heading 3"/>
    <w:basedOn w:val="a"/>
    <w:next w:val="a"/>
    <w:link w:val="30"/>
    <w:qFormat/>
    <w:rsid w:val="00403FAE"/>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03FAE"/>
    <w:rPr>
      <w:rFonts w:ascii="Arial" w:eastAsia="Calibri" w:hAnsi="Arial" w:cs="Arial"/>
      <w:b/>
      <w:bCs/>
      <w:kern w:val="1"/>
      <w:sz w:val="26"/>
      <w:szCs w:val="26"/>
    </w:rPr>
  </w:style>
  <w:style w:type="paragraph" w:styleId="a3">
    <w:name w:val="Body Text"/>
    <w:basedOn w:val="a"/>
    <w:link w:val="a4"/>
    <w:rsid w:val="00403FAE"/>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4">
    <w:name w:val="Основной текст Знак"/>
    <w:basedOn w:val="a0"/>
    <w:link w:val="a3"/>
    <w:rsid w:val="00403FAE"/>
    <w:rPr>
      <w:rFonts w:ascii="Times New Roman" w:eastAsia="Calibri" w:hAnsi="Times New Roman" w:cs="Times New Roman"/>
      <w:kern w:val="1"/>
      <w:sz w:val="24"/>
      <w:szCs w:val="24"/>
    </w:rPr>
  </w:style>
  <w:style w:type="paragraph" w:customStyle="1" w:styleId="a5">
    <w:name w:val="за"/>
    <w:basedOn w:val="a"/>
    <w:next w:val="a"/>
    <w:rsid w:val="00403FAE"/>
    <w:pPr>
      <w:keepNext/>
      <w:widowControl w:val="0"/>
      <w:autoSpaceDE w:val="0"/>
      <w:autoSpaceDN w:val="0"/>
      <w:spacing w:after="0" w:line="240" w:lineRule="auto"/>
      <w:jc w:val="right"/>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912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3912BB"/>
    <w:rPr>
      <w:rFonts w:ascii="Times New Roman" w:eastAsiaTheme="minorEastAsia" w:hAnsi="Times New Roman" w:cs="Times New Roman"/>
      <w:sz w:val="24"/>
      <w:szCs w:val="24"/>
      <w:lang w:eastAsia="ru-RU"/>
    </w:rPr>
  </w:style>
  <w:style w:type="paragraph" w:styleId="a6">
    <w:name w:val="No Spacing"/>
    <w:uiPriority w:val="1"/>
    <w:qFormat/>
    <w:rsid w:val="003912BB"/>
    <w:pPr>
      <w:spacing w:after="0" w:line="240" w:lineRule="auto"/>
    </w:pPr>
    <w:rPr>
      <w:rFonts w:ascii="Calibri" w:eastAsia="Calibri" w:hAnsi="Calibri" w:cs="Times New Roman"/>
    </w:rPr>
  </w:style>
  <w:style w:type="character" w:styleId="a7">
    <w:name w:val="Hyperlink"/>
    <w:uiPriority w:val="99"/>
    <w:unhideWhenUsed/>
    <w:rsid w:val="003912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48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68B1FED2B4F49F20E07BFB5CDEA912D4C3052F26A605FBD52EFC8B85C85B717C46F91622F522B13BF4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68B1FED2B4F49F20E07BFB5CDEA912D4C3052F26A605FBD52EFC8B85C85B717C46F915263FF1J" TargetMode="External"/><Relationship Id="rId12" Type="http://schemas.openxmlformats.org/officeDocument/2006/relationships/hyperlink" Target="consultantplus://offline/ref=15F80AB57796BFF9F442EBEFDA64CC2F2A2E4EDD40C24A501A0329B63E791FB95205AB784F924D22jDY8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suslugi.pnzreg.ru" TargetMode="External"/><Relationship Id="rId11" Type="http://schemas.openxmlformats.org/officeDocument/2006/relationships/hyperlink" Target="consultantplus://offline/ref=5568B1FED2B4F49F20E07BFB5CDEA912D4C3052F26A605FBD52EFC8B85C85B717C46F91622F522B13BF4J" TargetMode="External"/><Relationship Id="rId5" Type="http://schemas.openxmlformats.org/officeDocument/2006/relationships/image" Target="media/image1.jpeg"/><Relationship Id="rId10" Type="http://schemas.openxmlformats.org/officeDocument/2006/relationships/hyperlink" Target="consultantplus://offline/ref=5568B1FED2B4F49F20E07BFB5CDEA912D4C3052F26A605FBD52EFC8B85C85B717C46F91622F522B13BF4J" TargetMode="External"/><Relationship Id="rId4" Type="http://schemas.openxmlformats.org/officeDocument/2006/relationships/webSettings" Target="webSettings.xml"/><Relationship Id="rId9" Type="http://schemas.openxmlformats.org/officeDocument/2006/relationships/hyperlink" Target="consultantplus://offline/ref=5568B1FED2B4F49F20E07BFB5CDEA912D4C3052F26A605FBD52EFC8B85C85B717C46F91622F522B13BF4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6686</Words>
  <Characters>38111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Главбух</cp:lastModifiedBy>
  <cp:revision>10</cp:revision>
  <dcterms:created xsi:type="dcterms:W3CDTF">2019-01-10T09:07:00Z</dcterms:created>
  <dcterms:modified xsi:type="dcterms:W3CDTF">2019-01-29T06:29:00Z</dcterms:modified>
</cp:coreProperties>
</file>