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AEC" w:rsidRDefault="00B4501F" w:rsidP="00B4501F">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B4501F">
        <w:rPr>
          <w:rFonts w:ascii="Times New Roman" w:eastAsia="Times New Roman" w:hAnsi="Times New Roman" w:cs="Times New Roman"/>
          <w:b/>
          <w:bCs/>
          <w:color w:val="000000"/>
          <w:sz w:val="30"/>
          <w:szCs w:val="30"/>
          <w:lang w:eastAsia="ru-RU"/>
        </w:rPr>
        <w:t>АДМИНИСТРАЦИЯ БЕЛИНСКОГО РАЙОНА</w:t>
      </w:r>
      <w:r>
        <w:rPr>
          <w:rFonts w:ascii="Times New Roman" w:eastAsia="Times New Roman" w:hAnsi="Times New Roman" w:cs="Times New Roman"/>
          <w:b/>
          <w:bCs/>
          <w:color w:val="000000"/>
          <w:sz w:val="30"/>
          <w:szCs w:val="30"/>
          <w:lang w:eastAsia="ru-RU"/>
        </w:rPr>
        <w:t xml:space="preserve"> </w:t>
      </w:r>
    </w:p>
    <w:p w:rsidR="00125AEC" w:rsidRDefault="00B4501F" w:rsidP="00B4501F">
      <w:pPr>
        <w:spacing w:before="240" w:after="60" w:line="240" w:lineRule="auto"/>
        <w:ind w:firstLine="567"/>
        <w:jc w:val="center"/>
        <w:rPr>
          <w:rFonts w:ascii="Times New Roman" w:eastAsia="Times New Roman" w:hAnsi="Times New Roman" w:cs="Times New Roman"/>
          <w:b/>
          <w:bCs/>
          <w:color w:val="000000"/>
          <w:sz w:val="30"/>
          <w:szCs w:val="30"/>
          <w:lang w:eastAsia="ru-RU"/>
        </w:rPr>
      </w:pPr>
      <w:bookmarkStart w:id="0" w:name="_GoBack"/>
      <w:bookmarkEnd w:id="0"/>
      <w:r w:rsidRPr="00B4501F">
        <w:rPr>
          <w:rFonts w:ascii="Times New Roman" w:eastAsia="Times New Roman" w:hAnsi="Times New Roman" w:cs="Times New Roman"/>
          <w:b/>
          <w:bCs/>
          <w:color w:val="000000"/>
          <w:sz w:val="30"/>
          <w:szCs w:val="30"/>
          <w:lang w:eastAsia="ru-RU"/>
        </w:rPr>
        <w:t>ПЕНЗЕНСКОЙ ОБЛАСТИ</w:t>
      </w:r>
      <w:r>
        <w:rPr>
          <w:rFonts w:ascii="Times New Roman" w:eastAsia="Times New Roman" w:hAnsi="Times New Roman" w:cs="Times New Roman"/>
          <w:b/>
          <w:bCs/>
          <w:color w:val="000000"/>
          <w:sz w:val="30"/>
          <w:szCs w:val="30"/>
          <w:lang w:eastAsia="ru-RU"/>
        </w:rPr>
        <w:t xml:space="preserve"> </w:t>
      </w:r>
    </w:p>
    <w:p w:rsidR="00B4501F" w:rsidRPr="00B4501F" w:rsidRDefault="00B4501F" w:rsidP="00B4501F">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B4501F">
        <w:rPr>
          <w:rFonts w:ascii="Times New Roman" w:eastAsia="Times New Roman" w:hAnsi="Times New Roman" w:cs="Times New Roman"/>
          <w:b/>
          <w:bCs/>
          <w:color w:val="000000"/>
          <w:sz w:val="30"/>
          <w:szCs w:val="30"/>
          <w:lang w:eastAsia="ru-RU"/>
        </w:rPr>
        <w:t>ПОСТАНОВЛЕНИЕ</w:t>
      </w:r>
    </w:p>
    <w:p w:rsidR="00B4501F" w:rsidRPr="00B4501F" w:rsidRDefault="00B4501F" w:rsidP="00B4501F">
      <w:pPr>
        <w:spacing w:before="240" w:after="60" w:line="240" w:lineRule="auto"/>
        <w:ind w:firstLine="567"/>
        <w:jc w:val="center"/>
        <w:rPr>
          <w:rFonts w:ascii="Times New Roman" w:eastAsia="Times New Roman" w:hAnsi="Times New Roman" w:cs="Times New Roman"/>
          <w:b/>
          <w:bCs/>
          <w:color w:val="000000"/>
          <w:sz w:val="28"/>
          <w:szCs w:val="28"/>
          <w:lang w:eastAsia="ru-RU"/>
        </w:rPr>
      </w:pPr>
      <w:proofErr w:type="gramStart"/>
      <w:r w:rsidRPr="00B4501F">
        <w:rPr>
          <w:rFonts w:ascii="Times New Roman" w:eastAsia="Times New Roman" w:hAnsi="Times New Roman" w:cs="Times New Roman"/>
          <w:b/>
          <w:bCs/>
          <w:color w:val="000000"/>
          <w:sz w:val="28"/>
          <w:szCs w:val="28"/>
          <w:lang w:eastAsia="ru-RU"/>
        </w:rPr>
        <w:t>от</w:t>
      </w:r>
      <w:proofErr w:type="gramEnd"/>
      <w:r w:rsidRPr="00B4501F">
        <w:rPr>
          <w:rFonts w:ascii="Times New Roman" w:eastAsia="Times New Roman" w:hAnsi="Times New Roman" w:cs="Times New Roman"/>
          <w:b/>
          <w:bCs/>
          <w:color w:val="000000"/>
          <w:sz w:val="28"/>
          <w:szCs w:val="28"/>
          <w:lang w:eastAsia="ru-RU"/>
        </w:rPr>
        <w:t xml:space="preserve"> 06 февраля 2017 г. № 106</w:t>
      </w:r>
    </w:p>
    <w:p w:rsidR="00B4501F" w:rsidRPr="00B4501F" w:rsidRDefault="00B4501F" w:rsidP="00B4501F">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B4501F">
        <w:rPr>
          <w:rFonts w:ascii="Times New Roman" w:eastAsia="Times New Roman" w:hAnsi="Times New Roman" w:cs="Times New Roman"/>
          <w:b/>
          <w:bCs/>
          <w:color w:val="000000"/>
          <w:sz w:val="30"/>
          <w:szCs w:val="30"/>
          <w:lang w:eastAsia="ru-RU"/>
        </w:rPr>
        <w:t>г. Белинский</w:t>
      </w:r>
    </w:p>
    <w:p w:rsidR="00B4501F" w:rsidRPr="00B4501F" w:rsidRDefault="00B4501F" w:rsidP="00B4501F">
      <w:pPr>
        <w:spacing w:before="240" w:after="60" w:line="240" w:lineRule="auto"/>
        <w:ind w:firstLine="567"/>
        <w:jc w:val="center"/>
        <w:rPr>
          <w:rFonts w:ascii="Times New Roman" w:eastAsia="Times New Roman" w:hAnsi="Times New Roman" w:cs="Times New Roman"/>
          <w:b/>
          <w:bCs/>
          <w:color w:val="000000"/>
          <w:sz w:val="30"/>
          <w:szCs w:val="30"/>
          <w:lang w:eastAsia="ru-RU"/>
        </w:rPr>
      </w:pPr>
      <w:r w:rsidRPr="00B4501F">
        <w:rPr>
          <w:rFonts w:ascii="Times New Roman" w:eastAsia="Times New Roman" w:hAnsi="Times New Roman" w:cs="Times New Roman"/>
          <w:b/>
          <w:bCs/>
          <w:color w:val="000000"/>
          <w:sz w:val="30"/>
          <w:szCs w:val="30"/>
          <w:lang w:eastAsia="ru-RU"/>
        </w:rPr>
        <w:t>Об утвержден</w:t>
      </w:r>
      <w:r>
        <w:rPr>
          <w:rFonts w:ascii="Times New Roman" w:eastAsia="Times New Roman" w:hAnsi="Times New Roman" w:cs="Times New Roman"/>
          <w:b/>
          <w:bCs/>
          <w:color w:val="000000"/>
          <w:sz w:val="30"/>
          <w:szCs w:val="30"/>
          <w:lang w:eastAsia="ru-RU"/>
        </w:rPr>
        <w:t xml:space="preserve">ии Административного регламента предоставления </w:t>
      </w:r>
      <w:r w:rsidRPr="00B4501F">
        <w:rPr>
          <w:rFonts w:ascii="Times New Roman" w:eastAsia="Times New Roman" w:hAnsi="Times New Roman" w:cs="Times New Roman"/>
          <w:b/>
          <w:bCs/>
          <w:color w:val="000000"/>
          <w:sz w:val="30"/>
          <w:szCs w:val="30"/>
          <w:lang w:eastAsia="ru-RU"/>
        </w:rPr>
        <w:t>муниципальной услуги «Предоставление информации о текущей успеваемости обучающегося, ведение электронного дневника и электронного журнала успеваемости»</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(в ред. постановлений </w:t>
      </w:r>
      <w:r w:rsidRPr="00B4501F">
        <w:rPr>
          <w:rFonts w:ascii="Times New Roman" w:eastAsia="Times New Roman" w:hAnsi="Times New Roman" w:cs="Times New Roman"/>
          <w:color w:val="000000"/>
          <w:sz w:val="30"/>
          <w:szCs w:val="30"/>
          <w:lang w:eastAsia="ru-RU"/>
        </w:rPr>
        <w:t>администрации Белин</w:t>
      </w:r>
      <w:r>
        <w:rPr>
          <w:rFonts w:ascii="Times New Roman" w:eastAsia="Times New Roman" w:hAnsi="Times New Roman" w:cs="Times New Roman"/>
          <w:color w:val="000000"/>
          <w:sz w:val="30"/>
          <w:szCs w:val="30"/>
          <w:lang w:eastAsia="ru-RU"/>
        </w:rPr>
        <w:t xml:space="preserve">ского района Пензенской области </w:t>
      </w:r>
      <w:hyperlink r:id="rId5" w:tgtFrame="_blank" w:history="1">
        <w:r w:rsidRPr="00B4501F">
          <w:rPr>
            <w:rFonts w:ascii="Times New Roman" w:eastAsia="Times New Roman" w:hAnsi="Times New Roman" w:cs="Times New Roman"/>
            <w:sz w:val="30"/>
            <w:szCs w:val="30"/>
            <w:lang w:eastAsia="ru-RU"/>
          </w:rPr>
          <w:t>от 23.11.2017 № 1078</w:t>
        </w:r>
      </w:hyperlink>
      <w:r>
        <w:rPr>
          <w:rFonts w:ascii="Times New Roman" w:eastAsia="Times New Roman" w:hAnsi="Times New Roman" w:cs="Times New Roman"/>
          <w:sz w:val="30"/>
          <w:szCs w:val="30"/>
          <w:lang w:eastAsia="ru-RU"/>
        </w:rPr>
        <w:t xml:space="preserve">, </w:t>
      </w:r>
      <w:hyperlink r:id="rId6" w:tgtFrame="_blank" w:history="1">
        <w:r w:rsidRPr="00B4501F">
          <w:rPr>
            <w:rFonts w:ascii="Times New Roman" w:eastAsia="Times New Roman" w:hAnsi="Times New Roman" w:cs="Times New Roman"/>
            <w:sz w:val="30"/>
            <w:szCs w:val="30"/>
            <w:lang w:eastAsia="ru-RU"/>
          </w:rPr>
          <w:t>от 16 .04.2018 № 349</w:t>
        </w:r>
      </w:hyperlink>
      <w:r>
        <w:rPr>
          <w:rFonts w:ascii="Times New Roman" w:eastAsia="Times New Roman" w:hAnsi="Times New Roman" w:cs="Times New Roman"/>
          <w:sz w:val="30"/>
          <w:szCs w:val="30"/>
          <w:lang w:eastAsia="ru-RU"/>
        </w:rPr>
        <w:t xml:space="preserve">, </w:t>
      </w:r>
      <w:hyperlink r:id="rId7" w:tgtFrame="_blank" w:history="1">
        <w:r w:rsidRPr="00B4501F">
          <w:rPr>
            <w:rFonts w:ascii="Times New Roman" w:eastAsia="Times New Roman" w:hAnsi="Times New Roman" w:cs="Times New Roman"/>
            <w:sz w:val="30"/>
            <w:szCs w:val="30"/>
            <w:lang w:eastAsia="ru-RU"/>
          </w:rPr>
          <w:t>от 22.05.2018 № 506</w:t>
        </w:r>
      </w:hyperlink>
      <w:r>
        <w:rPr>
          <w:rFonts w:ascii="Times New Roman" w:eastAsia="Times New Roman" w:hAnsi="Times New Roman" w:cs="Times New Roman"/>
          <w:sz w:val="30"/>
          <w:szCs w:val="30"/>
          <w:lang w:eastAsia="ru-RU"/>
        </w:rPr>
        <w:t xml:space="preserve">, </w:t>
      </w:r>
      <w:hyperlink r:id="rId8" w:tgtFrame="_blank" w:history="1">
        <w:r w:rsidRPr="00B4501F">
          <w:rPr>
            <w:rFonts w:ascii="Times New Roman" w:eastAsia="Times New Roman" w:hAnsi="Times New Roman" w:cs="Times New Roman"/>
            <w:sz w:val="30"/>
            <w:szCs w:val="30"/>
            <w:lang w:eastAsia="ru-RU"/>
          </w:rPr>
          <w:t>от 17.10.2018 № 988</w:t>
        </w:r>
      </w:hyperlink>
      <w:r w:rsidRPr="00B4501F">
        <w:rPr>
          <w:rFonts w:ascii="Times New Roman" w:eastAsia="Times New Roman" w:hAnsi="Times New Roman" w:cs="Times New Roman"/>
          <w:color w:val="000000"/>
          <w:sz w:val="30"/>
          <w:szCs w:val="30"/>
          <w:lang w:eastAsia="ru-RU"/>
        </w:rPr>
        <w:t>)</w:t>
      </w:r>
    </w:p>
    <w:p w:rsidR="00B4501F" w:rsidRPr="00B4501F" w:rsidRDefault="00B4501F" w:rsidP="00B4501F">
      <w:pPr>
        <w:spacing w:after="0" w:line="240" w:lineRule="auto"/>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09.02.2009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color w:val="000000"/>
          <w:sz w:val="27"/>
          <w:szCs w:val="27"/>
          <w:lang w:eastAsia="ru-RU"/>
        </w:rPr>
        <w:t xml:space="preserve">» (с последующими изменениями), </w:t>
      </w:r>
      <w:hyperlink r:id="rId9" w:tgtFrame="_blank" w:history="1">
        <w:r w:rsidRPr="00B4501F">
          <w:rPr>
            <w:rFonts w:ascii="Times New Roman" w:eastAsia="Times New Roman" w:hAnsi="Times New Roman" w:cs="Times New Roman"/>
            <w:sz w:val="27"/>
            <w:szCs w:val="27"/>
            <w:lang w:eastAsia="ru-RU"/>
          </w:rPr>
          <w:t>Уставом Белинского района Пензенской области</w:t>
        </w:r>
      </w:hyperlink>
      <w:r>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 xml:space="preserve">руководствуясь постановлением </w:t>
      </w:r>
      <w:r>
        <w:rPr>
          <w:rFonts w:ascii="Times New Roman" w:eastAsia="Times New Roman" w:hAnsi="Times New Roman" w:cs="Times New Roman"/>
          <w:color w:val="000000"/>
          <w:sz w:val="27"/>
          <w:szCs w:val="27"/>
          <w:lang w:eastAsia="ru-RU"/>
        </w:rPr>
        <w:t xml:space="preserve">администрации Белинского района Пензенской области </w:t>
      </w:r>
      <w:hyperlink r:id="rId10" w:tgtFrame="_blank" w:history="1">
        <w:r w:rsidRPr="00B4501F">
          <w:rPr>
            <w:rFonts w:ascii="Times New Roman" w:eastAsia="Times New Roman" w:hAnsi="Times New Roman" w:cs="Times New Roman"/>
            <w:sz w:val="27"/>
            <w:szCs w:val="27"/>
            <w:lang w:eastAsia="ru-RU"/>
          </w:rPr>
          <w:t>от 21.06.2012 № 413</w:t>
        </w:r>
      </w:hyperlink>
      <w:r>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«Об утверждении Правил разработки и утверждения Административных регламентов предоставлен</w:t>
      </w:r>
      <w:r>
        <w:rPr>
          <w:rFonts w:ascii="Times New Roman" w:eastAsia="Times New Roman" w:hAnsi="Times New Roman" w:cs="Times New Roman"/>
          <w:color w:val="000000"/>
          <w:sz w:val="27"/>
          <w:szCs w:val="27"/>
          <w:lang w:eastAsia="ru-RU"/>
        </w:rPr>
        <w:t xml:space="preserve">ия муниципальных услуг и Правил </w:t>
      </w:r>
      <w:r w:rsidRPr="00B4501F">
        <w:rPr>
          <w:rFonts w:ascii="Times New Roman" w:eastAsia="Times New Roman" w:hAnsi="Times New Roman" w:cs="Times New Roman"/>
          <w:color w:val="000000"/>
          <w:sz w:val="27"/>
          <w:szCs w:val="27"/>
          <w:lang w:eastAsia="ru-RU"/>
        </w:rPr>
        <w:t>проведения экспертизы проектов Административных регламентов предоставления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Администрация Белинского района постановляет: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 Утвер</w:t>
      </w:r>
      <w:r>
        <w:rPr>
          <w:rFonts w:ascii="Times New Roman" w:eastAsia="Times New Roman" w:hAnsi="Times New Roman" w:cs="Times New Roman"/>
          <w:color w:val="000000"/>
          <w:sz w:val="27"/>
          <w:szCs w:val="27"/>
          <w:lang w:eastAsia="ru-RU"/>
        </w:rPr>
        <w:t xml:space="preserve">дить Административный регламент предоставления </w:t>
      </w:r>
      <w:r w:rsidRPr="00B4501F">
        <w:rPr>
          <w:rFonts w:ascii="Times New Roman" w:eastAsia="Times New Roman" w:hAnsi="Times New Roman" w:cs="Times New Roman"/>
          <w:color w:val="000000"/>
          <w:sz w:val="27"/>
          <w:szCs w:val="27"/>
          <w:lang w:eastAsia="ru-RU"/>
        </w:rPr>
        <w:t>муниципальной услуги «Предоставление информации о текущей успеваемости обучающегося, ведение электронного дневника и эле</w:t>
      </w:r>
      <w:r>
        <w:rPr>
          <w:rFonts w:ascii="Times New Roman" w:eastAsia="Times New Roman" w:hAnsi="Times New Roman" w:cs="Times New Roman"/>
          <w:color w:val="000000"/>
          <w:sz w:val="27"/>
          <w:szCs w:val="27"/>
          <w:lang w:eastAsia="ru-RU"/>
        </w:rPr>
        <w:t xml:space="preserve">ктронного журнала успеваемости» </w:t>
      </w:r>
      <w:r w:rsidRPr="00B4501F">
        <w:rPr>
          <w:rFonts w:ascii="Times New Roman" w:eastAsia="Times New Roman" w:hAnsi="Times New Roman" w:cs="Times New Roman"/>
          <w:color w:val="000000"/>
          <w:sz w:val="27"/>
          <w:szCs w:val="27"/>
          <w:lang w:eastAsia="ru-RU"/>
        </w:rPr>
        <w:t>согласно приложению.</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 Признать утративш</w:t>
      </w:r>
      <w:r>
        <w:rPr>
          <w:rFonts w:ascii="Times New Roman" w:eastAsia="Times New Roman" w:hAnsi="Times New Roman" w:cs="Times New Roman"/>
          <w:color w:val="000000"/>
          <w:sz w:val="27"/>
          <w:szCs w:val="27"/>
          <w:lang w:eastAsia="ru-RU"/>
        </w:rPr>
        <w:t xml:space="preserve">им силу постановление администрации </w:t>
      </w:r>
      <w:r w:rsidRPr="00B4501F">
        <w:rPr>
          <w:rFonts w:ascii="Times New Roman" w:eastAsia="Times New Roman" w:hAnsi="Times New Roman" w:cs="Times New Roman"/>
          <w:color w:val="000000"/>
          <w:sz w:val="27"/>
          <w:szCs w:val="27"/>
          <w:lang w:eastAsia="ru-RU"/>
        </w:rPr>
        <w:t>Белин</w:t>
      </w:r>
      <w:r>
        <w:rPr>
          <w:rFonts w:ascii="Times New Roman" w:eastAsia="Times New Roman" w:hAnsi="Times New Roman" w:cs="Times New Roman"/>
          <w:color w:val="000000"/>
          <w:sz w:val="27"/>
          <w:szCs w:val="27"/>
          <w:lang w:eastAsia="ru-RU"/>
        </w:rPr>
        <w:t xml:space="preserve">ского района Пензенской области </w:t>
      </w:r>
      <w:hyperlink r:id="rId11" w:tgtFrame="_blank" w:history="1">
        <w:r>
          <w:rPr>
            <w:rFonts w:ascii="Times New Roman" w:eastAsia="Times New Roman" w:hAnsi="Times New Roman" w:cs="Times New Roman"/>
            <w:sz w:val="27"/>
            <w:szCs w:val="27"/>
            <w:lang w:eastAsia="ru-RU"/>
          </w:rPr>
          <w:t xml:space="preserve">от 25.09.2012 </w:t>
        </w:r>
        <w:r w:rsidRPr="00B4501F">
          <w:rPr>
            <w:rFonts w:ascii="Times New Roman" w:eastAsia="Times New Roman" w:hAnsi="Times New Roman" w:cs="Times New Roman"/>
            <w:sz w:val="27"/>
            <w:szCs w:val="27"/>
            <w:lang w:eastAsia="ru-RU"/>
          </w:rPr>
          <w:t>№ 756</w:t>
        </w:r>
      </w:hyperlink>
      <w:r>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«Об утверждении Административного регламента администрации Белинского района Пензенской области по исполнению муниципальной услуги «Предоставление информации о текущей успеваемости обучающегося, ведение электронного дневника и электронного журнала успеваемости»».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 Сектору системного администри</w:t>
      </w:r>
      <w:r>
        <w:rPr>
          <w:rFonts w:ascii="Times New Roman" w:eastAsia="Times New Roman" w:hAnsi="Times New Roman" w:cs="Times New Roman"/>
          <w:color w:val="000000"/>
          <w:sz w:val="27"/>
          <w:szCs w:val="27"/>
          <w:lang w:eastAsia="ru-RU"/>
        </w:rPr>
        <w:t xml:space="preserve">рования и технической </w:t>
      </w:r>
      <w:r w:rsidRPr="00B4501F">
        <w:rPr>
          <w:rFonts w:ascii="Times New Roman" w:eastAsia="Times New Roman" w:hAnsi="Times New Roman" w:cs="Times New Roman"/>
          <w:color w:val="000000"/>
          <w:sz w:val="27"/>
          <w:szCs w:val="27"/>
          <w:lang w:eastAsia="ru-RU"/>
        </w:rPr>
        <w:t>защиты информации разместить настоящ</w:t>
      </w:r>
      <w:r>
        <w:rPr>
          <w:rFonts w:ascii="Times New Roman" w:eastAsia="Times New Roman" w:hAnsi="Times New Roman" w:cs="Times New Roman"/>
          <w:color w:val="000000"/>
          <w:sz w:val="27"/>
          <w:szCs w:val="27"/>
          <w:lang w:eastAsia="ru-RU"/>
        </w:rPr>
        <w:t xml:space="preserve">ее постановление на официальном </w:t>
      </w:r>
      <w:r w:rsidRPr="00B4501F">
        <w:rPr>
          <w:rFonts w:ascii="Times New Roman" w:eastAsia="Times New Roman" w:hAnsi="Times New Roman" w:cs="Times New Roman"/>
          <w:color w:val="000000"/>
          <w:sz w:val="27"/>
          <w:szCs w:val="27"/>
          <w:lang w:eastAsia="ru-RU"/>
        </w:rPr>
        <w:t xml:space="preserve">Интернет-сайте </w:t>
      </w:r>
      <w:r>
        <w:rPr>
          <w:rFonts w:ascii="Times New Roman" w:eastAsia="Times New Roman" w:hAnsi="Times New Roman" w:cs="Times New Roman"/>
          <w:color w:val="000000"/>
          <w:sz w:val="27"/>
          <w:szCs w:val="27"/>
          <w:lang w:eastAsia="ru-RU"/>
        </w:rPr>
        <w:t xml:space="preserve">Администрации Белинского района Пензенской области в </w:t>
      </w:r>
      <w:r w:rsidRPr="00B4501F">
        <w:rPr>
          <w:rFonts w:ascii="Times New Roman" w:eastAsia="Times New Roman" w:hAnsi="Times New Roman" w:cs="Times New Roman"/>
          <w:color w:val="000000"/>
          <w:sz w:val="27"/>
          <w:szCs w:val="27"/>
          <w:lang w:eastAsia="ru-RU"/>
        </w:rPr>
        <w:t>информационно-телек</w:t>
      </w:r>
      <w:r>
        <w:rPr>
          <w:rFonts w:ascii="Times New Roman" w:eastAsia="Times New Roman" w:hAnsi="Times New Roman" w:cs="Times New Roman"/>
          <w:color w:val="000000"/>
          <w:sz w:val="27"/>
          <w:szCs w:val="27"/>
          <w:lang w:eastAsia="ru-RU"/>
        </w:rPr>
        <w:t xml:space="preserve">оммуникационной сети «Интернет» </w:t>
      </w:r>
      <w:r w:rsidRPr="00B4501F">
        <w:rPr>
          <w:rFonts w:ascii="Times New Roman" w:eastAsia="Times New Roman" w:hAnsi="Times New Roman" w:cs="Times New Roman"/>
          <w:color w:val="000000"/>
          <w:sz w:val="27"/>
          <w:szCs w:val="27"/>
          <w:lang w:eastAsia="ru-RU"/>
        </w:rPr>
        <w:t>и «Едином портале государственных и муниципальных услуг (функций)».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4. Настоящее постановление опубликовать в периодическом печатном издании «Газета Белинского района Пензенской области «</w:t>
      </w:r>
      <w:proofErr w:type="spellStart"/>
      <w:r w:rsidRPr="00B4501F">
        <w:rPr>
          <w:rFonts w:ascii="Times New Roman" w:eastAsia="Times New Roman" w:hAnsi="Times New Roman" w:cs="Times New Roman"/>
          <w:color w:val="000000"/>
          <w:sz w:val="27"/>
          <w:szCs w:val="27"/>
          <w:lang w:eastAsia="ru-RU"/>
        </w:rPr>
        <w:t>Чембарские</w:t>
      </w:r>
      <w:proofErr w:type="spellEnd"/>
      <w:r w:rsidRPr="00B4501F">
        <w:rPr>
          <w:rFonts w:ascii="Times New Roman" w:eastAsia="Times New Roman" w:hAnsi="Times New Roman" w:cs="Times New Roman"/>
          <w:color w:val="000000"/>
          <w:sz w:val="27"/>
          <w:szCs w:val="27"/>
          <w:lang w:eastAsia="ru-RU"/>
        </w:rPr>
        <w:t xml:space="preserve"> вести».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 Настоящее постановление вступает в силу на следующий день после его официального опубликования.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6. Контроль за исполнением настоящего постановления</w:t>
      </w:r>
      <w:r>
        <w:rPr>
          <w:rFonts w:ascii="Times New Roman" w:eastAsia="Times New Roman" w:hAnsi="Times New Roman" w:cs="Times New Roman"/>
          <w:color w:val="000000"/>
          <w:sz w:val="27"/>
          <w:szCs w:val="27"/>
          <w:lang w:eastAsia="ru-RU"/>
        </w:rPr>
        <w:t xml:space="preserve"> возложить на заместителя главы администрации района </w:t>
      </w:r>
      <w:r w:rsidRPr="00B4501F">
        <w:rPr>
          <w:rFonts w:ascii="Times New Roman" w:eastAsia="Times New Roman" w:hAnsi="Times New Roman" w:cs="Times New Roman"/>
          <w:color w:val="000000"/>
          <w:sz w:val="27"/>
          <w:szCs w:val="27"/>
          <w:lang w:eastAsia="ru-RU"/>
        </w:rPr>
        <w:t>по социальным вопросам.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Глава администрации</w:t>
      </w:r>
      <w:r>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В.Е.</w:t>
      </w:r>
      <w:r>
        <w:rPr>
          <w:rFonts w:ascii="Times New Roman" w:eastAsia="Times New Roman" w:hAnsi="Times New Roman" w:cs="Times New Roman"/>
          <w:color w:val="000000"/>
          <w:sz w:val="27"/>
          <w:szCs w:val="27"/>
          <w:lang w:eastAsia="ru-RU"/>
        </w:rPr>
        <w:t xml:space="preserve"> </w:t>
      </w:r>
      <w:proofErr w:type="spellStart"/>
      <w:r w:rsidRPr="00B4501F">
        <w:rPr>
          <w:rFonts w:ascii="Times New Roman" w:eastAsia="Times New Roman" w:hAnsi="Times New Roman" w:cs="Times New Roman"/>
          <w:color w:val="000000"/>
          <w:sz w:val="27"/>
          <w:szCs w:val="27"/>
          <w:lang w:eastAsia="ru-RU"/>
        </w:rPr>
        <w:t>Чернышов</w:t>
      </w:r>
      <w:proofErr w:type="spellEnd"/>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
    <w:p w:rsidR="00B4501F" w:rsidRPr="00B4501F"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Приложение</w:t>
      </w:r>
    </w:p>
    <w:p w:rsidR="00B4501F" w:rsidRPr="00B4501F"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УТВЕРЖДЕН</w:t>
      </w:r>
    </w:p>
    <w:p w:rsidR="00B4501F" w:rsidRPr="00B4501F"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постановлением</w:t>
      </w:r>
      <w:proofErr w:type="gramEnd"/>
      <w:r w:rsidRPr="00B4501F">
        <w:rPr>
          <w:rFonts w:ascii="Times New Roman" w:eastAsia="Times New Roman" w:hAnsi="Times New Roman" w:cs="Times New Roman"/>
          <w:color w:val="000000"/>
          <w:sz w:val="27"/>
          <w:szCs w:val="27"/>
          <w:lang w:eastAsia="ru-RU"/>
        </w:rPr>
        <w:t xml:space="preserve"> администрации</w:t>
      </w:r>
    </w:p>
    <w:p w:rsidR="00B4501F" w:rsidRPr="00B4501F"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Белинского района</w:t>
      </w:r>
    </w:p>
    <w:p w:rsidR="00B4501F" w:rsidRPr="00B4501F"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Пензенской области</w:t>
      </w:r>
    </w:p>
    <w:p w:rsidR="00B4501F" w:rsidRPr="00B4501F"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от</w:t>
      </w:r>
      <w:proofErr w:type="gramEnd"/>
      <w:r>
        <w:rPr>
          <w:rFonts w:ascii="Times New Roman" w:eastAsia="Times New Roman" w:hAnsi="Times New Roman" w:cs="Times New Roman"/>
          <w:color w:val="000000"/>
          <w:sz w:val="27"/>
          <w:szCs w:val="27"/>
          <w:lang w:eastAsia="ru-RU"/>
        </w:rPr>
        <w:t xml:space="preserve"> 06 февраля 2017 г. </w:t>
      </w:r>
      <w:r w:rsidRPr="00B4501F">
        <w:rPr>
          <w:rFonts w:ascii="Times New Roman" w:eastAsia="Times New Roman" w:hAnsi="Times New Roman" w:cs="Times New Roman"/>
          <w:color w:val="000000"/>
          <w:sz w:val="27"/>
          <w:szCs w:val="27"/>
          <w:lang w:eastAsia="ru-RU"/>
        </w:rPr>
        <w:t>№ 106</w:t>
      </w:r>
    </w:p>
    <w:p w:rsidR="00B4501F" w:rsidRPr="00B4501F" w:rsidRDefault="00B4501F" w:rsidP="00B4501F">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jc w:val="center"/>
        <w:outlineLvl w:val="0"/>
        <w:rPr>
          <w:rFonts w:ascii="Times New Roman" w:eastAsia="Times New Roman" w:hAnsi="Times New Roman" w:cs="Times New Roman"/>
          <w:b/>
          <w:bCs/>
          <w:color w:val="000000"/>
          <w:kern w:val="36"/>
          <w:sz w:val="27"/>
          <w:szCs w:val="27"/>
          <w:lang w:eastAsia="ru-RU"/>
        </w:rPr>
      </w:pPr>
      <w:r w:rsidRPr="00B4501F">
        <w:rPr>
          <w:rFonts w:ascii="Times New Roman" w:eastAsia="Times New Roman" w:hAnsi="Times New Roman" w:cs="Times New Roman"/>
          <w:b/>
          <w:bCs/>
          <w:color w:val="000000"/>
          <w:kern w:val="36"/>
          <w:sz w:val="27"/>
          <w:szCs w:val="27"/>
          <w:lang w:eastAsia="ru-RU"/>
        </w:rPr>
        <w:t>АДМИНИСТРАТИВНЫЙ РЕГЛАМЕНТ</w:t>
      </w:r>
    </w:p>
    <w:p w:rsidR="00B4501F" w:rsidRPr="00B4501F" w:rsidRDefault="00B4501F" w:rsidP="00B4501F">
      <w:pPr>
        <w:spacing w:after="0" w:line="240" w:lineRule="auto"/>
        <w:ind w:firstLine="567"/>
        <w:jc w:val="center"/>
        <w:outlineLvl w:val="0"/>
        <w:rPr>
          <w:rFonts w:ascii="Times New Roman" w:eastAsia="Times New Roman" w:hAnsi="Times New Roman" w:cs="Times New Roman"/>
          <w:b/>
          <w:bCs/>
          <w:color w:val="000000"/>
          <w:kern w:val="36"/>
          <w:sz w:val="27"/>
          <w:szCs w:val="27"/>
          <w:lang w:eastAsia="ru-RU"/>
        </w:rPr>
      </w:pPr>
      <w:r>
        <w:rPr>
          <w:rFonts w:ascii="Times New Roman" w:eastAsia="Times New Roman" w:hAnsi="Times New Roman" w:cs="Times New Roman"/>
          <w:b/>
          <w:bCs/>
          <w:color w:val="000000"/>
          <w:kern w:val="36"/>
          <w:sz w:val="27"/>
          <w:szCs w:val="27"/>
          <w:lang w:eastAsia="ru-RU"/>
        </w:rPr>
        <w:t xml:space="preserve">Предоставления </w:t>
      </w:r>
      <w:r w:rsidRPr="00B4501F">
        <w:rPr>
          <w:rFonts w:ascii="Times New Roman" w:eastAsia="Times New Roman" w:hAnsi="Times New Roman" w:cs="Times New Roman"/>
          <w:b/>
          <w:bCs/>
          <w:color w:val="000000"/>
          <w:kern w:val="36"/>
          <w:sz w:val="27"/>
          <w:szCs w:val="27"/>
          <w:lang w:eastAsia="ru-RU"/>
        </w:rPr>
        <w:t>муниципальной услуги «Предоставление информации о текущей успеваемости обучающегося, ведение электронного дневника и электронного журнала успеваемости»</w:t>
      </w:r>
    </w:p>
    <w:p w:rsidR="00B4501F" w:rsidRPr="00B4501F" w:rsidRDefault="00B4501F" w:rsidP="00B4501F">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pStyle w:val="a6"/>
        <w:numPr>
          <w:ilvl w:val="0"/>
          <w:numId w:val="53"/>
        </w:numPr>
        <w:spacing w:after="0" w:line="240" w:lineRule="auto"/>
        <w:jc w:val="center"/>
        <w:outlineLvl w:val="1"/>
        <w:rPr>
          <w:rFonts w:ascii="Times New Roman" w:eastAsia="Times New Roman" w:hAnsi="Times New Roman" w:cs="Times New Roman"/>
          <w:b/>
          <w:bCs/>
          <w:color w:val="000000"/>
          <w:sz w:val="27"/>
          <w:szCs w:val="27"/>
          <w:lang w:eastAsia="ru-RU"/>
        </w:rPr>
      </w:pPr>
      <w:r w:rsidRPr="00B4501F">
        <w:rPr>
          <w:rFonts w:ascii="Times New Roman" w:eastAsia="Times New Roman" w:hAnsi="Times New Roman" w:cs="Times New Roman"/>
          <w:b/>
          <w:bCs/>
          <w:color w:val="000000"/>
          <w:sz w:val="27"/>
          <w:szCs w:val="27"/>
          <w:lang w:eastAsia="ru-RU"/>
        </w:rPr>
        <w:t>Общие положения</w:t>
      </w:r>
    </w:p>
    <w:p w:rsidR="00B4501F" w:rsidRPr="00B4501F" w:rsidRDefault="00B4501F" w:rsidP="00B4501F">
      <w:pPr>
        <w:shd w:val="clear" w:color="auto" w:fill="FFFFFF"/>
        <w:spacing w:after="0" w:line="240" w:lineRule="auto"/>
        <w:ind w:left="360"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 Административный регламент пред</w:t>
      </w:r>
      <w:r>
        <w:rPr>
          <w:rFonts w:ascii="Times New Roman" w:eastAsia="Times New Roman" w:hAnsi="Times New Roman" w:cs="Times New Roman"/>
          <w:color w:val="000000"/>
          <w:sz w:val="27"/>
          <w:szCs w:val="27"/>
          <w:lang w:eastAsia="ru-RU"/>
        </w:rPr>
        <w:t xml:space="preserve">оставления муниципальной услуги «Предоставления информации </w:t>
      </w:r>
      <w:r w:rsidRPr="00B4501F">
        <w:rPr>
          <w:rFonts w:ascii="Times New Roman" w:eastAsia="Times New Roman" w:hAnsi="Times New Roman" w:cs="Times New Roman"/>
          <w:color w:val="000000"/>
          <w:sz w:val="27"/>
          <w:szCs w:val="27"/>
          <w:lang w:eastAsia="ru-RU"/>
        </w:rPr>
        <w:t>о текущей успеваемости обучающегося, ведение элект</w:t>
      </w:r>
      <w:r>
        <w:rPr>
          <w:rFonts w:ascii="Times New Roman" w:eastAsia="Times New Roman" w:hAnsi="Times New Roman" w:cs="Times New Roman"/>
          <w:color w:val="000000"/>
          <w:sz w:val="27"/>
          <w:szCs w:val="27"/>
          <w:lang w:eastAsia="ru-RU"/>
        </w:rPr>
        <w:t xml:space="preserve">ронного дневника и электронного журнала успеваемости» </w:t>
      </w:r>
      <w:r w:rsidRPr="00B4501F">
        <w:rPr>
          <w:rFonts w:ascii="Times New Roman" w:eastAsia="Times New Roman" w:hAnsi="Times New Roman" w:cs="Times New Roman"/>
          <w:color w:val="000000"/>
          <w:sz w:val="27"/>
          <w:szCs w:val="27"/>
          <w:lang w:eastAsia="ru-RU"/>
        </w:rPr>
        <w:t>(далее - Административный регламент) определяет порядок взаимодействия, сроки и последовательность действий (административных процедур) при осуществлении полномочий по предоставлению информации о текущей успеваемости обучающегося, ведение электронного дневника и электронног</w:t>
      </w:r>
      <w:r>
        <w:rPr>
          <w:rFonts w:ascii="Times New Roman" w:eastAsia="Times New Roman" w:hAnsi="Times New Roman" w:cs="Times New Roman"/>
          <w:color w:val="000000"/>
          <w:sz w:val="27"/>
          <w:szCs w:val="27"/>
          <w:lang w:eastAsia="ru-RU"/>
        </w:rPr>
        <w:t xml:space="preserve">о журнала успеваемости (далее - </w:t>
      </w:r>
      <w:r w:rsidRPr="00B4501F">
        <w:rPr>
          <w:rFonts w:ascii="Times New Roman" w:eastAsia="Times New Roman" w:hAnsi="Times New Roman" w:cs="Times New Roman"/>
          <w:color w:val="000000"/>
          <w:sz w:val="27"/>
          <w:szCs w:val="27"/>
          <w:lang w:eastAsia="ru-RU"/>
        </w:rPr>
        <w:t>муниципальная услуга).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 Предмет регулирования Административного регламента: качество и доступность предоставления муниципальной услуги по предоставлению информации о текущей успеваемости обучающегося, ведение электронного дневника и электронного журнала успеваемости.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 З</w:t>
      </w:r>
      <w:r>
        <w:rPr>
          <w:rFonts w:ascii="Times New Roman" w:eastAsia="Times New Roman" w:hAnsi="Times New Roman" w:cs="Times New Roman"/>
          <w:color w:val="000000"/>
          <w:sz w:val="27"/>
          <w:szCs w:val="27"/>
          <w:lang w:eastAsia="ru-RU"/>
        </w:rPr>
        <w:t xml:space="preserve">аявителями </w:t>
      </w:r>
      <w:r w:rsidRPr="00B4501F">
        <w:rPr>
          <w:rFonts w:ascii="Times New Roman" w:eastAsia="Times New Roman" w:hAnsi="Times New Roman" w:cs="Times New Roman"/>
          <w:color w:val="000000"/>
          <w:sz w:val="27"/>
          <w:szCs w:val="27"/>
          <w:lang w:eastAsia="ru-RU"/>
        </w:rPr>
        <w:t>для получени</w:t>
      </w:r>
      <w:r>
        <w:rPr>
          <w:rFonts w:ascii="Times New Roman" w:eastAsia="Times New Roman" w:hAnsi="Times New Roman" w:cs="Times New Roman"/>
          <w:color w:val="000000"/>
          <w:sz w:val="27"/>
          <w:szCs w:val="27"/>
          <w:lang w:eastAsia="ru-RU"/>
        </w:rPr>
        <w:t xml:space="preserve">я муниципальной услуги являются </w:t>
      </w:r>
      <w:r w:rsidRPr="00B4501F">
        <w:rPr>
          <w:rFonts w:ascii="Times New Roman" w:eastAsia="Times New Roman" w:hAnsi="Times New Roman" w:cs="Times New Roman"/>
          <w:color w:val="000000"/>
          <w:sz w:val="27"/>
          <w:szCs w:val="27"/>
          <w:lang w:eastAsia="ru-RU"/>
        </w:rPr>
        <w:t>обучающиеся и их родители (законные представители).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 Требования к порядку информирования о предоставлении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4.1. Информация о муниципальной услуге предоставляется непосредственно в здании администрации Белинского района отделом образования администрации Белинского района Пензенской области (далее - Отдел), а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средств телефонной связи, средств массовой информации, информационных материалов (брошюр, буклетов и т.д.).</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4.2. Сведения о месте нахождения администрации Белинского района и Отдела, участвующих в предоставлении м</w:t>
      </w:r>
      <w:r>
        <w:rPr>
          <w:rFonts w:ascii="Times New Roman" w:eastAsia="Times New Roman" w:hAnsi="Times New Roman" w:cs="Times New Roman"/>
          <w:color w:val="000000"/>
          <w:sz w:val="27"/>
          <w:szCs w:val="27"/>
          <w:lang w:eastAsia="ru-RU"/>
        </w:rPr>
        <w:t xml:space="preserve">униципальной услуги, содержатся в </w:t>
      </w:r>
      <w:r w:rsidRPr="00B4501F">
        <w:rPr>
          <w:rFonts w:ascii="Times New Roman" w:eastAsia="Times New Roman" w:hAnsi="Times New Roman" w:cs="Times New Roman"/>
          <w:color w:val="000000"/>
          <w:sz w:val="27"/>
          <w:szCs w:val="27"/>
          <w:lang w:eastAsia="ru-RU"/>
        </w:rPr>
        <w:t>приложении № 1</w:t>
      </w:r>
      <w:r>
        <w:rPr>
          <w:rFonts w:ascii="Times New Roman" w:eastAsia="Times New Roman" w:hAnsi="Times New Roman" w:cs="Times New Roman"/>
          <w:color w:val="FF0000"/>
          <w:sz w:val="27"/>
          <w:szCs w:val="27"/>
          <w:lang w:eastAsia="ru-RU"/>
        </w:rPr>
        <w:t xml:space="preserve"> </w:t>
      </w:r>
      <w:r w:rsidRPr="00B4501F">
        <w:rPr>
          <w:rFonts w:ascii="Times New Roman" w:eastAsia="Times New Roman" w:hAnsi="Times New Roman" w:cs="Times New Roman"/>
          <w:color w:val="000000"/>
          <w:sz w:val="27"/>
          <w:szCs w:val="27"/>
          <w:lang w:eastAsia="ru-RU"/>
        </w:rPr>
        <w:t>к Административному регламенту.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4.3. Карта-схема месторасположения администрации Белинского района и Отдела, содержится на официальном сайте администрации Белинского района в информационно-телекоммуникационной сети «Интернет».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4.4. Сведения о номерах телефонов для справок, адресе официального сайта и электронной почты, графике (режиме) Отдела, участвующего в предоставлении муниципальной услуги, размещаются на официальном сайте администрации Белинского района в информационно-телекоммуникационной сети «Интернет», периодически размещаются в средствах массовой информации.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4.5. Стенды (вывески), содержащие информацию о графике (режиме) работы Отдела, участвующего в предоставлении муниципальной услуги, размещаются в Отделе образования администра</w:t>
      </w:r>
      <w:r>
        <w:rPr>
          <w:rFonts w:ascii="Times New Roman" w:eastAsia="Times New Roman" w:hAnsi="Times New Roman" w:cs="Times New Roman"/>
          <w:color w:val="000000"/>
          <w:sz w:val="27"/>
          <w:szCs w:val="27"/>
          <w:lang w:eastAsia="ru-RU"/>
        </w:rPr>
        <w:t xml:space="preserve">ции Белинского района на втором </w:t>
      </w:r>
      <w:r w:rsidRPr="00B4501F">
        <w:rPr>
          <w:rFonts w:ascii="Times New Roman" w:eastAsia="Times New Roman" w:hAnsi="Times New Roman" w:cs="Times New Roman"/>
          <w:color w:val="000000"/>
          <w:sz w:val="27"/>
          <w:szCs w:val="27"/>
          <w:lang w:eastAsia="ru-RU"/>
        </w:rPr>
        <w:t>этаже.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4.6.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информационно-телекоммуникационной сети «Интернет», включая единый портал государственных и муниципальных услуг, по телефону.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4.7. В </w:t>
      </w:r>
      <w:r w:rsidRPr="00B4501F">
        <w:rPr>
          <w:rFonts w:ascii="Times New Roman" w:eastAsia="Times New Roman" w:hAnsi="Times New Roman" w:cs="Times New Roman"/>
          <w:color w:val="000000"/>
          <w:sz w:val="27"/>
          <w:szCs w:val="27"/>
          <w:lang w:eastAsia="ru-RU"/>
        </w:rPr>
        <w:t>государственной федеральной информационной системе «Единый портал государственных и муниципальных услуг (функций)» (</w:t>
      </w:r>
      <w:hyperlink r:id="rId12" w:history="1">
        <w:r w:rsidRPr="00B4501F">
          <w:rPr>
            <w:rFonts w:ascii="Times New Roman" w:eastAsia="Times New Roman" w:hAnsi="Times New Roman" w:cs="Times New Roman"/>
            <w:sz w:val="27"/>
            <w:szCs w:val="27"/>
            <w:lang w:eastAsia="ru-RU"/>
          </w:rPr>
          <w:t>www.gosuslugi.ru</w:t>
        </w:r>
      </w:hyperlink>
      <w:r w:rsidRPr="00B4501F">
        <w:rPr>
          <w:rFonts w:ascii="Times New Roman" w:eastAsia="Times New Roman" w:hAnsi="Times New Roman" w:cs="Times New Roman"/>
          <w:color w:val="000000"/>
          <w:sz w:val="27"/>
          <w:szCs w:val="27"/>
          <w:lang w:eastAsia="ru-RU"/>
        </w:rPr>
        <w:t>) и (или) «Региональной государственной информационной системы портал государственных и муниципальных услуг (функций) Пензенской области» (</w:t>
      </w:r>
      <w:hyperlink r:id="rId13" w:history="1">
        <w:r w:rsidRPr="00B4501F">
          <w:rPr>
            <w:rFonts w:ascii="Times New Roman" w:eastAsia="Times New Roman" w:hAnsi="Times New Roman" w:cs="Times New Roman"/>
            <w:sz w:val="27"/>
            <w:szCs w:val="27"/>
            <w:lang w:eastAsia="ru-RU"/>
          </w:rPr>
          <w:t>www.uslugipnzreg.ru</w:t>
        </w:r>
      </w:hyperlink>
      <w:r w:rsidRPr="00B4501F">
        <w:rPr>
          <w:rFonts w:ascii="Times New Roman" w:eastAsia="Times New Roman" w:hAnsi="Times New Roman" w:cs="Times New Roman"/>
          <w:color w:val="000000"/>
          <w:sz w:val="27"/>
          <w:szCs w:val="27"/>
          <w:lang w:eastAsia="ru-RU"/>
        </w:rPr>
        <w:t>) (порталы - государственных услуг) размещается следующая информация: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 круг заявителей;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 срок предоставления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 исчерпывающий перечень оснований для приостановления или отказа в предоставлении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7) формы заявлений (уведомлений, сообщений), используемые при предоставлении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Информация о порядке и сроках предоставления муниципальной услуги посредством государственной федеральной информационной системы «Единый портал государственных и</w:t>
      </w:r>
      <w:r>
        <w:rPr>
          <w:rFonts w:ascii="Times New Roman" w:eastAsia="Times New Roman" w:hAnsi="Times New Roman" w:cs="Times New Roman"/>
          <w:color w:val="000000"/>
          <w:sz w:val="27"/>
          <w:szCs w:val="27"/>
          <w:lang w:eastAsia="ru-RU"/>
        </w:rPr>
        <w:t xml:space="preserve"> муниципальных услуг (функций)» </w:t>
      </w:r>
      <w:r w:rsidRPr="00B4501F">
        <w:rPr>
          <w:rFonts w:ascii="Times New Roman" w:eastAsia="Times New Roman" w:hAnsi="Times New Roman" w:cs="Times New Roman"/>
          <w:color w:val="000000"/>
          <w:sz w:val="27"/>
          <w:szCs w:val="27"/>
          <w:lang w:eastAsia="ru-RU"/>
        </w:rPr>
        <w:t>(</w:t>
      </w:r>
      <w:hyperlink r:id="rId14" w:history="1">
        <w:r w:rsidRPr="00B4501F">
          <w:rPr>
            <w:rFonts w:ascii="Times New Roman" w:eastAsia="Times New Roman" w:hAnsi="Times New Roman" w:cs="Times New Roman"/>
            <w:color w:val="000000"/>
            <w:sz w:val="27"/>
            <w:szCs w:val="27"/>
            <w:lang w:eastAsia="ru-RU"/>
          </w:rPr>
          <w:t>www.gosuslugi.ru</w:t>
        </w:r>
      </w:hyperlink>
      <w:r w:rsidRPr="00B4501F">
        <w:rPr>
          <w:rFonts w:ascii="Times New Roman" w:eastAsia="Times New Roman" w:hAnsi="Times New Roman" w:cs="Times New Roman"/>
          <w:color w:val="000000"/>
          <w:sz w:val="27"/>
          <w:szCs w:val="27"/>
          <w:lang w:eastAsia="ru-RU"/>
        </w:rPr>
        <w:t>) и (или) «Региональной государственной информационной системы портал государственных и муниципальных услуг (функций) Пензенской области» (</w:t>
      </w:r>
      <w:hyperlink r:id="rId15" w:history="1">
        <w:r w:rsidRPr="00B4501F">
          <w:rPr>
            <w:rFonts w:ascii="Times New Roman" w:eastAsia="Times New Roman" w:hAnsi="Times New Roman" w:cs="Times New Roman"/>
            <w:color w:val="000000"/>
            <w:sz w:val="27"/>
            <w:szCs w:val="27"/>
            <w:lang w:eastAsia="ru-RU"/>
          </w:rPr>
          <w:t>www.uslugipnzreg.ru</w:t>
        </w:r>
      </w:hyperlink>
      <w:r w:rsidRPr="00B4501F">
        <w:rPr>
          <w:rFonts w:ascii="Times New Roman" w:eastAsia="Times New Roman" w:hAnsi="Times New Roman" w:cs="Times New Roman"/>
          <w:color w:val="000000"/>
          <w:sz w:val="27"/>
          <w:szCs w:val="27"/>
          <w:lang w:eastAsia="ru-RU"/>
        </w:rPr>
        <w:t xml:space="preserve">), а также в информационной </w:t>
      </w:r>
      <w:r>
        <w:rPr>
          <w:rFonts w:ascii="Times New Roman" w:eastAsia="Times New Roman" w:hAnsi="Times New Roman" w:cs="Times New Roman"/>
          <w:color w:val="000000"/>
          <w:sz w:val="27"/>
          <w:szCs w:val="27"/>
          <w:lang w:eastAsia="ru-RU"/>
        </w:rPr>
        <w:t xml:space="preserve">системе «Веб-сайт администрации </w:t>
      </w:r>
      <w:r w:rsidRPr="00B4501F">
        <w:rPr>
          <w:rFonts w:ascii="Times New Roman" w:eastAsia="Times New Roman" w:hAnsi="Times New Roman" w:cs="Times New Roman"/>
          <w:color w:val="000000"/>
          <w:sz w:val="27"/>
          <w:szCs w:val="27"/>
          <w:lang w:eastAsia="ru-RU"/>
        </w:rPr>
        <w:t>Белинского района» в информационно-телекоммуникационной сети «Интернет» предоставляется заявителю бесплатно.</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w:t>
      </w:r>
      <w:proofErr w:type="gramStart"/>
      <w:r>
        <w:rPr>
          <w:rFonts w:ascii="Times New Roman" w:eastAsia="Times New Roman" w:hAnsi="Times New Roman" w:cs="Times New Roman"/>
          <w:color w:val="000000"/>
          <w:sz w:val="27"/>
          <w:szCs w:val="27"/>
          <w:lang w:eastAsia="ru-RU"/>
        </w:rPr>
        <w:t>подпункт</w:t>
      </w:r>
      <w:proofErr w:type="gramEnd"/>
      <w:r>
        <w:rPr>
          <w:rFonts w:ascii="Times New Roman" w:eastAsia="Times New Roman" w:hAnsi="Times New Roman" w:cs="Times New Roman"/>
          <w:color w:val="000000"/>
          <w:sz w:val="27"/>
          <w:szCs w:val="27"/>
          <w:lang w:eastAsia="ru-RU"/>
        </w:rPr>
        <w:t xml:space="preserve"> 4.7. </w:t>
      </w:r>
      <w:r w:rsidRPr="00B4501F">
        <w:rPr>
          <w:rFonts w:ascii="Times New Roman" w:eastAsia="Times New Roman" w:hAnsi="Times New Roman" w:cs="Times New Roman"/>
          <w:color w:val="000000"/>
          <w:sz w:val="27"/>
          <w:szCs w:val="27"/>
          <w:lang w:eastAsia="ru-RU"/>
        </w:rPr>
        <w:t>в ред. постановления администрации Белин</w:t>
      </w:r>
      <w:r>
        <w:rPr>
          <w:rFonts w:ascii="Times New Roman" w:eastAsia="Times New Roman" w:hAnsi="Times New Roman" w:cs="Times New Roman"/>
          <w:color w:val="000000"/>
          <w:sz w:val="27"/>
          <w:szCs w:val="27"/>
          <w:lang w:eastAsia="ru-RU"/>
        </w:rPr>
        <w:t xml:space="preserve">ского района Пензенской области </w:t>
      </w:r>
      <w:hyperlink r:id="rId16" w:tgtFrame="_blank" w:history="1">
        <w:r w:rsidRPr="00B4501F">
          <w:rPr>
            <w:rFonts w:ascii="Times New Roman" w:eastAsia="Times New Roman" w:hAnsi="Times New Roman" w:cs="Times New Roman"/>
            <w:sz w:val="27"/>
            <w:szCs w:val="27"/>
            <w:lang w:eastAsia="ru-RU"/>
          </w:rPr>
          <w:t>от 17.10.2018 № 988</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в администрации Белинского района, и в раздаточных информационных материалах (например, брошюрах, буклетах и т.п.).</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Информация о правилах предоставления муниципальной услуги предоставляется бесплатно.</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5.1. Информирование о правилах предоставления муниципальной услуги осуществляется муниципальным служащим Отдела, участвующим в предоставлении муниципальной услуги (при личном обращении, по телефону или письменно, в том числе в электронной форме).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Письменные обращения о правилах предоставления муниципальной услуги, включая обращения в форме электронного документа, рассматриваются муниципальн</w:t>
      </w:r>
      <w:r>
        <w:rPr>
          <w:rFonts w:ascii="Times New Roman" w:eastAsia="Times New Roman" w:hAnsi="Times New Roman" w:cs="Times New Roman"/>
          <w:color w:val="000000"/>
          <w:sz w:val="27"/>
          <w:szCs w:val="27"/>
          <w:lang w:eastAsia="ru-RU"/>
        </w:rPr>
        <w:t xml:space="preserve">ым служащим Отдела, участвующим </w:t>
      </w:r>
      <w:r w:rsidRPr="00B4501F">
        <w:rPr>
          <w:rFonts w:ascii="Times New Roman" w:eastAsia="Times New Roman" w:hAnsi="Times New Roman" w:cs="Times New Roman"/>
          <w:color w:val="000000"/>
          <w:sz w:val="27"/>
          <w:szCs w:val="27"/>
          <w:lang w:eastAsia="ru-RU"/>
        </w:rPr>
        <w:t>в предоставлении муниципальной услуги, с учетом времени подготовки ответа заявителю, в том числе в электронной форме, в срок, не превышающий 30 дней с момента регистрации обращения.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5.2. При ответах на телефонные звонки и устные обращения, муниципальные служащие Отдела, участвующие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Отдела, в который позвонил гражданин, фамилии, имени, отчестве (последнее - при наличии) и должности муниципального служащего, принявшего телефонный звонок. Время разговора не должно превышать 10 минут.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5.3. </w:t>
      </w:r>
      <w:r w:rsidRPr="00B4501F">
        <w:rPr>
          <w:rFonts w:ascii="Times New Roman" w:eastAsia="Times New Roman" w:hAnsi="Times New Roman" w:cs="Times New Roman"/>
          <w:color w:val="000000"/>
          <w:sz w:val="27"/>
          <w:szCs w:val="27"/>
          <w:lang w:eastAsia="ru-RU"/>
        </w:rPr>
        <w:t>Раздаточные информационные материалы (например, брошюры, буклеты и т.п.) находятся в помещении здания администрации Белинского района, предназначенном для приема заявителей, а также размещаются в МАУ «Многофункциональный центр предоставления государственных и муниципальных услуг Белинского района»</w:t>
      </w:r>
      <w:r w:rsidRPr="00B4501F">
        <w:rPr>
          <w:rFonts w:ascii="Times New Roman" w:eastAsia="Times New Roman" w:hAnsi="Times New Roman" w:cs="Times New Roman"/>
          <w:color w:val="000000"/>
          <w:spacing w:val="10"/>
          <w:sz w:val="27"/>
          <w:szCs w:val="27"/>
          <w:lang w:eastAsia="ru-RU"/>
        </w:rPr>
        <w:t>, которое расположено по адресу</w:t>
      </w:r>
      <w:r w:rsidRPr="00B4501F">
        <w:rPr>
          <w:rFonts w:ascii="Times New Roman" w:eastAsia="Times New Roman" w:hAnsi="Times New Roman" w:cs="Times New Roman"/>
          <w:color w:val="000000"/>
          <w:sz w:val="27"/>
          <w:szCs w:val="27"/>
          <w:lang w:eastAsia="ru-RU"/>
        </w:rPr>
        <w:t xml:space="preserve">: Пензенская область, </w:t>
      </w:r>
      <w:r>
        <w:rPr>
          <w:rFonts w:ascii="Times New Roman" w:eastAsia="Times New Roman" w:hAnsi="Times New Roman" w:cs="Times New Roman"/>
          <w:color w:val="000000"/>
          <w:sz w:val="27"/>
          <w:szCs w:val="27"/>
          <w:lang w:eastAsia="ru-RU"/>
        </w:rPr>
        <w:t xml:space="preserve">г. Белинский, пл. Советская, д. </w:t>
      </w:r>
      <w:r w:rsidRPr="00B4501F">
        <w:rPr>
          <w:rFonts w:ascii="Times New Roman" w:eastAsia="Times New Roman" w:hAnsi="Times New Roman" w:cs="Times New Roman"/>
          <w:color w:val="000000"/>
          <w:sz w:val="27"/>
          <w:szCs w:val="27"/>
          <w:lang w:eastAsia="ru-RU"/>
        </w:rPr>
        <w:t>16.</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5.4. Муниципальный служащий Отдела, участвующий в предоставлении муниципальной услуги, информирует при личном, письменном обращении, в том числе в электронной форме, заявителей о порядке заполнения документа, который является основанием для предоставления заявителю муниц</w:t>
      </w:r>
      <w:r>
        <w:rPr>
          <w:rFonts w:ascii="Times New Roman" w:eastAsia="Times New Roman" w:hAnsi="Times New Roman" w:cs="Times New Roman"/>
          <w:color w:val="000000"/>
          <w:sz w:val="27"/>
          <w:szCs w:val="27"/>
          <w:lang w:eastAsia="ru-RU"/>
        </w:rPr>
        <w:t xml:space="preserve">ипальной услуги, форма которого предусмотрена приложением № 2 </w:t>
      </w:r>
      <w:r w:rsidRPr="00B4501F">
        <w:rPr>
          <w:rFonts w:ascii="Times New Roman" w:eastAsia="Times New Roman" w:hAnsi="Times New Roman" w:cs="Times New Roman"/>
          <w:color w:val="000000"/>
          <w:sz w:val="27"/>
          <w:szCs w:val="27"/>
          <w:lang w:eastAsia="ru-RU"/>
        </w:rPr>
        <w:t>к Административному регламенту.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5.5. На официальном сайте администрации Белинского района содержится следующая информация: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 xml:space="preserve">месторасположение, схема проезда, график (режим) работы, номера телефонов, </w:t>
      </w:r>
      <w:r>
        <w:rPr>
          <w:rFonts w:ascii="Times New Roman" w:eastAsia="Times New Roman" w:hAnsi="Times New Roman" w:cs="Times New Roman"/>
          <w:color w:val="000000"/>
          <w:sz w:val="27"/>
          <w:szCs w:val="27"/>
          <w:lang w:eastAsia="ru-RU"/>
        </w:rPr>
        <w:t xml:space="preserve">адрес официального сайта отдела </w:t>
      </w:r>
      <w:r w:rsidRPr="00B4501F">
        <w:rPr>
          <w:rFonts w:ascii="Times New Roman" w:eastAsia="Times New Roman" w:hAnsi="Times New Roman" w:cs="Times New Roman"/>
          <w:color w:val="000000"/>
          <w:sz w:val="27"/>
          <w:szCs w:val="27"/>
          <w:lang w:eastAsia="ru-RU"/>
        </w:rPr>
        <w:t>образования администрации Белинского района и электронной почты от</w:t>
      </w:r>
      <w:r>
        <w:rPr>
          <w:rFonts w:ascii="Times New Roman" w:eastAsia="Times New Roman" w:hAnsi="Times New Roman" w:cs="Times New Roman"/>
          <w:color w:val="000000"/>
          <w:sz w:val="27"/>
          <w:szCs w:val="27"/>
          <w:lang w:eastAsia="ru-RU"/>
        </w:rPr>
        <w:t xml:space="preserve">дела образования </w:t>
      </w:r>
      <w:r w:rsidRPr="00B4501F">
        <w:rPr>
          <w:rFonts w:ascii="Times New Roman" w:eastAsia="Times New Roman" w:hAnsi="Times New Roman" w:cs="Times New Roman"/>
          <w:color w:val="000000"/>
          <w:sz w:val="27"/>
          <w:szCs w:val="27"/>
          <w:lang w:eastAsia="ru-RU"/>
        </w:rPr>
        <w:t>администрации Белинского района;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процедура предоставления муниципальной услуги в текстовом виде или в виде блок-схемы;</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порядок обжалования действий (бездействия) и решений, принятых (осуществляемых) в ходе предоставления муниципальной услуги;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501F" w:rsidRPr="00B4501F">
        <w:rPr>
          <w:rFonts w:ascii="Times New Roman" w:eastAsia="Times New Roman" w:hAnsi="Times New Roman" w:cs="Times New Roman"/>
          <w:color w:val="000000"/>
          <w:sz w:val="27"/>
          <w:szCs w:val="27"/>
          <w:lang w:eastAsia="ru-RU"/>
        </w:rPr>
        <w:t>порядок рассмотрения обращений заявителей;</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501F" w:rsidRPr="00B4501F">
        <w:rPr>
          <w:rFonts w:ascii="Times New Roman" w:eastAsia="Times New Roman" w:hAnsi="Times New Roman" w:cs="Times New Roman"/>
          <w:color w:val="000000"/>
          <w:sz w:val="27"/>
          <w:szCs w:val="27"/>
          <w:lang w:eastAsia="ru-RU"/>
        </w:rPr>
        <w:t>перечень документов, необходимых для получения муниципальной услуги;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501F" w:rsidRPr="00B4501F">
        <w:rPr>
          <w:rFonts w:ascii="Times New Roman" w:eastAsia="Times New Roman" w:hAnsi="Times New Roman" w:cs="Times New Roman"/>
          <w:color w:val="000000"/>
          <w:sz w:val="27"/>
          <w:szCs w:val="27"/>
          <w:lang w:eastAsia="ru-RU"/>
        </w:rPr>
        <w:t>форма документа, который является основанием для предоставления заявителю муниципальной услуги;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sidR="00B4501F" w:rsidRPr="00B4501F">
        <w:rPr>
          <w:rFonts w:ascii="Times New Roman" w:eastAsia="Times New Roman" w:hAnsi="Times New Roman" w:cs="Times New Roman"/>
          <w:color w:val="000000"/>
          <w:sz w:val="27"/>
          <w:szCs w:val="27"/>
          <w:lang w:eastAsia="ru-RU"/>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5.6. На информационных стендах, размещаемых в администрации Белинского района, содержится следующая информация:</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501F" w:rsidRPr="00B4501F">
        <w:rPr>
          <w:rFonts w:ascii="Times New Roman" w:eastAsia="Times New Roman" w:hAnsi="Times New Roman" w:cs="Times New Roman"/>
          <w:color w:val="000000"/>
          <w:sz w:val="27"/>
          <w:szCs w:val="27"/>
          <w:lang w:eastAsia="ru-RU"/>
        </w:rPr>
        <w:t>месторасположение, график (режим) работы, номера телефонов, адреса Интернет-сайте и электронной почты Отдела, участвующего в предоставлении муниципальной услуги;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501F" w:rsidRPr="00B4501F">
        <w:rPr>
          <w:rFonts w:ascii="Times New Roman" w:eastAsia="Times New Roman" w:hAnsi="Times New Roman" w:cs="Times New Roman"/>
          <w:color w:val="000000"/>
          <w:sz w:val="27"/>
          <w:szCs w:val="27"/>
          <w:lang w:eastAsia="ru-RU"/>
        </w:rPr>
        <w:t>перечень документов, необходимых для получения муниципальной услуги;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501F" w:rsidRPr="00B4501F">
        <w:rPr>
          <w:rFonts w:ascii="Times New Roman" w:eastAsia="Times New Roman" w:hAnsi="Times New Roman" w:cs="Times New Roman"/>
          <w:color w:val="000000"/>
          <w:sz w:val="27"/>
          <w:szCs w:val="27"/>
          <w:lang w:eastAsia="ru-RU"/>
        </w:rPr>
        <w:t>краткое изложение процедуры предоставления муниципальной услуги в текст</w:t>
      </w:r>
      <w:r>
        <w:rPr>
          <w:rFonts w:ascii="Times New Roman" w:eastAsia="Times New Roman" w:hAnsi="Times New Roman" w:cs="Times New Roman"/>
          <w:color w:val="000000"/>
          <w:sz w:val="27"/>
          <w:szCs w:val="27"/>
          <w:lang w:eastAsia="ru-RU"/>
        </w:rPr>
        <w:t xml:space="preserve">овом виде или в виде блок-схемы (приложение № 3 </w:t>
      </w:r>
      <w:r w:rsidR="00B4501F" w:rsidRPr="00B4501F">
        <w:rPr>
          <w:rFonts w:ascii="Times New Roman" w:eastAsia="Times New Roman" w:hAnsi="Times New Roman" w:cs="Times New Roman"/>
          <w:color w:val="000000"/>
          <w:sz w:val="27"/>
          <w:szCs w:val="27"/>
          <w:lang w:eastAsia="ru-RU"/>
        </w:rPr>
        <w:t>к Административному регламенту).</w:t>
      </w:r>
    </w:p>
    <w:p w:rsidR="00B4501F" w:rsidRPr="00B4501F" w:rsidRDefault="00B4501F" w:rsidP="00B4501F">
      <w:pPr>
        <w:shd w:val="clear" w:color="auto" w:fill="FFFFFF"/>
        <w:spacing w:after="0" w:line="240" w:lineRule="auto"/>
        <w:ind w:firstLine="540"/>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6D6451" w:rsidRDefault="006D6451" w:rsidP="006D6451">
      <w:pPr>
        <w:pStyle w:val="a6"/>
        <w:numPr>
          <w:ilvl w:val="0"/>
          <w:numId w:val="53"/>
        </w:numPr>
        <w:spacing w:after="0" w:line="240" w:lineRule="auto"/>
        <w:jc w:val="center"/>
        <w:outlineLvl w:val="1"/>
        <w:rPr>
          <w:rFonts w:ascii="Times New Roman" w:eastAsia="Times New Roman" w:hAnsi="Times New Roman" w:cs="Times New Roman"/>
          <w:b/>
          <w:bCs/>
          <w:color w:val="000000"/>
          <w:sz w:val="27"/>
          <w:szCs w:val="27"/>
          <w:lang w:eastAsia="ru-RU"/>
        </w:rPr>
      </w:pPr>
      <w:r w:rsidRPr="006D6451">
        <w:rPr>
          <w:rFonts w:ascii="Times New Roman" w:eastAsia="Times New Roman" w:hAnsi="Times New Roman" w:cs="Times New Roman"/>
          <w:b/>
          <w:bCs/>
          <w:color w:val="000000"/>
          <w:sz w:val="27"/>
          <w:szCs w:val="27"/>
          <w:lang w:eastAsia="ru-RU"/>
        </w:rPr>
        <w:t xml:space="preserve">Стандарт </w:t>
      </w:r>
      <w:r w:rsidR="00B4501F" w:rsidRPr="006D6451">
        <w:rPr>
          <w:rFonts w:ascii="Times New Roman" w:eastAsia="Times New Roman" w:hAnsi="Times New Roman" w:cs="Times New Roman"/>
          <w:b/>
          <w:bCs/>
          <w:color w:val="000000"/>
          <w:sz w:val="27"/>
          <w:szCs w:val="27"/>
          <w:lang w:eastAsia="ru-RU"/>
        </w:rPr>
        <w:t>предоставления муниципальной услуги</w:t>
      </w:r>
    </w:p>
    <w:p w:rsidR="00B4501F" w:rsidRPr="00B4501F" w:rsidRDefault="00B4501F" w:rsidP="00B4501F">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b/>
          <w:bCs/>
          <w:color w:val="000000"/>
          <w:sz w:val="27"/>
          <w:szCs w:val="27"/>
          <w:lang w:eastAsia="ru-RU"/>
        </w:rPr>
        <w:t> </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6. Наименование муниципальной услуги: «Предоставление информации о текущей успеваемости обучающегося, ведение электронного дневника и электронно</w:t>
      </w:r>
      <w:r w:rsidR="006D6451">
        <w:rPr>
          <w:rFonts w:ascii="Times New Roman" w:eastAsia="Times New Roman" w:hAnsi="Times New Roman" w:cs="Times New Roman"/>
          <w:color w:val="000000"/>
          <w:sz w:val="27"/>
          <w:szCs w:val="27"/>
          <w:lang w:eastAsia="ru-RU"/>
        </w:rPr>
        <w:t xml:space="preserve">го журнала успеваемости» (далее - </w:t>
      </w:r>
      <w:r w:rsidRPr="00B4501F">
        <w:rPr>
          <w:rFonts w:ascii="Times New Roman" w:eastAsia="Times New Roman" w:hAnsi="Times New Roman" w:cs="Times New Roman"/>
          <w:color w:val="000000"/>
          <w:sz w:val="27"/>
          <w:szCs w:val="27"/>
          <w:lang w:eastAsia="ru-RU"/>
        </w:rPr>
        <w:t>муниципальная услуга).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Краткое наи</w:t>
      </w:r>
      <w:r w:rsidR="006D6451">
        <w:rPr>
          <w:rFonts w:ascii="Times New Roman" w:eastAsia="Times New Roman" w:hAnsi="Times New Roman" w:cs="Times New Roman"/>
          <w:color w:val="000000"/>
          <w:sz w:val="27"/>
          <w:szCs w:val="27"/>
          <w:lang w:eastAsia="ru-RU"/>
        </w:rPr>
        <w:t xml:space="preserve">менование муниципальной услуги: </w:t>
      </w:r>
      <w:r w:rsidRPr="00B4501F">
        <w:rPr>
          <w:rFonts w:ascii="Times New Roman" w:eastAsia="Times New Roman" w:hAnsi="Times New Roman" w:cs="Times New Roman"/>
          <w:color w:val="000000"/>
          <w:sz w:val="27"/>
          <w:szCs w:val="27"/>
          <w:lang w:eastAsia="ru-RU"/>
        </w:rPr>
        <w:t>«Ведение электронного дневника и электронного журнала успеваемости».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7. Муниципальную услугу предоставляет непосредственно отдел образования администрации Белинского района Пензенской области (далее - Отдел) и общеобразовательные организации, расположенные на территории Белинского района Пензенской области (далее - общеобразовательные организации).</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w:t>
      </w: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xml:space="preserve"> ред. постановления администрации Белин</w:t>
      </w:r>
      <w:r w:rsidR="006D6451">
        <w:rPr>
          <w:rFonts w:ascii="Times New Roman" w:eastAsia="Times New Roman" w:hAnsi="Times New Roman" w:cs="Times New Roman"/>
          <w:color w:val="000000"/>
          <w:sz w:val="27"/>
          <w:szCs w:val="27"/>
          <w:lang w:eastAsia="ru-RU"/>
        </w:rPr>
        <w:t xml:space="preserve">ского района Пензенской области </w:t>
      </w:r>
      <w:hyperlink r:id="rId17" w:tgtFrame="_blank" w:history="1">
        <w:r w:rsidRPr="00B4501F">
          <w:rPr>
            <w:rFonts w:ascii="Times New Roman" w:eastAsia="Times New Roman" w:hAnsi="Times New Roman" w:cs="Times New Roman"/>
            <w:sz w:val="27"/>
            <w:szCs w:val="27"/>
            <w:lang w:eastAsia="ru-RU"/>
          </w:rPr>
          <w:t>от 17.10.2018 № 988</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8. Правов</w:t>
      </w:r>
      <w:r w:rsidR="006D6451">
        <w:rPr>
          <w:rFonts w:ascii="Times New Roman" w:eastAsia="Times New Roman" w:hAnsi="Times New Roman" w:cs="Times New Roman"/>
          <w:color w:val="000000"/>
          <w:sz w:val="27"/>
          <w:szCs w:val="27"/>
          <w:lang w:eastAsia="ru-RU"/>
        </w:rPr>
        <w:t xml:space="preserve">ые основания для предоставления </w:t>
      </w:r>
      <w:r w:rsidRPr="00B4501F">
        <w:rPr>
          <w:rFonts w:ascii="Times New Roman" w:eastAsia="Times New Roman" w:hAnsi="Times New Roman" w:cs="Times New Roman"/>
          <w:color w:val="000000"/>
          <w:sz w:val="27"/>
          <w:szCs w:val="27"/>
          <w:lang w:eastAsia="ru-RU"/>
        </w:rPr>
        <w:t>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Федеральный закон от 27.07.2006 № 152-ФЗ «О персональных данных»;</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Федеральный закон от 29.12.2012 № </w:t>
      </w:r>
      <w:r w:rsidR="00B4501F" w:rsidRPr="00B4501F">
        <w:rPr>
          <w:rFonts w:ascii="Times New Roman" w:eastAsia="Times New Roman" w:hAnsi="Times New Roman" w:cs="Times New Roman"/>
          <w:color w:val="000000"/>
          <w:sz w:val="27"/>
          <w:szCs w:val="27"/>
          <w:lang w:eastAsia="ru-RU"/>
        </w:rPr>
        <w:t>273-ФЗ «Об образовании в Российской Федерации»;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Федеральный закон от 27.07.2010 № 210-ФЗ «Об организации предоставления государственных 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Федеральный закон от 06.10.2003 № 131-ФЗ «Об общих принципах организации местного самоуправления в Российской Федерации»;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Федеральный закон от 27.07.2006 № 149-ФЗ «Об информации, информационных технологиях и о защите информации»;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Федеральный закон от 06.04.2011 № 63-ФЗ «Об электронной подписи»;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Постановление </w:t>
      </w:r>
      <w:r w:rsidR="00B4501F" w:rsidRPr="00B4501F">
        <w:rPr>
          <w:rFonts w:ascii="Times New Roman" w:eastAsia="Times New Roman" w:hAnsi="Times New Roman" w:cs="Times New Roman"/>
          <w:color w:val="000000"/>
          <w:sz w:val="27"/>
          <w:szCs w:val="27"/>
          <w:lang w:eastAsia="ru-RU"/>
        </w:rPr>
        <w:t>Правительства Росси</w:t>
      </w:r>
      <w:r>
        <w:rPr>
          <w:rFonts w:ascii="Times New Roman" w:eastAsia="Times New Roman" w:hAnsi="Times New Roman" w:cs="Times New Roman"/>
          <w:color w:val="000000"/>
          <w:sz w:val="27"/>
          <w:szCs w:val="27"/>
          <w:lang w:eastAsia="ru-RU"/>
        </w:rPr>
        <w:t xml:space="preserve">йской Федерации от 26.03.2016 № </w:t>
      </w:r>
      <w:r w:rsidR="00B4501F" w:rsidRPr="00B4501F">
        <w:rPr>
          <w:rFonts w:ascii="Times New Roman" w:eastAsia="Times New Roman" w:hAnsi="Times New Roman" w:cs="Times New Roman"/>
          <w:color w:val="000000"/>
          <w:sz w:val="27"/>
          <w:szCs w:val="27"/>
          <w:lang w:eastAsia="ru-RU"/>
        </w:rPr>
        <w:t>236 «О требованиях к предоставлению в электронной форме государственных и муниципальных услуг»;</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Распоряжение </w:t>
      </w:r>
      <w:r w:rsidR="00B4501F" w:rsidRPr="00B4501F">
        <w:rPr>
          <w:rFonts w:ascii="Times New Roman" w:eastAsia="Times New Roman" w:hAnsi="Times New Roman" w:cs="Times New Roman"/>
          <w:color w:val="000000"/>
          <w:sz w:val="27"/>
          <w:szCs w:val="27"/>
          <w:lang w:eastAsia="ru-RU"/>
        </w:rPr>
        <w:t>Правительства Российской Федерации от 17.12.2009 №1993-р;</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hyperlink r:id="rId18" w:tgtFrame="_blank" w:history="1">
        <w:r w:rsidR="00B4501F" w:rsidRPr="00B4501F">
          <w:rPr>
            <w:rFonts w:ascii="Times New Roman" w:eastAsia="Times New Roman" w:hAnsi="Times New Roman" w:cs="Times New Roman"/>
            <w:sz w:val="27"/>
            <w:szCs w:val="27"/>
            <w:lang w:eastAsia="ru-RU"/>
          </w:rPr>
          <w:t>Устав Белинского района Пензенской области</w:t>
        </w:r>
      </w:hyperlink>
      <w:r>
        <w:rPr>
          <w:rFonts w:ascii="Times New Roman" w:eastAsia="Times New Roman" w:hAnsi="Times New Roman" w:cs="Times New Roman"/>
          <w:color w:val="000000"/>
          <w:sz w:val="27"/>
          <w:szCs w:val="27"/>
          <w:lang w:eastAsia="ru-RU"/>
        </w:rPr>
        <w:t xml:space="preserve">, утвержденный </w:t>
      </w:r>
      <w:r w:rsidR="00B4501F" w:rsidRPr="00B4501F">
        <w:rPr>
          <w:rFonts w:ascii="Times New Roman" w:eastAsia="Times New Roman" w:hAnsi="Times New Roman" w:cs="Times New Roman"/>
          <w:color w:val="000000"/>
          <w:sz w:val="27"/>
          <w:szCs w:val="27"/>
          <w:lang w:eastAsia="ru-RU"/>
        </w:rPr>
        <w:t>решением Собрания представителей Белинского района Пензенской области от 12.09.2011 № 647-79/2;</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B4501F" w:rsidRPr="00B4501F">
        <w:rPr>
          <w:rFonts w:ascii="Times New Roman" w:eastAsia="Times New Roman" w:hAnsi="Times New Roman" w:cs="Times New Roman"/>
          <w:color w:val="000000"/>
          <w:sz w:val="27"/>
          <w:szCs w:val="27"/>
          <w:lang w:eastAsia="ru-RU"/>
        </w:rPr>
        <w:t>Положение об отделе образования администрации Белинского района Пензенской области</w:t>
      </w:r>
      <w:r>
        <w:rPr>
          <w:rFonts w:ascii="Times New Roman" w:eastAsia="Times New Roman" w:hAnsi="Times New Roman" w:cs="Times New Roman"/>
          <w:color w:val="000000"/>
          <w:sz w:val="27"/>
          <w:szCs w:val="27"/>
          <w:lang w:eastAsia="ru-RU"/>
        </w:rPr>
        <w:t xml:space="preserve">, утвержденное </w:t>
      </w:r>
      <w:r w:rsidR="00B4501F" w:rsidRPr="00B4501F">
        <w:rPr>
          <w:rFonts w:ascii="Times New Roman" w:eastAsia="Times New Roman" w:hAnsi="Times New Roman" w:cs="Times New Roman"/>
          <w:color w:val="000000"/>
          <w:sz w:val="27"/>
          <w:szCs w:val="27"/>
          <w:lang w:eastAsia="ru-RU"/>
        </w:rPr>
        <w:t>р</w:t>
      </w:r>
      <w:r>
        <w:rPr>
          <w:rFonts w:ascii="Times New Roman" w:eastAsia="Times New Roman" w:hAnsi="Times New Roman" w:cs="Times New Roman"/>
          <w:color w:val="000000"/>
          <w:sz w:val="27"/>
          <w:szCs w:val="27"/>
          <w:lang w:eastAsia="ru-RU"/>
        </w:rPr>
        <w:t xml:space="preserve">ешением Собрания представителей </w:t>
      </w:r>
      <w:r w:rsidR="00B4501F" w:rsidRPr="00B4501F">
        <w:rPr>
          <w:rFonts w:ascii="Times New Roman" w:eastAsia="Times New Roman" w:hAnsi="Times New Roman" w:cs="Times New Roman"/>
          <w:color w:val="000000"/>
          <w:sz w:val="27"/>
          <w:szCs w:val="27"/>
          <w:lang w:eastAsia="ru-RU"/>
        </w:rPr>
        <w:t>Белинского района Пен</w:t>
      </w:r>
      <w:r>
        <w:rPr>
          <w:rFonts w:ascii="Times New Roman" w:eastAsia="Times New Roman" w:hAnsi="Times New Roman" w:cs="Times New Roman"/>
          <w:color w:val="000000"/>
          <w:sz w:val="27"/>
          <w:szCs w:val="27"/>
          <w:lang w:eastAsia="ru-RU"/>
        </w:rPr>
        <w:t xml:space="preserve">зенской области от 12.09.2011 № </w:t>
      </w:r>
      <w:r w:rsidR="00B4501F" w:rsidRPr="00B4501F">
        <w:rPr>
          <w:rFonts w:ascii="Times New Roman" w:eastAsia="Times New Roman" w:hAnsi="Times New Roman" w:cs="Times New Roman"/>
          <w:color w:val="000000"/>
          <w:sz w:val="27"/>
          <w:szCs w:val="27"/>
          <w:lang w:eastAsia="ru-RU"/>
        </w:rPr>
        <w:t>647-79/2.</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9. Результатом предоставления муниципальной услуги является: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 предоставление заявителю доступа к электронному дневнику (реквизиты доступа (учетные данные));</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направление информации </w:t>
      </w:r>
      <w:r w:rsidR="00B4501F" w:rsidRPr="00B4501F">
        <w:rPr>
          <w:rFonts w:ascii="Times New Roman" w:eastAsia="Times New Roman" w:hAnsi="Times New Roman" w:cs="Times New Roman"/>
          <w:color w:val="000000"/>
          <w:sz w:val="27"/>
          <w:szCs w:val="27"/>
          <w:lang w:eastAsia="ru-RU"/>
        </w:rPr>
        <w:t>в форме электронного документа;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отказ в предоставлении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Документ и (или) информация, подтверждающая предоставление услуги (отказ в предоставлении услуги), могут быть выданы лично заявителю в виде реквизитов доступа (учетных данных) для доступа к электронному дневнику.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10. При обращении за получением доступа к электронному дневнику заявитель лично представляет документы, необходимые для предоставления услуги в электронной форме и на бумажном носителе: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устный запрос;</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документ, удостоверяющий личность;</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свидетельство о рождении несовершеннолетнего обучающегося (в случае обращения за услугой родителя);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документ, подтверждающий право законного представителя, не являющегося родителем (документ, выданный органами опеки и попечительства).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а</w:t>
      </w:r>
      <w:proofErr w:type="gramEnd"/>
      <w:r w:rsidRPr="00B4501F">
        <w:rPr>
          <w:rFonts w:ascii="Times New Roman" w:eastAsia="Times New Roman" w:hAnsi="Times New Roman" w:cs="Times New Roman"/>
          <w:color w:val="000000"/>
          <w:sz w:val="27"/>
          <w:szCs w:val="27"/>
          <w:lang w:eastAsia="ru-RU"/>
        </w:rPr>
        <w:t>) лично по адресу отдела образования администрации Белинского района Пензенской области, общеобразовательных организаций, расположенных на территории Белинского района Пензенской области, указанному в приложении № 1 к Административному регламенту;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б</w:t>
      </w:r>
      <w:proofErr w:type="gramEnd"/>
      <w:r w:rsidRPr="00B4501F">
        <w:rPr>
          <w:rFonts w:ascii="Times New Roman" w:eastAsia="Times New Roman" w:hAnsi="Times New Roman" w:cs="Times New Roman"/>
          <w:color w:val="000000"/>
          <w:sz w:val="27"/>
          <w:szCs w:val="27"/>
          <w:lang w:eastAsia="ru-RU"/>
        </w:rPr>
        <w:t>) посредством почтовой связи по адресу отдела образования администрации Белинского района Пензенской области, указанных в приложении № 1 к Административному регламенту;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xml:space="preserve">в) в форме электронного документа, подписанного в виде электронного документа, подписанного простой электронной подписью в соответствии с требованиями статьи 21.2 Федерального закона от 27.07.2010 № 210-ФЗ «Об организации предоставления государственных и муниципальных услуг», посредством сайта отдела образования администрации Белинского района Пензенской области, общеобразовательных организаций, расположенных на территории Белинского района Пензенской </w:t>
      </w:r>
      <w:r w:rsidR="006D6451">
        <w:rPr>
          <w:rFonts w:ascii="Times New Roman" w:eastAsia="Times New Roman" w:hAnsi="Times New Roman" w:cs="Times New Roman"/>
          <w:color w:val="000000"/>
          <w:sz w:val="27"/>
          <w:szCs w:val="27"/>
          <w:lang w:eastAsia="ru-RU"/>
        </w:rPr>
        <w:t xml:space="preserve">области указанных в приложении </w:t>
      </w:r>
      <w:r w:rsidRPr="00B4501F">
        <w:rPr>
          <w:rFonts w:ascii="Times New Roman" w:eastAsia="Times New Roman" w:hAnsi="Times New Roman" w:cs="Times New Roman"/>
          <w:color w:val="000000"/>
          <w:sz w:val="27"/>
          <w:szCs w:val="27"/>
          <w:lang w:eastAsia="ru-RU"/>
        </w:rPr>
        <w:t>№ 1 к Административному регламенту;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г) в форме электронного документа, и (или) подписанного усиленной квалифицированной электронной подписью, в том числе с использованием государственной федеральной информационной системы «Единый портал государственных и муниципальных услуг (функций)» (</w:t>
      </w:r>
      <w:hyperlink r:id="rId19" w:history="1">
        <w:r w:rsidRPr="00B4501F">
          <w:rPr>
            <w:rFonts w:ascii="Times New Roman" w:eastAsia="Times New Roman" w:hAnsi="Times New Roman" w:cs="Times New Roman"/>
            <w:sz w:val="27"/>
            <w:szCs w:val="27"/>
            <w:lang w:eastAsia="ru-RU"/>
          </w:rPr>
          <w:t>www.gosuslugi.ru</w:t>
        </w:r>
      </w:hyperlink>
      <w:r w:rsidRPr="00B4501F">
        <w:rPr>
          <w:rFonts w:ascii="Times New Roman" w:eastAsia="Times New Roman" w:hAnsi="Times New Roman" w:cs="Times New Roman"/>
          <w:color w:val="000000"/>
          <w:sz w:val="27"/>
          <w:szCs w:val="27"/>
          <w:lang w:eastAsia="ru-RU"/>
        </w:rPr>
        <w:t>) и (или) «Региональной государственной информационной системы портал государственных и муниципальных услуг (функций) Пензенской области» (</w:t>
      </w:r>
      <w:hyperlink r:id="rId20" w:history="1">
        <w:r w:rsidRPr="00B4501F">
          <w:rPr>
            <w:rFonts w:ascii="Times New Roman" w:eastAsia="Times New Roman" w:hAnsi="Times New Roman" w:cs="Times New Roman"/>
            <w:sz w:val="27"/>
            <w:szCs w:val="27"/>
            <w:lang w:eastAsia="ru-RU"/>
          </w:rPr>
          <w:t>www.uslugipnzreg.ru</w:t>
        </w:r>
      </w:hyperlink>
      <w:r w:rsidRPr="00B4501F">
        <w:rPr>
          <w:rFonts w:ascii="Times New Roman" w:eastAsia="Times New Roman" w:hAnsi="Times New Roman" w:cs="Times New Roman"/>
          <w:color w:val="000000"/>
          <w:sz w:val="27"/>
          <w:szCs w:val="27"/>
          <w:lang w:eastAsia="ru-RU"/>
        </w:rPr>
        <w:t>) (порталы - государственных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д</w:t>
      </w:r>
      <w:proofErr w:type="gramEnd"/>
      <w:r w:rsidRPr="00B4501F">
        <w:rPr>
          <w:rFonts w:ascii="Times New Roman" w:eastAsia="Times New Roman" w:hAnsi="Times New Roman" w:cs="Times New Roman"/>
          <w:color w:val="000000"/>
          <w:sz w:val="27"/>
          <w:szCs w:val="27"/>
          <w:lang w:eastAsia="ru-RU"/>
        </w:rPr>
        <w:t>) на бумажном носителе через МАУ «Многофункциональный центр предоставления государственных и муниципальных услуг Белинского района» (далее - многофункциональный центр).</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Образцы заполнения электронной формы заявления размещаются на Региональном портале, официальном сайте.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формировании заявления обеспечивается: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а</w:t>
      </w:r>
      <w:proofErr w:type="gramEnd"/>
      <w:r w:rsidRPr="00B4501F">
        <w:rPr>
          <w:rFonts w:ascii="Times New Roman" w:eastAsia="Times New Roman" w:hAnsi="Times New Roman" w:cs="Times New Roman"/>
          <w:color w:val="000000"/>
          <w:sz w:val="27"/>
          <w:szCs w:val="27"/>
          <w:lang w:eastAsia="ru-RU"/>
        </w:rPr>
        <w:t>) возможность копирования и сохранения запроса и иных документов, указанных в пункте 10 настоящего Административного регламента, необходимых для предоставления государственной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б</w:t>
      </w:r>
      <w:proofErr w:type="gramEnd"/>
      <w:r w:rsidRPr="00B4501F">
        <w:rPr>
          <w:rFonts w:ascii="Times New Roman" w:eastAsia="Times New Roman" w:hAnsi="Times New Roman" w:cs="Times New Roman"/>
          <w:color w:val="000000"/>
          <w:sz w:val="27"/>
          <w:szCs w:val="27"/>
          <w:lang w:eastAsia="ru-RU"/>
        </w:rPr>
        <w:t>) возможность заполнения одной электронной формы заявления несколькими заявителями;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возможность печати на бумажном носителе копии электронной формы заявления;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г</w:t>
      </w:r>
      <w:proofErr w:type="gramEnd"/>
      <w:r w:rsidRPr="00B4501F">
        <w:rPr>
          <w:rFonts w:ascii="Times New Roman" w:eastAsia="Times New Roman" w:hAnsi="Times New Roman" w:cs="Times New Roman"/>
          <w:color w:val="000000"/>
          <w:sz w:val="27"/>
          <w:szCs w:val="27"/>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е</w:t>
      </w:r>
      <w:proofErr w:type="gramEnd"/>
      <w:r w:rsidRPr="00B4501F">
        <w:rPr>
          <w:rFonts w:ascii="Times New Roman" w:eastAsia="Times New Roman" w:hAnsi="Times New Roman" w:cs="Times New Roman"/>
          <w:color w:val="000000"/>
          <w:sz w:val="27"/>
          <w:szCs w:val="27"/>
          <w:lang w:eastAsia="ru-RU"/>
        </w:rPr>
        <w:t>) возможность вернуться на любой из этапов заполнения электронной формы заявления без потери ранее введенной информации;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ж</w:t>
      </w:r>
      <w:proofErr w:type="gramEnd"/>
      <w:r w:rsidRPr="00B4501F">
        <w:rPr>
          <w:rFonts w:ascii="Times New Roman" w:eastAsia="Times New Roman" w:hAnsi="Times New Roman" w:cs="Times New Roman"/>
          <w:color w:val="000000"/>
          <w:sz w:val="27"/>
          <w:szCs w:val="27"/>
          <w:lang w:eastAsia="ru-RU"/>
        </w:rPr>
        <w:t>)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w:t>
      </w: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xml:space="preserve"> ред. постановления администрации Белинского района Пензен</w:t>
      </w:r>
      <w:r w:rsidR="006D6451">
        <w:rPr>
          <w:rFonts w:ascii="Times New Roman" w:eastAsia="Times New Roman" w:hAnsi="Times New Roman" w:cs="Times New Roman"/>
          <w:color w:val="000000"/>
          <w:sz w:val="27"/>
          <w:szCs w:val="27"/>
          <w:lang w:eastAsia="ru-RU"/>
        </w:rPr>
        <w:t xml:space="preserve">ской области </w:t>
      </w:r>
      <w:hyperlink r:id="rId21" w:tgtFrame="_blank" w:history="1">
        <w:r w:rsidRPr="00B4501F">
          <w:rPr>
            <w:rFonts w:ascii="Times New Roman" w:eastAsia="Times New Roman" w:hAnsi="Times New Roman" w:cs="Times New Roman"/>
            <w:sz w:val="27"/>
            <w:szCs w:val="27"/>
            <w:lang w:eastAsia="ru-RU"/>
          </w:rPr>
          <w:t>от 17.10.2018 № 988</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11.</w:t>
      </w:r>
      <w:r w:rsidR="006D6451">
        <w:rPr>
          <w:rFonts w:ascii="Times New Roman" w:eastAsia="Times New Roman" w:hAnsi="Times New Roman" w:cs="Times New Roman"/>
          <w:b/>
          <w:bCs/>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Общий срок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Доступ к электронному журналу (дневнику) обеспечивается постоянно на весь период обучения в общеобразовательном учреждении.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Формирование д</w:t>
      </w:r>
      <w:r w:rsidR="006D6451">
        <w:rPr>
          <w:rFonts w:ascii="Times New Roman" w:eastAsia="Times New Roman" w:hAnsi="Times New Roman" w:cs="Times New Roman"/>
          <w:color w:val="000000"/>
          <w:sz w:val="27"/>
          <w:szCs w:val="27"/>
          <w:lang w:eastAsia="ru-RU"/>
        </w:rPr>
        <w:t xml:space="preserve">оступа заявителя к электронному </w:t>
      </w:r>
      <w:r w:rsidRPr="00B4501F">
        <w:rPr>
          <w:rFonts w:ascii="Times New Roman" w:eastAsia="Times New Roman" w:hAnsi="Times New Roman" w:cs="Times New Roman"/>
          <w:color w:val="000000"/>
          <w:sz w:val="27"/>
          <w:szCs w:val="27"/>
          <w:lang w:eastAsia="ru-RU"/>
        </w:rPr>
        <w:t>журналу (дневнику) при</w:t>
      </w:r>
      <w:r w:rsidR="006D6451">
        <w:rPr>
          <w:rFonts w:ascii="Times New Roman" w:eastAsia="Times New Roman" w:hAnsi="Times New Roman" w:cs="Times New Roman"/>
          <w:color w:val="000000"/>
          <w:sz w:val="27"/>
          <w:szCs w:val="27"/>
          <w:lang w:eastAsia="ru-RU"/>
        </w:rPr>
        <w:t xml:space="preserve"> личном обращении за получением </w:t>
      </w:r>
      <w:r w:rsidRPr="00B4501F">
        <w:rPr>
          <w:rFonts w:ascii="Times New Roman" w:eastAsia="Times New Roman" w:hAnsi="Times New Roman" w:cs="Times New Roman"/>
          <w:color w:val="000000"/>
          <w:sz w:val="27"/>
          <w:szCs w:val="27"/>
          <w:lang w:eastAsia="ru-RU"/>
        </w:rPr>
        <w:t>услуги не может превышать двух рабочих дней.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Обновление информации об успеваемости и посещаем</w:t>
      </w:r>
      <w:r w:rsidR="006D6451">
        <w:rPr>
          <w:rFonts w:ascii="Times New Roman" w:eastAsia="Times New Roman" w:hAnsi="Times New Roman" w:cs="Times New Roman"/>
          <w:color w:val="000000"/>
          <w:sz w:val="27"/>
          <w:szCs w:val="27"/>
          <w:lang w:eastAsia="ru-RU"/>
        </w:rPr>
        <w:t xml:space="preserve">ости занятий </w:t>
      </w:r>
      <w:r w:rsidRPr="00B4501F">
        <w:rPr>
          <w:rFonts w:ascii="Times New Roman" w:eastAsia="Times New Roman" w:hAnsi="Times New Roman" w:cs="Times New Roman"/>
          <w:color w:val="000000"/>
          <w:sz w:val="27"/>
          <w:szCs w:val="27"/>
          <w:lang w:eastAsia="ru-RU"/>
        </w:rPr>
        <w:t>обучающимися осуществляется не реже одного раза в неделю.</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Срок предоставления услуги исчисляется со дня, следующего за днем регистрации запроса.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12.</w:t>
      </w:r>
      <w:r w:rsidR="006D6451">
        <w:rPr>
          <w:rFonts w:ascii="Times New Roman" w:eastAsia="Times New Roman" w:hAnsi="Times New Roman" w:cs="Times New Roman"/>
          <w:color w:val="000000"/>
          <w:sz w:val="27"/>
          <w:szCs w:val="27"/>
          <w:lang w:eastAsia="ru-RU"/>
        </w:rPr>
        <w:t xml:space="preserve"> В предоставлении муниципальной услуги может быть отказано </w:t>
      </w:r>
      <w:r w:rsidRPr="00B4501F">
        <w:rPr>
          <w:rFonts w:ascii="Times New Roman" w:eastAsia="Times New Roman" w:hAnsi="Times New Roman" w:cs="Times New Roman"/>
          <w:color w:val="000000"/>
          <w:sz w:val="27"/>
          <w:szCs w:val="27"/>
          <w:lang w:eastAsia="ru-RU"/>
        </w:rPr>
        <w:t>в следующих случаях:</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запрос подан лицом, не относящимся к заявителям, предусмотренным настоящим административным регламентом;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лицо, получение информации о текущей успеваемости и посещаемости которого запрашивается заявителем, не является обучающимся данного общеобразовательного учреждения;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 достижение об</w:t>
      </w:r>
      <w:r w:rsidR="006D6451">
        <w:rPr>
          <w:rFonts w:ascii="Times New Roman" w:eastAsia="Times New Roman" w:hAnsi="Times New Roman" w:cs="Times New Roman"/>
          <w:color w:val="000000"/>
          <w:sz w:val="27"/>
          <w:szCs w:val="27"/>
          <w:lang w:eastAsia="ru-RU"/>
        </w:rPr>
        <w:t xml:space="preserve">учающимся, получение информации о текущей </w:t>
      </w:r>
      <w:r w:rsidRPr="00B4501F">
        <w:rPr>
          <w:rFonts w:ascii="Times New Roman" w:eastAsia="Times New Roman" w:hAnsi="Times New Roman" w:cs="Times New Roman"/>
          <w:color w:val="000000"/>
          <w:sz w:val="27"/>
          <w:szCs w:val="27"/>
          <w:lang w:eastAsia="ru-RU"/>
        </w:rPr>
        <w:t>успеваемости и посещаемости которого запрашивается заявителем, возраста 18 лет;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представленные заявителем документы не соответствуют установленным требованиям;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в представленных заявителем документах содержатся противоречивые сведения;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заявление заявителя об отказе в получении услуги.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Перечень оснований для отказа </w:t>
      </w:r>
      <w:r w:rsidR="00B4501F" w:rsidRPr="00B4501F">
        <w:rPr>
          <w:rFonts w:ascii="Times New Roman" w:eastAsia="Times New Roman" w:hAnsi="Times New Roman" w:cs="Times New Roman"/>
          <w:color w:val="000000"/>
          <w:sz w:val="27"/>
          <w:szCs w:val="27"/>
          <w:lang w:eastAsia="ru-RU"/>
        </w:rPr>
        <w:t>в предоставлении муниципальной услуги является исчерпывающим.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Решение об отказе в предоставлении услуги подписывается должностным лицом, ответственным за предоставление информации, и</w:t>
      </w:r>
      <w:r w:rsidR="006D6451">
        <w:rPr>
          <w:rFonts w:ascii="Times New Roman" w:eastAsia="Times New Roman" w:hAnsi="Times New Roman" w:cs="Times New Roman"/>
          <w:color w:val="000000"/>
          <w:sz w:val="27"/>
          <w:szCs w:val="27"/>
          <w:lang w:eastAsia="ru-RU"/>
        </w:rPr>
        <w:t xml:space="preserve"> выдается заявителю с указанием </w:t>
      </w:r>
      <w:r w:rsidRPr="00B4501F">
        <w:rPr>
          <w:rFonts w:ascii="Times New Roman" w:eastAsia="Times New Roman" w:hAnsi="Times New Roman" w:cs="Times New Roman"/>
          <w:color w:val="000000"/>
          <w:sz w:val="27"/>
          <w:szCs w:val="27"/>
          <w:lang w:eastAsia="ru-RU"/>
        </w:rPr>
        <w:t>причин отказа.</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13. При ведении </w:t>
      </w:r>
      <w:r w:rsidR="00B4501F" w:rsidRPr="00B4501F">
        <w:rPr>
          <w:rFonts w:ascii="Times New Roman" w:eastAsia="Times New Roman" w:hAnsi="Times New Roman" w:cs="Times New Roman"/>
          <w:color w:val="000000"/>
          <w:sz w:val="27"/>
          <w:szCs w:val="27"/>
          <w:lang w:eastAsia="ru-RU"/>
        </w:rPr>
        <w:t>учета успеваемости с использованием электронного журнала обучающимся и их родителям (законным представителям) обеспечивается возможность оперативного получения информа</w:t>
      </w:r>
      <w:r>
        <w:rPr>
          <w:rFonts w:ascii="Times New Roman" w:eastAsia="Times New Roman" w:hAnsi="Times New Roman" w:cs="Times New Roman"/>
          <w:color w:val="000000"/>
          <w:sz w:val="27"/>
          <w:szCs w:val="27"/>
          <w:lang w:eastAsia="ru-RU"/>
        </w:rPr>
        <w:t xml:space="preserve">ции без обращения к сотрудникам </w:t>
      </w:r>
      <w:r w:rsidR="00B4501F" w:rsidRPr="00B4501F">
        <w:rPr>
          <w:rFonts w:ascii="Times New Roman" w:eastAsia="Times New Roman" w:hAnsi="Times New Roman" w:cs="Times New Roman"/>
          <w:color w:val="000000"/>
          <w:sz w:val="27"/>
          <w:szCs w:val="27"/>
          <w:lang w:eastAsia="ru-RU"/>
        </w:rPr>
        <w:t>образовательной организации (автоматически) с помощью сгенерированной муници</w:t>
      </w:r>
      <w:r>
        <w:rPr>
          <w:rFonts w:ascii="Times New Roman" w:eastAsia="Times New Roman" w:hAnsi="Times New Roman" w:cs="Times New Roman"/>
          <w:color w:val="000000"/>
          <w:sz w:val="27"/>
          <w:szCs w:val="27"/>
          <w:lang w:eastAsia="ru-RU"/>
        </w:rPr>
        <w:t xml:space="preserve">пальным или школьным оператором Электронной системы </w:t>
      </w:r>
      <w:r w:rsidR="00B4501F" w:rsidRPr="00B4501F">
        <w:rPr>
          <w:rFonts w:ascii="Times New Roman" w:eastAsia="Times New Roman" w:hAnsi="Times New Roman" w:cs="Times New Roman"/>
          <w:color w:val="000000"/>
          <w:sz w:val="27"/>
          <w:szCs w:val="27"/>
          <w:lang w:eastAsia="ru-RU"/>
        </w:rPr>
        <w:t>образования Пензенской области модуля «Электронная школа» учетной записи.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Доставка информации обучающимся и их родителям (законным представителям) может осуществляться в согласованной форме, в частности, по указанным ими контактным данным, либо введенным самостоятельно.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14. </w:t>
      </w:r>
      <w:r w:rsidR="00B4501F" w:rsidRPr="00B4501F">
        <w:rPr>
          <w:rFonts w:ascii="Times New Roman" w:eastAsia="Times New Roman" w:hAnsi="Times New Roman" w:cs="Times New Roman"/>
          <w:color w:val="000000"/>
          <w:sz w:val="27"/>
          <w:szCs w:val="27"/>
          <w:lang w:eastAsia="ru-RU"/>
        </w:rPr>
        <w:t>Электронный журнал должен действовать на русском языке.</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15. При </w:t>
      </w:r>
      <w:r w:rsidR="00B4501F" w:rsidRPr="00B4501F">
        <w:rPr>
          <w:rFonts w:ascii="Times New Roman" w:eastAsia="Times New Roman" w:hAnsi="Times New Roman" w:cs="Times New Roman"/>
          <w:color w:val="000000"/>
          <w:sz w:val="27"/>
          <w:szCs w:val="27"/>
          <w:lang w:eastAsia="ru-RU"/>
        </w:rPr>
        <w:t>совмещенном хранении данных в электронном виде и на бумажных носителях соблюдаются следующие условия:</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15.1. </w:t>
      </w:r>
      <w:r w:rsidR="00B4501F" w:rsidRPr="00B4501F">
        <w:rPr>
          <w:rFonts w:ascii="Times New Roman" w:eastAsia="Times New Roman" w:hAnsi="Times New Roman" w:cs="Times New Roman"/>
          <w:color w:val="000000"/>
          <w:sz w:val="27"/>
          <w:szCs w:val="27"/>
          <w:lang w:eastAsia="ru-RU"/>
        </w:rPr>
        <w:t>В случае необходимости использования данных электронного журнала (дневника) из электронной формы в качестве печатного</w:t>
      </w:r>
      <w:r>
        <w:rPr>
          <w:rFonts w:ascii="Times New Roman" w:eastAsia="Times New Roman" w:hAnsi="Times New Roman" w:cs="Times New Roman"/>
          <w:color w:val="000000"/>
          <w:sz w:val="27"/>
          <w:szCs w:val="27"/>
          <w:lang w:eastAsia="ru-RU"/>
        </w:rPr>
        <w:t xml:space="preserve"> документа информация выводится </w:t>
      </w:r>
      <w:r w:rsidR="00B4501F" w:rsidRPr="00B4501F">
        <w:rPr>
          <w:rFonts w:ascii="Times New Roman" w:eastAsia="Times New Roman" w:hAnsi="Times New Roman" w:cs="Times New Roman"/>
          <w:color w:val="000000"/>
          <w:sz w:val="27"/>
          <w:szCs w:val="27"/>
          <w:lang w:eastAsia="ru-RU"/>
        </w:rPr>
        <w:t xml:space="preserve">на печать и заверяется в установленном порядке. Архивное хранение учетных данных на бумажных носителях должно осуществляться в соответствии с действующим Административным регламентом </w:t>
      </w:r>
      <w:proofErr w:type="spellStart"/>
      <w:r w:rsidR="00B4501F" w:rsidRPr="00B4501F">
        <w:rPr>
          <w:rFonts w:ascii="Times New Roman" w:eastAsia="Times New Roman" w:hAnsi="Times New Roman" w:cs="Times New Roman"/>
          <w:color w:val="000000"/>
          <w:sz w:val="27"/>
          <w:szCs w:val="27"/>
          <w:lang w:eastAsia="ru-RU"/>
        </w:rPr>
        <w:t>Рособрнадзора</w:t>
      </w:r>
      <w:proofErr w:type="spellEnd"/>
      <w:r w:rsidR="00B4501F" w:rsidRPr="00B4501F">
        <w:rPr>
          <w:rFonts w:ascii="Times New Roman" w:eastAsia="Times New Roman" w:hAnsi="Times New Roman" w:cs="Times New Roman"/>
          <w:color w:val="000000"/>
          <w:sz w:val="27"/>
          <w:szCs w:val="27"/>
          <w:lang w:eastAsia="ru-RU"/>
        </w:rPr>
        <w:t xml:space="preserve">, утвержденным приказом </w:t>
      </w:r>
      <w:proofErr w:type="spellStart"/>
      <w:r w:rsidR="00B4501F" w:rsidRPr="00B4501F">
        <w:rPr>
          <w:rFonts w:ascii="Times New Roman" w:eastAsia="Times New Roman" w:hAnsi="Times New Roman" w:cs="Times New Roman"/>
          <w:color w:val="000000"/>
          <w:sz w:val="27"/>
          <w:szCs w:val="27"/>
          <w:lang w:eastAsia="ru-RU"/>
        </w:rPr>
        <w:t>Минобрнауки</w:t>
      </w:r>
      <w:proofErr w:type="spellEnd"/>
      <w:r w:rsidR="00B4501F" w:rsidRPr="00B4501F">
        <w:rPr>
          <w:rFonts w:ascii="Times New Roman" w:eastAsia="Times New Roman" w:hAnsi="Times New Roman" w:cs="Times New Roman"/>
          <w:color w:val="000000"/>
          <w:sz w:val="27"/>
          <w:szCs w:val="27"/>
          <w:lang w:eastAsia="ru-RU"/>
        </w:rPr>
        <w:t xml:space="preserve"> России от 21.01.2009 № 9.</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15.2. Если данные </w:t>
      </w:r>
      <w:r w:rsidR="00B4501F" w:rsidRPr="00B4501F">
        <w:rPr>
          <w:rFonts w:ascii="Times New Roman" w:eastAsia="Times New Roman" w:hAnsi="Times New Roman" w:cs="Times New Roman"/>
          <w:color w:val="000000"/>
          <w:sz w:val="27"/>
          <w:szCs w:val="27"/>
          <w:lang w:eastAsia="ru-RU"/>
        </w:rPr>
        <w:t>по учебному году хранятся в электронном виде, сводная ведомость может быть передана в архив сразу по завершении ведения учета в соответствующем классном журнале.</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15.3. </w:t>
      </w:r>
      <w:r w:rsidR="00B4501F" w:rsidRPr="00B4501F">
        <w:rPr>
          <w:rFonts w:ascii="Times New Roman" w:eastAsia="Times New Roman" w:hAnsi="Times New Roman" w:cs="Times New Roman"/>
          <w:color w:val="000000"/>
          <w:sz w:val="27"/>
          <w:szCs w:val="27"/>
          <w:lang w:eastAsia="ru-RU"/>
        </w:rPr>
        <w:t>При ведении учета в электронном виде необходимость вывода на печать для использования в качестве документа определяется соответствием используемой информационной системы ГОСТ Р РИСО 15489-1-2007. Управление.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16. Муниципальная услуга предоставляется бесплатно.</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17. </w:t>
      </w:r>
      <w:r w:rsidR="00B4501F" w:rsidRPr="00B4501F">
        <w:rPr>
          <w:rFonts w:ascii="Times New Roman" w:eastAsia="Times New Roman" w:hAnsi="Times New Roman" w:cs="Times New Roman"/>
          <w:color w:val="000000"/>
          <w:sz w:val="27"/>
          <w:szCs w:val="27"/>
          <w:lang w:eastAsia="ru-RU"/>
        </w:rPr>
        <w:t>Максимальное время ожидания в очереди при подаче запроса на предоставление информации о текущей успеваемости обучающегося, ведение электронного дневника и электронного журнала успеваемости не должно превышать 15 минут.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В целях предоставления муниципальной услуги осуществляется прием заявителей по предварительной записи.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Запись на прием проводится посредством Регионального портала и официального сайта.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501F" w:rsidRPr="00B4501F" w:rsidRDefault="006D6451" w:rsidP="00B4501F">
      <w:pPr>
        <w:spacing w:after="0" w:line="240" w:lineRule="auto"/>
        <w:ind w:firstLine="567"/>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proofErr w:type="gramStart"/>
      <w:r>
        <w:rPr>
          <w:rFonts w:ascii="Times New Roman" w:eastAsia="Times New Roman" w:hAnsi="Times New Roman" w:cs="Times New Roman"/>
          <w:color w:val="000000"/>
          <w:sz w:val="27"/>
          <w:szCs w:val="27"/>
          <w:lang w:eastAsia="ru-RU"/>
        </w:rPr>
        <w:t>пункт</w:t>
      </w:r>
      <w:proofErr w:type="gramEnd"/>
      <w:r>
        <w:rPr>
          <w:rFonts w:ascii="Times New Roman" w:eastAsia="Times New Roman" w:hAnsi="Times New Roman" w:cs="Times New Roman"/>
          <w:color w:val="000000"/>
          <w:sz w:val="27"/>
          <w:szCs w:val="27"/>
          <w:lang w:eastAsia="ru-RU"/>
        </w:rPr>
        <w:t xml:space="preserve"> 17 </w:t>
      </w:r>
      <w:r w:rsidR="00B4501F" w:rsidRPr="00B4501F">
        <w:rPr>
          <w:rFonts w:ascii="Times New Roman" w:eastAsia="Times New Roman" w:hAnsi="Times New Roman" w:cs="Times New Roman"/>
          <w:color w:val="000000"/>
          <w:sz w:val="27"/>
          <w:szCs w:val="27"/>
          <w:lang w:eastAsia="ru-RU"/>
        </w:rPr>
        <w:t>в ред. постановления администрации Белин</w:t>
      </w:r>
      <w:r>
        <w:rPr>
          <w:rFonts w:ascii="Times New Roman" w:eastAsia="Times New Roman" w:hAnsi="Times New Roman" w:cs="Times New Roman"/>
          <w:color w:val="000000"/>
          <w:sz w:val="27"/>
          <w:szCs w:val="27"/>
          <w:lang w:eastAsia="ru-RU"/>
        </w:rPr>
        <w:t xml:space="preserve">ского района Пензенской области </w:t>
      </w:r>
      <w:hyperlink r:id="rId22" w:tgtFrame="_blank" w:history="1">
        <w:r w:rsidR="00B4501F" w:rsidRPr="00B4501F">
          <w:rPr>
            <w:rFonts w:ascii="Times New Roman" w:eastAsia="Times New Roman" w:hAnsi="Times New Roman" w:cs="Times New Roman"/>
            <w:sz w:val="27"/>
            <w:szCs w:val="27"/>
            <w:lang w:eastAsia="ru-RU"/>
          </w:rPr>
          <w:t>от 17.10.2018 № 988</w:t>
        </w:r>
      </w:hyperlink>
      <w:r w:rsidR="00B4501F"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18. Помещение для предоставления муниципальной услуги обеспечивается необходимым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Обслуживание лиц с ограниченными возможностями осуществляется на первом этаже в специально выделенном для этих целей помещении. Вход и выход из помещения для предоставления муниципальной услуги оборудуются пандусом, столами, размещенными в стороне от входа для беспрепятственного подъезда и разворота колясок.</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Рабочие места сотрудников оснащаются настольными табличками с указанием фамилии, имени, отчества и должности.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На стоянке транспортных средств администрации Белинского района выделяется не менее 5 мест для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 На указанных транспортных средствах устанавливается опознавательный знак «Инвалид». Указанные места для парковки не занимаются иными транспортными средствами.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proofErr w:type="gramStart"/>
      <w:r>
        <w:rPr>
          <w:rFonts w:ascii="Times New Roman" w:eastAsia="Times New Roman" w:hAnsi="Times New Roman" w:cs="Times New Roman"/>
          <w:color w:val="000000"/>
          <w:sz w:val="27"/>
          <w:szCs w:val="27"/>
          <w:lang w:eastAsia="ru-RU"/>
        </w:rPr>
        <w:t>пункт</w:t>
      </w:r>
      <w:proofErr w:type="gramEnd"/>
      <w:r>
        <w:rPr>
          <w:rFonts w:ascii="Times New Roman" w:eastAsia="Times New Roman" w:hAnsi="Times New Roman" w:cs="Times New Roman"/>
          <w:color w:val="000000"/>
          <w:sz w:val="27"/>
          <w:szCs w:val="27"/>
          <w:lang w:eastAsia="ru-RU"/>
        </w:rPr>
        <w:t xml:space="preserve"> 18 </w:t>
      </w:r>
      <w:r w:rsidR="00B4501F" w:rsidRPr="00B4501F">
        <w:rPr>
          <w:rFonts w:ascii="Times New Roman" w:eastAsia="Times New Roman" w:hAnsi="Times New Roman" w:cs="Times New Roman"/>
          <w:color w:val="000000"/>
          <w:sz w:val="27"/>
          <w:szCs w:val="27"/>
          <w:lang w:eastAsia="ru-RU"/>
        </w:rPr>
        <w:t>в ред. постановления администрации Белин</w:t>
      </w:r>
      <w:r>
        <w:rPr>
          <w:rFonts w:ascii="Times New Roman" w:eastAsia="Times New Roman" w:hAnsi="Times New Roman" w:cs="Times New Roman"/>
          <w:color w:val="000000"/>
          <w:sz w:val="27"/>
          <w:szCs w:val="27"/>
          <w:lang w:eastAsia="ru-RU"/>
        </w:rPr>
        <w:t xml:space="preserve">ского района Пензенской области </w:t>
      </w:r>
      <w:hyperlink r:id="rId23" w:tgtFrame="_blank" w:history="1">
        <w:r w:rsidR="00B4501F" w:rsidRPr="00B4501F">
          <w:rPr>
            <w:rFonts w:ascii="Times New Roman" w:eastAsia="Times New Roman" w:hAnsi="Times New Roman" w:cs="Times New Roman"/>
            <w:sz w:val="27"/>
            <w:szCs w:val="27"/>
            <w:lang w:eastAsia="ru-RU"/>
          </w:rPr>
          <w:t>от 22.05.2018 № 506</w:t>
        </w:r>
      </w:hyperlink>
      <w:r w:rsidR="00B4501F"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19. Показатели доступности и качества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19.1. Показатели доступности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размещение информации о предоставлении муниципальных услуг на портале государственных и муниципальных услуг Пензенской области </w:t>
      </w:r>
      <w:hyperlink r:id="rId24" w:history="1">
        <w:r w:rsidRPr="00B4501F">
          <w:rPr>
            <w:rFonts w:ascii="Times New Roman" w:eastAsia="Times New Roman" w:hAnsi="Times New Roman" w:cs="Times New Roman"/>
            <w:sz w:val="27"/>
            <w:szCs w:val="27"/>
            <w:lang w:eastAsia="ru-RU"/>
          </w:rPr>
          <w:t>www.gosuslugi.pnzreg.ru</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количество обращений заявителей, направленных на обжалование действий (бездействий) и решений, принятых в ходе предоставления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(подпункт 19.1 </w:t>
      </w:r>
      <w:r w:rsidR="00B4501F" w:rsidRPr="00B4501F">
        <w:rPr>
          <w:rFonts w:ascii="Times New Roman" w:eastAsia="Times New Roman" w:hAnsi="Times New Roman" w:cs="Times New Roman"/>
          <w:color w:val="000000"/>
          <w:sz w:val="27"/>
          <w:szCs w:val="27"/>
          <w:lang w:eastAsia="ru-RU"/>
        </w:rPr>
        <w:t>в ред. постановлений администрации Белин</w:t>
      </w:r>
      <w:r>
        <w:rPr>
          <w:rFonts w:ascii="Times New Roman" w:eastAsia="Times New Roman" w:hAnsi="Times New Roman" w:cs="Times New Roman"/>
          <w:color w:val="000000"/>
          <w:sz w:val="27"/>
          <w:szCs w:val="27"/>
          <w:lang w:eastAsia="ru-RU"/>
        </w:rPr>
        <w:t xml:space="preserve">ского района Пензенской области </w:t>
      </w:r>
      <w:hyperlink r:id="rId25" w:tgtFrame="_blank" w:history="1">
        <w:r w:rsidR="00B4501F" w:rsidRPr="00B4501F">
          <w:rPr>
            <w:rFonts w:ascii="Times New Roman" w:eastAsia="Times New Roman" w:hAnsi="Times New Roman" w:cs="Times New Roman"/>
            <w:sz w:val="27"/>
            <w:szCs w:val="27"/>
            <w:lang w:eastAsia="ru-RU"/>
          </w:rPr>
          <w:t>от 16 .04.2018 № 349</w:t>
        </w:r>
      </w:hyperlink>
      <w:r>
        <w:rPr>
          <w:rFonts w:ascii="Times New Roman" w:eastAsia="Times New Roman" w:hAnsi="Times New Roman" w:cs="Times New Roman"/>
          <w:sz w:val="27"/>
          <w:szCs w:val="27"/>
          <w:lang w:eastAsia="ru-RU"/>
        </w:rPr>
        <w:t xml:space="preserve">, </w:t>
      </w:r>
      <w:hyperlink r:id="rId26" w:tgtFrame="_blank" w:history="1">
        <w:r w:rsidR="00B4501F" w:rsidRPr="00B4501F">
          <w:rPr>
            <w:rFonts w:ascii="Times New Roman" w:eastAsia="Times New Roman" w:hAnsi="Times New Roman" w:cs="Times New Roman"/>
            <w:sz w:val="27"/>
            <w:szCs w:val="27"/>
            <w:lang w:eastAsia="ru-RU"/>
          </w:rPr>
          <w:t>от 22.05.2018 № 506</w:t>
        </w:r>
      </w:hyperlink>
      <w:r>
        <w:rPr>
          <w:rFonts w:ascii="Times New Roman" w:eastAsia="Times New Roman" w:hAnsi="Times New Roman" w:cs="Times New Roman"/>
          <w:sz w:val="27"/>
          <w:szCs w:val="27"/>
          <w:lang w:eastAsia="ru-RU"/>
        </w:rPr>
        <w:t xml:space="preserve">, </w:t>
      </w:r>
      <w:hyperlink r:id="rId27" w:tgtFrame="_blank" w:history="1">
        <w:r w:rsidR="00B4501F" w:rsidRPr="00B4501F">
          <w:rPr>
            <w:rFonts w:ascii="Times New Roman" w:eastAsia="Times New Roman" w:hAnsi="Times New Roman" w:cs="Times New Roman"/>
            <w:sz w:val="27"/>
            <w:szCs w:val="27"/>
            <w:lang w:eastAsia="ru-RU"/>
          </w:rPr>
          <w:t>от 17.10.2018 № 988</w:t>
        </w:r>
      </w:hyperlink>
      <w:r w:rsidR="00B4501F"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19.2. Качество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количество обращений заявителей МФЦ и в Отдел образования администрации Белинского района для получения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доля времени потраченного на ожидание приема в очереди, для подачи заявления (в соответствии с административным регламентом);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время, потраченное на получение муниципальной услуги (в соответствии с административным регламентом);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качество консультирования муниципальным служащим предоставляющего муниципальную услугу;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комфортность условий;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количество заявителей получивших муниципальную услугу;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количество удовлетворенных качеством предоставления муниципальной услуги заявителей, в численности получивших муниципальную услугу, определяемое путем их опроса.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20. Особенности предоставления муниципальной услуги в многофункциональном центре. Особенности предоставления муниципальной услуги в электронной форме.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20.1. Особенности предоставления муниципальной услуги в многофункциональном центре.</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20.1.1. Заявитель </w:t>
      </w:r>
      <w:r w:rsidR="00B4501F" w:rsidRPr="00B4501F">
        <w:rPr>
          <w:rFonts w:ascii="Times New Roman" w:eastAsia="Times New Roman" w:hAnsi="Times New Roman" w:cs="Times New Roman"/>
          <w:color w:val="000000"/>
          <w:sz w:val="27"/>
          <w:szCs w:val="27"/>
          <w:lang w:eastAsia="ru-RU"/>
        </w:rPr>
        <w:t>вправе обратиться за по</w:t>
      </w:r>
      <w:r>
        <w:rPr>
          <w:rFonts w:ascii="Times New Roman" w:eastAsia="Times New Roman" w:hAnsi="Times New Roman" w:cs="Times New Roman"/>
          <w:color w:val="000000"/>
          <w:sz w:val="27"/>
          <w:szCs w:val="27"/>
          <w:lang w:eastAsia="ru-RU"/>
        </w:rPr>
        <w:t xml:space="preserve">лучением муниципальной услуги в </w:t>
      </w:r>
      <w:r w:rsidR="00B4501F" w:rsidRPr="00B4501F">
        <w:rPr>
          <w:rFonts w:ascii="Times New Roman" w:eastAsia="Times New Roman" w:hAnsi="Times New Roman" w:cs="Times New Roman"/>
          <w:color w:val="000000"/>
          <w:sz w:val="27"/>
          <w:szCs w:val="27"/>
          <w:lang w:eastAsia="ru-RU"/>
        </w:rPr>
        <w:t>МАУ «Многофункциональный центр предоставления государственных и муниципальных услуг Белинского райо</w:t>
      </w:r>
      <w:r>
        <w:rPr>
          <w:rFonts w:ascii="Times New Roman" w:eastAsia="Times New Roman" w:hAnsi="Times New Roman" w:cs="Times New Roman"/>
          <w:color w:val="000000"/>
          <w:sz w:val="27"/>
          <w:szCs w:val="27"/>
          <w:lang w:eastAsia="ru-RU"/>
        </w:rPr>
        <w:t xml:space="preserve">на» (далее - </w:t>
      </w:r>
      <w:r w:rsidR="00B4501F" w:rsidRPr="00B4501F">
        <w:rPr>
          <w:rFonts w:ascii="Times New Roman" w:eastAsia="Times New Roman" w:hAnsi="Times New Roman" w:cs="Times New Roman"/>
          <w:color w:val="000000"/>
          <w:sz w:val="27"/>
          <w:szCs w:val="27"/>
          <w:lang w:eastAsia="ru-RU"/>
        </w:rPr>
        <w:t>МФЦ).</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20.1.2.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 Белинского района и МФЦ.</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20.1.3. Документы, представленные заявителем через МФЦ, соответствуют требованием пункта 11 главы 2 «Стандарт предоставления муниципальной услуги» настоящего регламента.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20.1.4. Специалист МФЦ принимает от заявителя заявление и документы, регистрирует в автоматизированной информационной системе «ДОКА».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приеме заявления и документов специалист: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проверяет заполнение заявления и комплектность документов в соответствии с требованиями, установленными в пункте 10 главы 2 «Стандарт предоставления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сверяет копии документов с оригиналами, заверяет их согласно регламенту работы МФЦ, возвращает подлинные документы;</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предоставляет расписку о получении документов.</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20.1.5. При необходимости специалист МФЦ имеет право обратиться за разъяснениями к сотрудникам Отдела с использованием средств телефонной, факсимильной, электронной и иных видов связи.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Сотрудники Отдела обязаны оперативно давать все необходимые разъяснения специалисту МФЦ.</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20.1.6. Передача и доставка документов в Отдел образования администрации Белинского района.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Передача принятых от заявителя заявления и документов МФЦ в отдел образования администрации Белинского района осуществляется не позднее 1 рабочего дня следующего за днем регистрации в МФЦ.</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Документы курьером МФЦ передаются ответственному за предоставление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20.1.7. Действие Отдела по предоставлению услуги.</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Непосредственно оказание услуги </w:t>
      </w:r>
      <w:r w:rsidR="00B4501F" w:rsidRPr="00B4501F">
        <w:rPr>
          <w:rFonts w:ascii="Times New Roman" w:eastAsia="Times New Roman" w:hAnsi="Times New Roman" w:cs="Times New Roman"/>
          <w:color w:val="000000"/>
          <w:sz w:val="27"/>
          <w:szCs w:val="27"/>
          <w:lang w:eastAsia="ru-RU"/>
        </w:rPr>
        <w:t>осуществляется в соответствии с главой 3, а также особенностью предоставления услуги МФЦ настоящего регламента.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Максимальный срок выполнения административной процедуры по приему заявления и документов по «Предоставлению информации о текущей успеваемости обучающегося, ведение электронного дневника и электронного журнала успеваемости»</w:t>
      </w:r>
      <w:r w:rsidR="006D6451">
        <w:rPr>
          <w:rFonts w:ascii="Times New Roman" w:eastAsia="Times New Roman" w:hAnsi="Times New Roman" w:cs="Times New Roman"/>
          <w:b/>
          <w:bCs/>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и передачи их</w:t>
      </w:r>
      <w:r w:rsidR="006D6451">
        <w:rPr>
          <w:rFonts w:ascii="Times New Roman" w:eastAsia="Times New Roman" w:hAnsi="Times New Roman" w:cs="Times New Roman"/>
          <w:color w:val="000000"/>
          <w:sz w:val="27"/>
          <w:szCs w:val="27"/>
          <w:lang w:eastAsia="ru-RU"/>
        </w:rPr>
        <w:t xml:space="preserve"> в отдел через МФЦ составляет 2 </w:t>
      </w:r>
      <w:r w:rsidRPr="00B4501F">
        <w:rPr>
          <w:rFonts w:ascii="Times New Roman" w:eastAsia="Times New Roman" w:hAnsi="Times New Roman" w:cs="Times New Roman"/>
          <w:color w:val="000000"/>
          <w:sz w:val="27"/>
          <w:szCs w:val="27"/>
          <w:lang w:eastAsia="ru-RU"/>
        </w:rPr>
        <w:t>дня с момента приема документов специалистом МФЦ от заявителя.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20.2. Особенности предоставления муниципальной услуги в электронном виде.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предоставлении услуги в электронной форме заявителю обеспечивается: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а</w:t>
      </w:r>
      <w:proofErr w:type="gramEnd"/>
      <w:r w:rsidRPr="00B4501F">
        <w:rPr>
          <w:rFonts w:ascii="Times New Roman" w:eastAsia="Times New Roman" w:hAnsi="Times New Roman" w:cs="Times New Roman"/>
          <w:color w:val="000000"/>
          <w:sz w:val="27"/>
          <w:szCs w:val="27"/>
          <w:lang w:eastAsia="ru-RU"/>
        </w:rPr>
        <w:t>) получение информации о порядке и сроках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б</w:t>
      </w:r>
      <w:proofErr w:type="gramEnd"/>
      <w:r w:rsidRPr="00B4501F">
        <w:rPr>
          <w:rFonts w:ascii="Times New Roman" w:eastAsia="Times New Roman" w:hAnsi="Times New Roman" w:cs="Times New Roman"/>
          <w:color w:val="000000"/>
          <w:sz w:val="27"/>
          <w:szCs w:val="27"/>
          <w:lang w:eastAsia="ru-RU"/>
        </w:rPr>
        <w:t>) запись на прием в МФЦ для подачи запроса о предоставлении услуги (далее - запрос);</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формирование запроса;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г</w:t>
      </w:r>
      <w:proofErr w:type="gramEnd"/>
      <w:r w:rsidRPr="00B4501F">
        <w:rPr>
          <w:rFonts w:ascii="Times New Roman" w:eastAsia="Times New Roman" w:hAnsi="Times New Roman" w:cs="Times New Roman"/>
          <w:color w:val="000000"/>
          <w:sz w:val="27"/>
          <w:szCs w:val="27"/>
          <w:lang w:eastAsia="ru-RU"/>
        </w:rPr>
        <w:t>) прием и регистрация Отделом запроса и иных документов, необходимых для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д</w:t>
      </w:r>
      <w:proofErr w:type="gramEnd"/>
      <w:r w:rsidRPr="00B4501F">
        <w:rPr>
          <w:rFonts w:ascii="Times New Roman" w:eastAsia="Times New Roman" w:hAnsi="Times New Roman" w:cs="Times New Roman"/>
          <w:color w:val="000000"/>
          <w:sz w:val="27"/>
          <w:szCs w:val="27"/>
          <w:lang w:eastAsia="ru-RU"/>
        </w:rPr>
        <w:t>) получение результата предоставления;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е</w:t>
      </w:r>
      <w:proofErr w:type="gramEnd"/>
      <w:r w:rsidRPr="00B4501F">
        <w:rPr>
          <w:rFonts w:ascii="Times New Roman" w:eastAsia="Times New Roman" w:hAnsi="Times New Roman" w:cs="Times New Roman"/>
          <w:color w:val="000000"/>
          <w:sz w:val="27"/>
          <w:szCs w:val="27"/>
          <w:lang w:eastAsia="ru-RU"/>
        </w:rPr>
        <w:t>) получение сведений о ходе выполнения запроса;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ж</w:t>
      </w:r>
      <w:proofErr w:type="gramEnd"/>
      <w:r w:rsidRPr="00B4501F">
        <w:rPr>
          <w:rFonts w:ascii="Times New Roman" w:eastAsia="Times New Roman" w:hAnsi="Times New Roman" w:cs="Times New Roman"/>
          <w:color w:val="000000"/>
          <w:sz w:val="27"/>
          <w:szCs w:val="27"/>
          <w:lang w:eastAsia="ru-RU"/>
        </w:rPr>
        <w:t>) осуществление оценки качества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з</w:t>
      </w:r>
      <w:proofErr w:type="gramEnd"/>
      <w:r w:rsidRPr="00B4501F">
        <w:rPr>
          <w:rFonts w:ascii="Times New Roman" w:eastAsia="Times New Roman" w:hAnsi="Times New Roman" w:cs="Times New Roman"/>
          <w:color w:val="000000"/>
          <w:sz w:val="27"/>
          <w:szCs w:val="27"/>
          <w:lang w:eastAsia="ru-RU"/>
        </w:rPr>
        <w:t>) досудебное (внесудебное) обжалование решений и действий (бездействий) Отдела, должностного лица, ответственного за предоставление муниципальной услуги. Данные мероприятия обеспечиваются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портала государственных и муниципальных услуг Пензенской области (далее - портал услуг),</w:t>
      </w:r>
      <w:r w:rsidR="006D6451">
        <w:rPr>
          <w:rFonts w:ascii="Times New Roman" w:eastAsia="Times New Roman" w:hAnsi="Times New Roman" w:cs="Times New Roman"/>
          <w:color w:val="FF0000"/>
          <w:sz w:val="27"/>
          <w:szCs w:val="27"/>
          <w:lang w:eastAsia="ru-RU"/>
        </w:rPr>
        <w:t xml:space="preserve"> </w:t>
      </w:r>
      <w:r w:rsidRPr="00B4501F">
        <w:rPr>
          <w:rFonts w:ascii="Times New Roman" w:eastAsia="Times New Roman" w:hAnsi="Times New Roman" w:cs="Times New Roman"/>
          <w:color w:val="000000"/>
          <w:sz w:val="27"/>
          <w:szCs w:val="27"/>
          <w:lang w:eastAsia="ru-RU"/>
        </w:rPr>
        <w:t>официального сайта отдела образования администрации Белинского района Пензенской области в информационно-телекоммуникационной сети «Интернет» (далее - официальный сайт).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обращении за предоставлением муниципальной услуги в электронном виде заявитель должен пользоваться простой электронной подписью, которая посредством использования кодов, паролей или иных средств подтверждает факт, формирования электронной подписи заявителя в соответствии с Федеральным законом от 06.04.2011 № 63-ФЗ «Об электронной подписи».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(функций)», размещенная на едином портале, портале услуг и официальном сайте отдела образования администрации Белинского района Пензенской области в информационно-телекоммуникационной сети «Интернет», предоставляется заявителю бесплатно.</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w:t>
      </w:r>
      <w:r w:rsidRPr="00B4501F">
        <w:rPr>
          <w:rFonts w:ascii="Times New Roman" w:eastAsia="Times New Roman" w:hAnsi="Times New Roman" w:cs="Times New Roman"/>
          <w:color w:val="000000"/>
          <w:sz w:val="27"/>
          <w:szCs w:val="27"/>
          <w:lang w:eastAsia="ru-RU"/>
        </w:rPr>
        <w:lastRenderedPageBreak/>
        <w:t>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 отдела образования администрации Белинского района в информационно-телекоммуникационной сети «Интернет».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осуществлении записи на прием Отдел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указание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Формирование запроса осуществляется посредством заполнения электронной формы запроса на едином портале услуг или официальном сайте без необходимости дополнительной подачи запроса в какой-либо иной форме.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На едином портале, портале услуг и официальном сайте размещаются образцы заполнения электронной формы запроса.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Если на едином портале заявителю не обеспечивается возможность заполнения электронной формы запроса, то для формирования запроса на едином портале в порядке, определенном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портале услуг или официальном сайте.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Заявителю при организации записи на прием в Отдел или многофункциональный центр обеспечивается возможность:</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ознакомления с расписанием работы Отдела или многофункционального центра либо уполномоченного сотрудника Отдела или многофункционального центра, а также с доступом для записи на прием датами и интервалами времени;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записи в любые свободные для приема дату и время в пределах установленного в Отделе или многофункциональном центре графика приема заявителя.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Заявителю при формировании запроса обеспечивается: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возможность копирования и сохранения запроса и иных документов, необходимых для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возможности печати на бумажном носителе копии электронной формы запроса;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возврата для повторного ввода значений в электронную форму запроса;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заполнение полей электронной формы запроса до начала ввода сведений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возможность вернуть на любом из этапов заполнения электронной формы запроса без потери ранее введенной информации;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возможность доступа заявителя на едином портале, портале услуг или официальном сайте к ранее поданным запросам в течение не менее одного года, а также частично сформированных запросов - в течение не менее 3 месяцев.</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Сформированный и подписанный запрос, и иные документы, необходимые для предоставления муниципальной услуги определенные в соответствии с п. 10 главы 2 «Стандарт предоставления муниципальной услуги» настоящего регламента направляются в Отдел посредством порталов или официального сайта.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Отдел обеспечивает прием документов, необходимых для предоставления услуги, и регистрацию запроса без необходимости повторного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 если иное не установлено федеральным законом и принимаемыми в соответствии с ними актами Правительства Российской Федерации, законами Пензенской области и принимаемыми в соответствии с ними актами высших исполнительных органов государственной власти Пензенской области.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Предоставление услуги начинается с момента приема и регистрации Отделом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Заявителю в качестве результата предоставления услуги обеспечивается по его выбору возможность получения: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электронного документа, подписанного уполномоченным должностным лицом с использованием усиленной квалифицированной электронной подписи;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документа на бумажном носителе, подтверждающего содержание электронного документа, направленного Отделом, в многофункциональный центр.</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подлежащего уполномоченным лицом с использованием усиленной квалифицированной электронной подписи независимо от формы или способа обращения за услугой.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Заявителю обеспечивается доступ к результатам предоставления услуги, полученному в форме электронного документа, на едином портале, портале услуг или официальном сайте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направление такого электронного документа в иные органы (организации).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После завершения действий, предусмотренных пунктами п. 9 главы 2 «Стандарт предоставления муниципальной услуги» настоящего административного регламента Отдел направляет заявителю уведомление об их завершении на адрес электронной почты или с использованием средств единого портала, портала услуг или официального сайта в единый личный кабинет по выбору заявителя.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При предоставлении услуги в электронной форме заявителю направляется: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уведомление о записи на прием в Отдел или многофункциональный центр, содержащее сведения о дате, времени и месте приема;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Оценка качества предоставления услуги осуществляется в соответствии с Постановлением администрации Белинского района П</w:t>
      </w:r>
      <w:r w:rsidR="006D6451">
        <w:rPr>
          <w:rFonts w:ascii="Times New Roman" w:eastAsia="Times New Roman" w:hAnsi="Times New Roman" w:cs="Times New Roman"/>
          <w:color w:val="000000"/>
          <w:sz w:val="27"/>
          <w:szCs w:val="27"/>
          <w:lang w:eastAsia="ru-RU"/>
        </w:rPr>
        <w:t xml:space="preserve">ензенской области от 14.09.2013 </w:t>
      </w:r>
      <w:hyperlink r:id="rId28" w:tgtFrame="_blank" w:history="1">
        <w:r w:rsidRPr="00B4501F">
          <w:rPr>
            <w:rFonts w:ascii="Times New Roman" w:eastAsia="Times New Roman" w:hAnsi="Times New Roman" w:cs="Times New Roman"/>
            <w:sz w:val="27"/>
            <w:szCs w:val="27"/>
            <w:lang w:eastAsia="ru-RU"/>
          </w:rPr>
          <w:t>№ 786</w:t>
        </w:r>
      </w:hyperlink>
      <w:r w:rsidR="006D6451">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«Об утверждении Порядка проведения мониторинга качества предоставления государственных и муниципальных услуг органами местного самоуправления Белинского района Пензенской области».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Отделом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Заявителю обеспечивается возможность исправления жалобы на решения, действия или бездействие Отдела, должностного лица Отдела либо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а</w:t>
      </w:r>
      <w:proofErr w:type="gramEnd"/>
      <w:r w:rsidRPr="00B4501F">
        <w:rPr>
          <w:rFonts w:ascii="Times New Roman" w:eastAsia="Times New Roman" w:hAnsi="Times New Roman" w:cs="Times New Roman"/>
          <w:color w:val="000000"/>
          <w:sz w:val="27"/>
          <w:szCs w:val="27"/>
          <w:lang w:eastAsia="ru-RU"/>
        </w:rPr>
        <w:t>) получение информации о порядке и сроках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б</w:t>
      </w:r>
      <w:proofErr w:type="gramEnd"/>
      <w:r w:rsidRPr="00B4501F">
        <w:rPr>
          <w:rFonts w:ascii="Times New Roman" w:eastAsia="Times New Roman" w:hAnsi="Times New Roman" w:cs="Times New Roman"/>
          <w:color w:val="000000"/>
          <w:sz w:val="27"/>
          <w:szCs w:val="27"/>
          <w:lang w:eastAsia="ru-RU"/>
        </w:rPr>
        <w:t>) запись на прием в отдел образования администрации Белинского района Пензенской области, общеобразовательные организации Белинского района, расположенные на территории многофункциональный центр предоставления государственных и муниципальных услуг для подачи заявления и документов;</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формирование заявления о предоставлении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г</w:t>
      </w:r>
      <w:proofErr w:type="gramEnd"/>
      <w:r w:rsidRPr="00B4501F">
        <w:rPr>
          <w:rFonts w:ascii="Times New Roman" w:eastAsia="Times New Roman" w:hAnsi="Times New Roman" w:cs="Times New Roman"/>
          <w:color w:val="000000"/>
          <w:sz w:val="27"/>
          <w:szCs w:val="27"/>
          <w:lang w:eastAsia="ru-RU"/>
        </w:rPr>
        <w:t>) прием и регистрация заявления и иных документов, необходимых для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д</w:t>
      </w:r>
      <w:proofErr w:type="gramEnd"/>
      <w:r w:rsidRPr="00B4501F">
        <w:rPr>
          <w:rFonts w:ascii="Times New Roman" w:eastAsia="Times New Roman" w:hAnsi="Times New Roman" w:cs="Times New Roman"/>
          <w:color w:val="000000"/>
          <w:sz w:val="27"/>
          <w:szCs w:val="27"/>
          <w:lang w:eastAsia="ru-RU"/>
        </w:rPr>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е</w:t>
      </w:r>
      <w:proofErr w:type="gramEnd"/>
      <w:r w:rsidRPr="00B4501F">
        <w:rPr>
          <w:rFonts w:ascii="Times New Roman" w:eastAsia="Times New Roman" w:hAnsi="Times New Roman" w:cs="Times New Roman"/>
          <w:color w:val="000000"/>
          <w:sz w:val="27"/>
          <w:szCs w:val="27"/>
          <w:lang w:eastAsia="ru-RU"/>
        </w:rPr>
        <w:t>) получение результата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ж</w:t>
      </w:r>
      <w:proofErr w:type="gramEnd"/>
      <w:r w:rsidRPr="00B4501F">
        <w:rPr>
          <w:rFonts w:ascii="Times New Roman" w:eastAsia="Times New Roman" w:hAnsi="Times New Roman" w:cs="Times New Roman"/>
          <w:color w:val="000000"/>
          <w:sz w:val="27"/>
          <w:szCs w:val="27"/>
          <w:lang w:eastAsia="ru-RU"/>
        </w:rPr>
        <w:t>) получение сведений о ходе выполнения заявления;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з</w:t>
      </w:r>
      <w:proofErr w:type="gramEnd"/>
      <w:r w:rsidRPr="00B4501F">
        <w:rPr>
          <w:rFonts w:ascii="Times New Roman" w:eastAsia="Times New Roman" w:hAnsi="Times New Roman" w:cs="Times New Roman"/>
          <w:color w:val="000000"/>
          <w:sz w:val="27"/>
          <w:szCs w:val="27"/>
          <w:lang w:eastAsia="ru-RU"/>
        </w:rPr>
        <w:t>) осуществление оценки качества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и</w:t>
      </w:r>
      <w:proofErr w:type="gramEnd"/>
      <w:r w:rsidRPr="00B4501F">
        <w:rPr>
          <w:rFonts w:ascii="Times New Roman" w:eastAsia="Times New Roman" w:hAnsi="Times New Roman" w:cs="Times New Roman"/>
          <w:color w:val="000000"/>
          <w:sz w:val="27"/>
          <w:szCs w:val="27"/>
          <w:lang w:eastAsia="ru-RU"/>
        </w:rPr>
        <w:t>) досудебное (внесудебное) обжалование решений и действий (бездействия) отдела образования администрации Белинского района Пензенской области.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Заявитель имеет возможность получения информации о ходе выполнения заявления (предоставления государственной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Информация о ходе предоставления муниципальной услуги направляется заявителю отделом образования администрации Белинского района Пензенской области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B4501F" w:rsidRPr="00B4501F" w:rsidRDefault="006D6451" w:rsidP="00B4501F">
      <w:pPr>
        <w:spacing w:after="0" w:line="240" w:lineRule="auto"/>
        <w:ind w:firstLine="567"/>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proofErr w:type="gramStart"/>
      <w:r>
        <w:rPr>
          <w:rFonts w:ascii="Times New Roman" w:eastAsia="Times New Roman" w:hAnsi="Times New Roman" w:cs="Times New Roman"/>
          <w:color w:val="000000"/>
          <w:sz w:val="27"/>
          <w:szCs w:val="27"/>
          <w:lang w:eastAsia="ru-RU"/>
        </w:rPr>
        <w:t>подпункт</w:t>
      </w:r>
      <w:proofErr w:type="gramEnd"/>
      <w:r>
        <w:rPr>
          <w:rFonts w:ascii="Times New Roman" w:eastAsia="Times New Roman" w:hAnsi="Times New Roman" w:cs="Times New Roman"/>
          <w:color w:val="000000"/>
          <w:sz w:val="27"/>
          <w:szCs w:val="27"/>
          <w:lang w:eastAsia="ru-RU"/>
        </w:rPr>
        <w:t xml:space="preserve"> 20.2. </w:t>
      </w:r>
      <w:r w:rsidR="00B4501F" w:rsidRPr="00B4501F">
        <w:rPr>
          <w:rFonts w:ascii="Times New Roman" w:eastAsia="Times New Roman" w:hAnsi="Times New Roman" w:cs="Times New Roman"/>
          <w:color w:val="000000"/>
          <w:sz w:val="27"/>
          <w:szCs w:val="27"/>
          <w:lang w:eastAsia="ru-RU"/>
        </w:rPr>
        <w:t>в ред. постановления администрации Белин</w:t>
      </w:r>
      <w:r>
        <w:rPr>
          <w:rFonts w:ascii="Times New Roman" w:eastAsia="Times New Roman" w:hAnsi="Times New Roman" w:cs="Times New Roman"/>
          <w:color w:val="000000"/>
          <w:sz w:val="27"/>
          <w:szCs w:val="27"/>
          <w:lang w:eastAsia="ru-RU"/>
        </w:rPr>
        <w:t xml:space="preserve">ского района Пензенской области </w:t>
      </w:r>
      <w:hyperlink r:id="rId29" w:tgtFrame="_blank" w:history="1">
        <w:r w:rsidR="00B4501F" w:rsidRPr="00B4501F">
          <w:rPr>
            <w:rFonts w:ascii="Times New Roman" w:eastAsia="Times New Roman" w:hAnsi="Times New Roman" w:cs="Times New Roman"/>
            <w:sz w:val="27"/>
            <w:szCs w:val="27"/>
            <w:lang w:eastAsia="ru-RU"/>
          </w:rPr>
          <w:t>от 17.10.2018 № 988</w:t>
        </w:r>
      </w:hyperlink>
      <w:r w:rsidR="00B4501F"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720"/>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6D6451" w:rsidRDefault="00B4501F" w:rsidP="00A67D9D">
      <w:pPr>
        <w:pStyle w:val="a6"/>
        <w:numPr>
          <w:ilvl w:val="0"/>
          <w:numId w:val="53"/>
        </w:num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6D6451">
        <w:rPr>
          <w:rFonts w:ascii="Times New Roman" w:eastAsia="Times New Roman" w:hAnsi="Times New Roman" w:cs="Times New Roman"/>
          <w:b/>
          <w:bCs/>
          <w:color w:val="000000"/>
          <w:sz w:val="27"/>
          <w:szCs w:val="27"/>
          <w:lang w:eastAsia="ru-RU"/>
        </w:rPr>
        <w:t>Состав, последовательность и сроки</w:t>
      </w:r>
      <w:r w:rsidR="006D6451">
        <w:rPr>
          <w:rFonts w:ascii="Times New Roman" w:eastAsia="Times New Roman" w:hAnsi="Times New Roman" w:cs="Times New Roman"/>
          <w:b/>
          <w:bCs/>
          <w:color w:val="000000"/>
          <w:sz w:val="27"/>
          <w:szCs w:val="27"/>
          <w:lang w:eastAsia="ru-RU"/>
        </w:rPr>
        <w:t xml:space="preserve"> </w:t>
      </w:r>
      <w:r w:rsidRPr="006D6451">
        <w:rPr>
          <w:rFonts w:ascii="Times New Roman" w:eastAsia="Times New Roman" w:hAnsi="Times New Roman" w:cs="Times New Roman"/>
          <w:b/>
          <w:bCs/>
          <w:color w:val="000000"/>
          <w:sz w:val="27"/>
          <w:szCs w:val="27"/>
          <w:lang w:eastAsia="ru-RU"/>
        </w:rPr>
        <w:t>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B4501F" w:rsidRPr="00B4501F" w:rsidRDefault="00B4501F" w:rsidP="00B4501F">
      <w:pPr>
        <w:shd w:val="clear" w:color="auto" w:fill="FFFFFF"/>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21. Исчерпывающий перечень административных процедур:</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21.1. </w:t>
      </w:r>
      <w:r w:rsidR="00B4501F" w:rsidRPr="00B4501F">
        <w:rPr>
          <w:rFonts w:ascii="Times New Roman" w:eastAsia="Times New Roman" w:hAnsi="Times New Roman" w:cs="Times New Roman"/>
          <w:color w:val="000000"/>
          <w:sz w:val="27"/>
          <w:szCs w:val="27"/>
          <w:lang w:eastAsia="ru-RU"/>
        </w:rPr>
        <w:t>Перечень административных процедур в электронном виде:</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приём заявления и регистрация </w:t>
      </w:r>
      <w:r w:rsidR="00B4501F" w:rsidRPr="00B4501F">
        <w:rPr>
          <w:rFonts w:ascii="Times New Roman" w:eastAsia="Times New Roman" w:hAnsi="Times New Roman" w:cs="Times New Roman"/>
          <w:color w:val="000000"/>
          <w:sz w:val="27"/>
          <w:szCs w:val="27"/>
          <w:lang w:eastAsia="ru-RU"/>
        </w:rPr>
        <w:t>электронных документов;</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направление уведомления;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предоставление результата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21.2. Перечень административных процедур при личном обращении: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а</w:t>
      </w:r>
      <w:proofErr w:type="gramEnd"/>
      <w:r w:rsidRPr="00B4501F">
        <w:rPr>
          <w:rFonts w:ascii="Times New Roman" w:eastAsia="Times New Roman" w:hAnsi="Times New Roman" w:cs="Times New Roman"/>
          <w:color w:val="000000"/>
          <w:sz w:val="27"/>
          <w:szCs w:val="27"/>
          <w:lang w:eastAsia="ru-RU"/>
        </w:rPr>
        <w:t>) приём заявления и регистрация документов, необходимых для предоставления муниципальной услуги в журнале регистрации входящей документации;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направление уведомления;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предоставление результата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22. Прием, регистрация заявления и документов представленные заявителем или курьером МФЦ, рассмотрение и передача ответственному работнику отдела образования администрации Белинского района.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12 настоящего Административного регламента.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Прием и регистрация запроса осуществляется должностным лицом отдела образования администрации Белинского района Пензенской области.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После регистрации заявление и документы направляются ответственному за предоставление муниципальной услуги в отделе образования администрации Белинского района Пензенской области и общеобразовательных организациях, расположенных на территории Белинского района Пензенской области.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Максимальный срок: не более 10 минут.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Результат выполнения административной процедуры: направление заявления ответственному за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4501F" w:rsidRPr="00B4501F" w:rsidRDefault="006D6451" w:rsidP="00B4501F">
      <w:pPr>
        <w:spacing w:after="0" w:line="240" w:lineRule="auto"/>
        <w:ind w:firstLine="567"/>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proofErr w:type="gramStart"/>
      <w:r>
        <w:rPr>
          <w:rFonts w:ascii="Times New Roman" w:eastAsia="Times New Roman" w:hAnsi="Times New Roman" w:cs="Times New Roman"/>
          <w:color w:val="000000"/>
          <w:sz w:val="27"/>
          <w:szCs w:val="27"/>
          <w:lang w:eastAsia="ru-RU"/>
        </w:rPr>
        <w:t>пункт</w:t>
      </w:r>
      <w:proofErr w:type="gramEnd"/>
      <w:r>
        <w:rPr>
          <w:rFonts w:ascii="Times New Roman" w:eastAsia="Times New Roman" w:hAnsi="Times New Roman" w:cs="Times New Roman"/>
          <w:color w:val="000000"/>
          <w:sz w:val="27"/>
          <w:szCs w:val="27"/>
          <w:lang w:eastAsia="ru-RU"/>
        </w:rPr>
        <w:t xml:space="preserve"> 22 </w:t>
      </w:r>
      <w:r w:rsidR="00B4501F" w:rsidRPr="00B4501F">
        <w:rPr>
          <w:rFonts w:ascii="Times New Roman" w:eastAsia="Times New Roman" w:hAnsi="Times New Roman" w:cs="Times New Roman"/>
          <w:color w:val="000000"/>
          <w:sz w:val="27"/>
          <w:szCs w:val="27"/>
          <w:lang w:eastAsia="ru-RU"/>
        </w:rPr>
        <w:t>в ред. постановления администрации Белин</w:t>
      </w:r>
      <w:r>
        <w:rPr>
          <w:rFonts w:ascii="Times New Roman" w:eastAsia="Times New Roman" w:hAnsi="Times New Roman" w:cs="Times New Roman"/>
          <w:color w:val="000000"/>
          <w:sz w:val="27"/>
          <w:szCs w:val="27"/>
          <w:lang w:eastAsia="ru-RU"/>
        </w:rPr>
        <w:t xml:space="preserve">ского района Пензенской области </w:t>
      </w:r>
      <w:hyperlink r:id="rId30" w:tgtFrame="_blank" w:history="1">
        <w:r w:rsidR="00B4501F" w:rsidRPr="00B4501F">
          <w:rPr>
            <w:rFonts w:ascii="Times New Roman" w:eastAsia="Times New Roman" w:hAnsi="Times New Roman" w:cs="Times New Roman"/>
            <w:sz w:val="27"/>
            <w:szCs w:val="27"/>
            <w:lang w:eastAsia="ru-RU"/>
          </w:rPr>
          <w:t>от 17.10.2018 № 988</w:t>
        </w:r>
      </w:hyperlink>
      <w:r w:rsidR="00B4501F"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23. Уведомление о завершении выполнения Отделом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порталов услуг или официального сайта в единый личный кабинет по выбору заявителя. Отдел, оператор единого портала,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24. При предоставлении услуги в электронной форме заявителю направляется: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25. При пост</w:t>
      </w:r>
      <w:r w:rsidR="006D6451">
        <w:rPr>
          <w:rFonts w:ascii="Times New Roman" w:eastAsia="Times New Roman" w:hAnsi="Times New Roman" w:cs="Times New Roman"/>
          <w:color w:val="000000"/>
          <w:sz w:val="27"/>
          <w:szCs w:val="27"/>
          <w:lang w:eastAsia="ru-RU"/>
        </w:rPr>
        <w:t xml:space="preserve">уплении и регистрации заявления </w:t>
      </w:r>
      <w:r w:rsidRPr="00B4501F">
        <w:rPr>
          <w:rFonts w:ascii="Times New Roman" w:eastAsia="Times New Roman" w:hAnsi="Times New Roman" w:cs="Times New Roman"/>
          <w:color w:val="000000"/>
          <w:sz w:val="27"/>
          <w:szCs w:val="27"/>
          <w:lang w:eastAsia="ru-RU"/>
        </w:rPr>
        <w:t>в электронной форме проводится проверка действительности усиленной квалифицированной подписи.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поступившие заявление от заявителя в Отдел.</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xml:space="preserve">Ответственный </w:t>
      </w:r>
      <w:r w:rsidR="006D6451">
        <w:rPr>
          <w:rFonts w:ascii="Times New Roman" w:eastAsia="Times New Roman" w:hAnsi="Times New Roman" w:cs="Times New Roman"/>
          <w:color w:val="000000"/>
          <w:sz w:val="27"/>
          <w:szCs w:val="27"/>
          <w:lang w:eastAsia="ru-RU"/>
        </w:rPr>
        <w:t xml:space="preserve">за предоставление муниципальной услуги </w:t>
      </w:r>
      <w:r w:rsidRPr="00B4501F">
        <w:rPr>
          <w:rFonts w:ascii="Times New Roman" w:eastAsia="Times New Roman" w:hAnsi="Times New Roman" w:cs="Times New Roman"/>
          <w:color w:val="000000"/>
          <w:sz w:val="27"/>
          <w:szCs w:val="27"/>
          <w:lang w:eastAsia="ru-RU"/>
        </w:rPr>
        <w:t>принимает заявление в письменном виде лично или по почте, а также в электронной форме. Принятое заявление регистрируется. Регистрация полученного заявления осуществляется ответственным за предоставление муниципальной услуги, при поступлении заявления в течение 10 минут.</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Если </w:t>
      </w:r>
      <w:r w:rsidR="00B4501F" w:rsidRPr="00B4501F">
        <w:rPr>
          <w:rFonts w:ascii="Times New Roman" w:eastAsia="Times New Roman" w:hAnsi="Times New Roman" w:cs="Times New Roman"/>
          <w:color w:val="000000"/>
          <w:sz w:val="27"/>
          <w:szCs w:val="27"/>
          <w:lang w:eastAsia="ru-RU"/>
        </w:rPr>
        <w:t>заявление о предоставлении муниципальной услуги поступило в электронной форме, ответственный за предоставление муниципальной в течение одного дня с момента его получения направляет заявителю электронное сообщение, подтверждающее поступление заявления, информирует об адресе и графике работы Отдела, а также номер телефона, по которому заявитель может узнать о ходе рассмотрения его заявления.</w:t>
      </w:r>
    </w:p>
    <w:p w:rsidR="00B4501F" w:rsidRPr="00B4501F" w:rsidRDefault="006D64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26. </w:t>
      </w:r>
      <w:r w:rsidR="00B4501F" w:rsidRPr="00B4501F">
        <w:rPr>
          <w:rFonts w:ascii="Times New Roman" w:eastAsia="Times New Roman" w:hAnsi="Times New Roman" w:cs="Times New Roman"/>
          <w:color w:val="000000"/>
          <w:sz w:val="27"/>
          <w:szCs w:val="27"/>
          <w:lang w:eastAsia="ru-RU"/>
        </w:rPr>
        <w:t>При поступлении заявления, подписанного усиленной квалифицированной электронной подписью, проводится процедура проверки усиленной электронной подписи, с использованием которой подписано заявление.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В рамках проверки усиленной квалифицированной электронной подписи соблюдаются следующие условия: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26.1. При личном обращении заявителя специалист, ответственный за прием и регистрацию документов, принимает заявление и документы, присваивает регистрационной номер и вносит в журнал регистрации входящей документации.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26.2. При поступлении заявления и документов по почте специалист, ответственный за прием и регистрацию документов, вскрывает конверт и регистрирует заявление и документы в журнале входящей документации.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26.3. При поступлении заявления и документов от курьера МФЦ поступают специалисту, ответственному за прием и регистрацию документов, который принимает заявление и документы по описи, проверяет их соответствие и комплектность и регистрирует заявление в журнале входящей документации.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Результатом административных действий по приему и регистрации заявления и документов является присвоение заявлению порядкового регистрационного номера в журнале регистрации входящей корреспонденции администрации района. Максимальный срок административных действий 1 день со дня поступления заявления.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26.4. После регистрации в журнале входящей документации специалист, ответственный за прием и регистрацию документов, направляет заявление и документы начальнику Отдела, ответственному за предоставление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Результатом административных действий является передача зарегистрированного заявления и прилагаемых к нему документов в Отдел. Максимальный срок административных действий один день, следующий за днем регистрации заявления и документов.</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Максимальный срок выполнения административной процедуры по приему регистрации заявления и документов, представленных заявителем, их рассмотрение и передача в Отдел составляет 3 (три) дня с момента поступления заявления и документов в администрацию района.</w:t>
      </w:r>
    </w:p>
    <w:p w:rsidR="00B4501F" w:rsidRPr="00B4501F" w:rsidRDefault="00B4501F" w:rsidP="00B4501F">
      <w:pPr>
        <w:shd w:val="clear" w:color="auto" w:fill="FFFFFF"/>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b/>
          <w:bCs/>
          <w:color w:val="000000"/>
          <w:sz w:val="27"/>
          <w:szCs w:val="27"/>
          <w:lang w:eastAsia="ru-RU"/>
        </w:rPr>
        <w:t> </w:t>
      </w:r>
    </w:p>
    <w:p w:rsidR="00B4501F" w:rsidRPr="00B4501F" w:rsidRDefault="00B4501F" w:rsidP="00B4501F">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B4501F">
        <w:rPr>
          <w:rFonts w:ascii="Times New Roman" w:eastAsia="Times New Roman" w:hAnsi="Times New Roman" w:cs="Times New Roman"/>
          <w:b/>
          <w:bCs/>
          <w:color w:val="000000"/>
          <w:sz w:val="27"/>
          <w:szCs w:val="27"/>
          <w:lang w:eastAsia="ru-RU"/>
        </w:rPr>
        <w:t>4. Формы контроля за исполнением Административного регламента</w:t>
      </w:r>
    </w:p>
    <w:p w:rsidR="00B4501F" w:rsidRPr="00B4501F" w:rsidRDefault="00B4501F" w:rsidP="00B4501F">
      <w:pPr>
        <w:shd w:val="clear" w:color="auto" w:fill="FFFFFF"/>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b/>
          <w:bCs/>
          <w:color w:val="000000"/>
          <w:sz w:val="27"/>
          <w:szCs w:val="27"/>
          <w:lang w:eastAsia="ru-RU"/>
        </w:rPr>
        <w:t> </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27.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начальником Отдела.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28. Текущий контроль за предоставлением муниципальной услуги осуществляется путем проведения начальником Отдела, проверок соблюдения и исполнения ответственным за исполнение муниципальной услуги положений Административного регламента.</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29. Контроль за обеспечением муниципальных гарантий в области полномочий в сфере образования в части предоставления Муниципальной услуги осуществляется заместит</w:t>
      </w:r>
      <w:r w:rsidR="006D6451">
        <w:rPr>
          <w:rFonts w:ascii="Times New Roman" w:eastAsia="Times New Roman" w:hAnsi="Times New Roman" w:cs="Times New Roman"/>
          <w:color w:val="000000"/>
          <w:sz w:val="27"/>
          <w:szCs w:val="27"/>
          <w:lang w:eastAsia="ru-RU"/>
        </w:rPr>
        <w:t xml:space="preserve">елем главы администрации района </w:t>
      </w:r>
      <w:r w:rsidRPr="00B4501F">
        <w:rPr>
          <w:rFonts w:ascii="Times New Roman" w:eastAsia="Times New Roman" w:hAnsi="Times New Roman" w:cs="Times New Roman"/>
          <w:color w:val="000000"/>
          <w:sz w:val="27"/>
          <w:szCs w:val="27"/>
          <w:lang w:eastAsia="ru-RU"/>
        </w:rPr>
        <w:t>по социальным вопросам.</w:t>
      </w:r>
    </w:p>
    <w:p w:rsidR="00B4501F" w:rsidRPr="00B4501F" w:rsidRDefault="00B4501F" w:rsidP="00B4501F">
      <w:pPr>
        <w:shd w:val="clear" w:color="auto" w:fill="FFFFFF"/>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b/>
          <w:bCs/>
          <w:color w:val="000000"/>
          <w:sz w:val="27"/>
          <w:szCs w:val="27"/>
          <w:lang w:eastAsia="ru-RU"/>
        </w:rPr>
        <w:t> </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b/>
          <w:bCs/>
          <w:color w:val="000000"/>
          <w:sz w:val="27"/>
          <w:szCs w:val="27"/>
          <w:lang w:eastAsia="ru-RU"/>
        </w:rPr>
        <w:t>5. Досудебный (внесудебный) порядок обжалования решений и действий (бездействия)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lastRenderedPageBreak/>
        <w:t>(</w:t>
      </w:r>
      <w:proofErr w:type="gramStart"/>
      <w:r w:rsidRPr="00B4501F">
        <w:rPr>
          <w:rFonts w:ascii="Times New Roman" w:eastAsia="Times New Roman" w:hAnsi="Times New Roman" w:cs="Times New Roman"/>
          <w:color w:val="000000"/>
          <w:sz w:val="27"/>
          <w:szCs w:val="27"/>
          <w:lang w:eastAsia="ru-RU"/>
        </w:rPr>
        <w:t>наим</w:t>
      </w:r>
      <w:r w:rsidR="006D6451">
        <w:rPr>
          <w:rFonts w:ascii="Times New Roman" w:eastAsia="Times New Roman" w:hAnsi="Times New Roman" w:cs="Times New Roman"/>
          <w:color w:val="000000"/>
          <w:sz w:val="27"/>
          <w:szCs w:val="27"/>
          <w:lang w:eastAsia="ru-RU"/>
        </w:rPr>
        <w:t>енование</w:t>
      </w:r>
      <w:proofErr w:type="gramEnd"/>
      <w:r w:rsidR="006D6451">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в ред. постановления администрации Белин</w:t>
      </w:r>
      <w:r w:rsidR="006D6451">
        <w:rPr>
          <w:rFonts w:ascii="Times New Roman" w:eastAsia="Times New Roman" w:hAnsi="Times New Roman" w:cs="Times New Roman"/>
          <w:color w:val="000000"/>
          <w:sz w:val="27"/>
          <w:szCs w:val="27"/>
          <w:lang w:eastAsia="ru-RU"/>
        </w:rPr>
        <w:t xml:space="preserve">ского района Пензенской области </w:t>
      </w:r>
      <w:hyperlink r:id="rId31" w:tgtFrame="_blank" w:history="1">
        <w:r w:rsidRPr="00B4501F">
          <w:rPr>
            <w:rFonts w:ascii="Times New Roman" w:eastAsia="Times New Roman" w:hAnsi="Times New Roman" w:cs="Times New Roman"/>
            <w:sz w:val="27"/>
            <w:szCs w:val="27"/>
            <w:lang w:eastAsia="ru-RU"/>
          </w:rPr>
          <w:t>от 17.10.2018 № 988</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w:t>
      </w: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xml:space="preserve"> ред. постановления администрации Белин</w:t>
      </w:r>
      <w:r w:rsidR="006D6451">
        <w:rPr>
          <w:rFonts w:ascii="Times New Roman" w:eastAsia="Times New Roman" w:hAnsi="Times New Roman" w:cs="Times New Roman"/>
          <w:color w:val="000000"/>
          <w:sz w:val="27"/>
          <w:szCs w:val="27"/>
          <w:lang w:eastAsia="ru-RU"/>
        </w:rPr>
        <w:t xml:space="preserve">ского района Пензенской области </w:t>
      </w:r>
      <w:hyperlink r:id="rId32" w:tgtFrame="_blank" w:history="1">
        <w:r w:rsidRPr="00B4501F">
          <w:rPr>
            <w:rFonts w:ascii="Times New Roman" w:eastAsia="Times New Roman" w:hAnsi="Times New Roman" w:cs="Times New Roman"/>
            <w:sz w:val="27"/>
            <w:szCs w:val="27"/>
            <w:lang w:eastAsia="ru-RU"/>
          </w:rPr>
          <w:t>от 17.10.2018 № 988</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30. Заявители имеют право на обжалование действий (бездействия) и решений, принятых в ходе предоставления муниципальной услуги отдела образования администрации Белинского района и ответственными работниками - в досудебном порядке.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31. Заявитель может обратиться с жалобой, в том числе в следующих случаях:</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 нарушение срока регистрации запроса заявителя о предоставлении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соответствующих государственных и муниципальных услуг в полном объеме в порядке определенном частью 1.3 статьи 16 Федерального за</w:t>
      </w:r>
      <w:r>
        <w:rPr>
          <w:rFonts w:ascii="Times New Roman" w:eastAsia="Times New Roman" w:hAnsi="Times New Roman" w:cs="Times New Roman"/>
          <w:color w:val="000000"/>
          <w:sz w:val="27"/>
          <w:szCs w:val="27"/>
          <w:lang w:eastAsia="ru-RU"/>
        </w:rPr>
        <w:t>кона от 27.07.2010</w:t>
      </w:r>
      <w:r w:rsidRPr="00B4501F">
        <w:rPr>
          <w:rFonts w:ascii="Times New Roman" w:eastAsia="Times New Roman" w:hAnsi="Times New Roman" w:cs="Times New Roman"/>
          <w:color w:val="000000"/>
          <w:sz w:val="27"/>
          <w:szCs w:val="27"/>
          <w:lang w:eastAsia="ru-RU"/>
        </w:rPr>
        <w:t xml:space="preserve"> № 210-ФЗ «Об организации предоставления государственных 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актами субъектов Российской Федерации, муниципальными правовыми актами для предоставления государственной или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Белинского района для предоставления муниципальной услуги, у заявителя;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 отказ в предоставлении муниципальной услуги, если основания отказа не предусмотрены федеральными законами и приняты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соответствующих государственных и муниципальных услуг в полном объеме в порядке определенном частью 1.3 статьи 16 Федерального закона от 27.07.</w:t>
      </w:r>
      <w:r>
        <w:rPr>
          <w:rFonts w:ascii="Times New Roman" w:eastAsia="Times New Roman" w:hAnsi="Times New Roman" w:cs="Times New Roman"/>
          <w:color w:val="000000"/>
          <w:sz w:val="27"/>
          <w:szCs w:val="27"/>
          <w:lang w:eastAsia="ru-RU"/>
        </w:rPr>
        <w:t xml:space="preserve">2010 </w:t>
      </w:r>
      <w:r w:rsidRPr="00B4501F">
        <w:rPr>
          <w:rFonts w:ascii="Times New Roman" w:eastAsia="Times New Roman" w:hAnsi="Times New Roman" w:cs="Times New Roman"/>
          <w:color w:val="000000"/>
          <w:sz w:val="27"/>
          <w:szCs w:val="27"/>
          <w:lang w:eastAsia="ru-RU"/>
        </w:rPr>
        <w:t>№ 210-ФЗ «Об организации предоставления государственных 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xml:space="preserve">7) отказ органа, предоставляющего муниципальную услугу, должностного лица органа, предоставляющего государственную услугу, или органа, предоставляющего </w:t>
      </w:r>
      <w:r w:rsidRPr="00B4501F">
        <w:rPr>
          <w:rFonts w:ascii="Times New Roman" w:eastAsia="Times New Roman" w:hAnsi="Times New Roman" w:cs="Times New Roman"/>
          <w:color w:val="000000"/>
          <w:sz w:val="27"/>
          <w:szCs w:val="27"/>
          <w:lang w:eastAsia="ru-RU"/>
        </w:rPr>
        <w:lastRenderedPageBreak/>
        <w:t>муниципальную услугу, многофункционального центра, работника многофункционального центр</w:t>
      </w:r>
      <w:r w:rsidR="006D6451">
        <w:rPr>
          <w:rFonts w:ascii="Times New Roman" w:eastAsia="Times New Roman" w:hAnsi="Times New Roman" w:cs="Times New Roman"/>
          <w:color w:val="000000"/>
          <w:sz w:val="27"/>
          <w:szCs w:val="27"/>
          <w:lang w:eastAsia="ru-RU"/>
        </w:rPr>
        <w:t xml:space="preserve">а, организаций, предусмотренных </w:t>
      </w:r>
      <w:r w:rsidRPr="00B4501F">
        <w:rPr>
          <w:rFonts w:ascii="Times New Roman" w:eastAsia="Times New Roman" w:hAnsi="Times New Roman" w:cs="Times New Roman"/>
          <w:color w:val="000000"/>
          <w:sz w:val="27"/>
          <w:szCs w:val="27"/>
          <w:lang w:eastAsia="ru-RU"/>
        </w:rPr>
        <w:t>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w:t>
      </w:r>
      <w:r w:rsidR="006D6451">
        <w:rPr>
          <w:rFonts w:ascii="Times New Roman" w:eastAsia="Times New Roman" w:hAnsi="Times New Roman" w:cs="Times New Roman"/>
          <w:color w:val="000000"/>
          <w:sz w:val="27"/>
          <w:szCs w:val="27"/>
          <w:lang w:eastAsia="ru-RU"/>
        </w:rPr>
        <w:t xml:space="preserve"> объеме в порядке, определенном </w:t>
      </w:r>
      <w:r w:rsidRPr="00B4501F">
        <w:rPr>
          <w:rFonts w:ascii="Times New Roman" w:eastAsia="Times New Roman" w:hAnsi="Times New Roman" w:cs="Times New Roman"/>
          <w:color w:val="000000"/>
          <w:sz w:val="27"/>
          <w:szCs w:val="27"/>
          <w:lang w:eastAsia="ru-RU"/>
        </w:rPr>
        <w:t>частью 1.3 статьи 16 Федерального з</w:t>
      </w:r>
      <w:r w:rsidR="006D6451">
        <w:rPr>
          <w:rFonts w:ascii="Times New Roman" w:eastAsia="Times New Roman" w:hAnsi="Times New Roman" w:cs="Times New Roman"/>
          <w:color w:val="000000"/>
          <w:sz w:val="27"/>
          <w:szCs w:val="27"/>
          <w:lang w:eastAsia="ru-RU"/>
        </w:rPr>
        <w:t>акона от 27.07.2010</w:t>
      </w:r>
      <w:r w:rsidRPr="00B4501F">
        <w:rPr>
          <w:rFonts w:ascii="Times New Roman" w:eastAsia="Times New Roman" w:hAnsi="Times New Roman" w:cs="Times New Roman"/>
          <w:color w:val="000000"/>
          <w:sz w:val="27"/>
          <w:szCs w:val="27"/>
          <w:lang w:eastAsia="ru-RU"/>
        </w:rPr>
        <w:t xml:space="preserve"> № 210-ФЗ «Об организации предоставления государственных 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8) нарушение срока или порядка выдачи документов по результатам предоставления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w:t>
      </w:r>
      <w:r w:rsidR="006D6451">
        <w:rPr>
          <w:rFonts w:ascii="Times New Roman" w:eastAsia="Times New Roman" w:hAnsi="Times New Roman" w:cs="Times New Roman"/>
          <w:color w:val="000000"/>
          <w:sz w:val="27"/>
          <w:szCs w:val="27"/>
          <w:lang w:eastAsia="ru-RU"/>
        </w:rPr>
        <w:t xml:space="preserve">, определенном </w:t>
      </w:r>
      <w:r w:rsidRPr="00B4501F">
        <w:rPr>
          <w:rFonts w:ascii="Times New Roman" w:eastAsia="Times New Roman" w:hAnsi="Times New Roman" w:cs="Times New Roman"/>
          <w:color w:val="000000"/>
          <w:sz w:val="27"/>
          <w:szCs w:val="27"/>
          <w:lang w:eastAsia="ru-RU"/>
        </w:rPr>
        <w:t>частью 1.3 статьи 16 Федерального зако</w:t>
      </w:r>
      <w:r w:rsidR="006D6451">
        <w:rPr>
          <w:rFonts w:ascii="Times New Roman" w:eastAsia="Times New Roman" w:hAnsi="Times New Roman" w:cs="Times New Roman"/>
          <w:color w:val="000000"/>
          <w:sz w:val="27"/>
          <w:szCs w:val="27"/>
          <w:lang w:eastAsia="ru-RU"/>
        </w:rPr>
        <w:t xml:space="preserve">на от 27.07.2010 </w:t>
      </w:r>
      <w:r w:rsidRPr="00B4501F">
        <w:rPr>
          <w:rFonts w:ascii="Times New Roman" w:eastAsia="Times New Roman" w:hAnsi="Times New Roman" w:cs="Times New Roman"/>
          <w:color w:val="000000"/>
          <w:sz w:val="27"/>
          <w:szCs w:val="27"/>
          <w:lang w:eastAsia="ru-RU"/>
        </w:rPr>
        <w:t>№ 210-ФЗ «Об организации предоставления государственных 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w:t>
      </w:r>
      <w:r w:rsidR="006D6451">
        <w:rPr>
          <w:rFonts w:ascii="Times New Roman" w:eastAsia="Times New Roman" w:hAnsi="Times New Roman" w:cs="Times New Roman"/>
          <w:color w:val="000000"/>
          <w:sz w:val="27"/>
          <w:szCs w:val="27"/>
          <w:lang w:eastAsia="ru-RU"/>
        </w:rPr>
        <w:t xml:space="preserve">ием случаев, предусмотренных пунктом 4 части 1 статьи 7 </w:t>
      </w:r>
      <w:r w:rsidRPr="00B4501F">
        <w:rPr>
          <w:rFonts w:ascii="Times New Roman" w:eastAsia="Times New Roman" w:hAnsi="Times New Roman" w:cs="Times New Roman"/>
          <w:color w:val="000000"/>
          <w:sz w:val="27"/>
          <w:szCs w:val="27"/>
          <w:lang w:eastAsia="ru-RU"/>
        </w:rPr>
        <w:t>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w:t>
      </w:r>
      <w:r w:rsidR="006D6451">
        <w:rPr>
          <w:rFonts w:ascii="Times New Roman" w:eastAsia="Times New Roman" w:hAnsi="Times New Roman" w:cs="Times New Roman"/>
          <w:color w:val="000000"/>
          <w:sz w:val="27"/>
          <w:szCs w:val="27"/>
          <w:lang w:eastAsia="ru-RU"/>
        </w:rPr>
        <w:t xml:space="preserve"> объеме в порядке, определенном </w:t>
      </w:r>
      <w:r w:rsidRPr="00B4501F">
        <w:rPr>
          <w:rFonts w:ascii="Times New Roman" w:eastAsia="Times New Roman" w:hAnsi="Times New Roman" w:cs="Times New Roman"/>
          <w:color w:val="000000"/>
          <w:sz w:val="27"/>
          <w:szCs w:val="27"/>
          <w:lang w:eastAsia="ru-RU"/>
        </w:rPr>
        <w:t>частью 1.3 статьи 16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xml:space="preserve">32. Жалоба подается в письменной форме на бумажном носителе, в электронной форме в отдел образования администрации Белинского района Пензенской области. </w:t>
      </w:r>
      <w:r w:rsidRPr="00B4501F">
        <w:rPr>
          <w:rFonts w:ascii="Times New Roman" w:eastAsia="Times New Roman" w:hAnsi="Times New Roman" w:cs="Times New Roman"/>
          <w:color w:val="000000"/>
          <w:sz w:val="27"/>
          <w:szCs w:val="27"/>
          <w:lang w:eastAsia="ru-RU"/>
        </w:rPr>
        <w:lastRenderedPageBreak/>
        <w:t>Жалобы на решения, принятые руководителем органа, предоставляющего муниципальную услугу, рассматривается непосредственно руководителем органа, предоставляющего муниципальную услугу.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отдела образования администрации Белинского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или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34. Жалоба должна содержать:</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 фамилию, имя, отчества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Заявителем могут быть представлены документы (при наличии), подтверждающие доводы заявителя, либо их копии.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35. Жалоба, поступившая в отдел образования администрации Белинского района Пензенской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отделом образования администрации Белинского района Пензенской области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36. Отдел образования администрации Белинского района Пензенской области по результатам рассмотрения жалобы, принимает одно из следующих решений: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1) удовлетворяет жалобу, в том числе в форме отмены принятого решения, исправления допущенных отделом образования администрации Белинского района Пензенской области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В случае признания жалобы подлежащей удовлетворению в отв</w:t>
      </w:r>
      <w:r w:rsidR="006D6451">
        <w:rPr>
          <w:rFonts w:ascii="Times New Roman" w:eastAsia="Times New Roman" w:hAnsi="Times New Roman" w:cs="Times New Roman"/>
          <w:color w:val="000000"/>
          <w:sz w:val="27"/>
          <w:szCs w:val="27"/>
          <w:lang w:eastAsia="ru-RU"/>
        </w:rPr>
        <w:t xml:space="preserve">ете заявителю, в соответствии с частью 8 </w:t>
      </w:r>
      <w:r w:rsidRPr="00B4501F">
        <w:rPr>
          <w:rFonts w:ascii="Times New Roman" w:eastAsia="Times New Roman" w:hAnsi="Times New Roman" w:cs="Times New Roman"/>
          <w:color w:val="000000"/>
          <w:sz w:val="27"/>
          <w:szCs w:val="27"/>
          <w:lang w:eastAsia="ru-RU"/>
        </w:rPr>
        <w:t xml:space="preserve">статьи 11.2 Федерального закона от 27.07.2010 № 210-ФЗ «Об </w:t>
      </w:r>
      <w:r w:rsidRPr="00B4501F">
        <w:rPr>
          <w:rFonts w:ascii="Times New Roman" w:eastAsia="Times New Roman" w:hAnsi="Times New Roman" w:cs="Times New Roman"/>
          <w:color w:val="000000"/>
          <w:sz w:val="27"/>
          <w:szCs w:val="27"/>
          <w:lang w:eastAsia="ru-RU"/>
        </w:rPr>
        <w:lastRenderedPageBreak/>
        <w:t>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дается информация о действиях, осуществляемых отделом образования администрации Белинского района Пензенской области, предоставляющим муниципальную услугу, многофункциональным центром либ</w:t>
      </w:r>
      <w:r w:rsidR="006D6451">
        <w:rPr>
          <w:rFonts w:ascii="Times New Roman" w:eastAsia="Times New Roman" w:hAnsi="Times New Roman" w:cs="Times New Roman"/>
          <w:color w:val="000000"/>
          <w:sz w:val="27"/>
          <w:szCs w:val="27"/>
          <w:lang w:eastAsia="ru-RU"/>
        </w:rPr>
        <w:t xml:space="preserve">о организацией, предусмотренной частью 1.1 статьи 16 </w:t>
      </w:r>
      <w:r w:rsidRPr="00B4501F">
        <w:rPr>
          <w:rFonts w:ascii="Times New Roman" w:eastAsia="Times New Roman" w:hAnsi="Times New Roman" w:cs="Times New Roman"/>
          <w:color w:val="000000"/>
          <w:sz w:val="27"/>
          <w:szCs w:val="27"/>
          <w:lang w:eastAsia="ru-RU"/>
        </w:rPr>
        <w:t>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2) отказ в удовлетворении жалобы.</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В случае признания жалобы не подлежащей удовлетворению в ответе заяви</w:t>
      </w:r>
      <w:r w:rsidR="006D6451">
        <w:rPr>
          <w:rFonts w:ascii="Times New Roman" w:eastAsia="Times New Roman" w:hAnsi="Times New Roman" w:cs="Times New Roman"/>
          <w:color w:val="000000"/>
          <w:sz w:val="27"/>
          <w:szCs w:val="27"/>
          <w:lang w:eastAsia="ru-RU"/>
        </w:rPr>
        <w:t xml:space="preserve">телю, в соответствии с частью 8 </w:t>
      </w:r>
      <w:r w:rsidRPr="00B4501F">
        <w:rPr>
          <w:rFonts w:ascii="Times New Roman" w:eastAsia="Times New Roman" w:hAnsi="Times New Roman" w:cs="Times New Roman"/>
          <w:color w:val="000000"/>
          <w:sz w:val="27"/>
          <w:szCs w:val="27"/>
          <w:lang w:eastAsia="ru-RU"/>
        </w:rPr>
        <w:t>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должностного лица, наделенное полномочиями по рассмот</w:t>
      </w:r>
      <w:r w:rsidR="006D6451">
        <w:rPr>
          <w:rFonts w:ascii="Times New Roman" w:eastAsia="Times New Roman" w:hAnsi="Times New Roman" w:cs="Times New Roman"/>
          <w:color w:val="000000"/>
          <w:sz w:val="27"/>
          <w:szCs w:val="27"/>
          <w:lang w:eastAsia="ru-RU"/>
        </w:rPr>
        <w:t xml:space="preserve">рению жалоб в соответствии с пунктом 31 </w:t>
      </w:r>
      <w:r w:rsidRPr="00B4501F">
        <w:rPr>
          <w:rFonts w:ascii="Times New Roman" w:eastAsia="Times New Roman" w:hAnsi="Times New Roman" w:cs="Times New Roman"/>
          <w:color w:val="000000"/>
          <w:sz w:val="27"/>
          <w:szCs w:val="27"/>
          <w:lang w:eastAsia="ru-RU"/>
        </w:rPr>
        <w:t>настоящего раздела, незамедлительно направляет имеющиеся материалы в прокуратуру Белинского района Пензенской области или иные органы прокуратуры по территориальности.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39. Письменное обращение заявителя не рассматривается в следующих случаях:</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если в письменном обращении не указана фамилия гражданина, направившего обращение, и почтовый адрес, по которому должен быть направлен ответ;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если обращение, в котором обжалуется судебное решение, в течение семи дней со дня регистрации возвращается заявителю, направи</w:t>
      </w:r>
      <w:r w:rsidR="006D6451">
        <w:rPr>
          <w:rFonts w:ascii="Times New Roman" w:eastAsia="Times New Roman" w:hAnsi="Times New Roman" w:cs="Times New Roman"/>
          <w:color w:val="000000"/>
          <w:sz w:val="27"/>
          <w:szCs w:val="27"/>
          <w:lang w:eastAsia="ru-RU"/>
        </w:rPr>
        <w:t xml:space="preserve">вшему обращение, с разъяснением порядка </w:t>
      </w:r>
      <w:r w:rsidRPr="00B4501F">
        <w:rPr>
          <w:rFonts w:ascii="Times New Roman" w:eastAsia="Times New Roman" w:hAnsi="Times New Roman" w:cs="Times New Roman"/>
          <w:color w:val="000000"/>
          <w:sz w:val="27"/>
          <w:szCs w:val="27"/>
          <w:lang w:eastAsia="ru-RU"/>
        </w:rPr>
        <w:t>обжалования данного судебного решения;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если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отдела образования администрации Белинского района Пензенской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w:t>
      </w:r>
      <w:r w:rsidRPr="00B4501F">
        <w:rPr>
          <w:rFonts w:ascii="Times New Roman" w:eastAsia="Times New Roman" w:hAnsi="Times New Roman" w:cs="Times New Roman"/>
          <w:color w:val="000000"/>
          <w:sz w:val="27"/>
          <w:szCs w:val="27"/>
          <w:lang w:eastAsia="ru-RU"/>
        </w:rPr>
        <w:lastRenderedPageBreak/>
        <w:t>ранее направляемые обращения направлялись в отдел образования администрации Белинского района Пензенской области. О данном решении уведомляется заявитель, направивший обращение.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отдел образования администрации Белинского района Пензенской области или соответствующему должностному лицу.</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b/>
          <w:bCs/>
          <w:color w:val="000000"/>
          <w:sz w:val="27"/>
          <w:szCs w:val="27"/>
          <w:lang w:eastAsia="ru-RU"/>
        </w:rPr>
        <w:t>5</w:t>
      </w:r>
      <w:r w:rsidRPr="00B4501F">
        <w:rPr>
          <w:rFonts w:ascii="Times New Roman" w:eastAsia="Times New Roman" w:hAnsi="Times New Roman" w:cs="Times New Roman"/>
          <w:b/>
          <w:bCs/>
          <w:color w:val="000000"/>
          <w:sz w:val="27"/>
          <w:szCs w:val="27"/>
          <w:vertAlign w:val="superscript"/>
          <w:lang w:eastAsia="ru-RU"/>
        </w:rPr>
        <w:t>1</w:t>
      </w:r>
      <w:r w:rsidRPr="00B4501F">
        <w:rPr>
          <w:rFonts w:ascii="Times New Roman" w:eastAsia="Times New Roman" w:hAnsi="Times New Roman" w:cs="Times New Roman"/>
          <w:b/>
          <w:bCs/>
          <w:color w:val="000000"/>
          <w:sz w:val="27"/>
          <w:szCs w:val="27"/>
          <w:lang w:eastAsia="ru-RU"/>
        </w:rPr>
        <w:t>. Подача и рассмотрение жалоб на решения и действия (бездействие)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w:t>
      </w: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xml:space="preserve"> ред. постановления администрации Белин</w:t>
      </w:r>
      <w:r w:rsidR="00BD3151">
        <w:rPr>
          <w:rFonts w:ascii="Times New Roman" w:eastAsia="Times New Roman" w:hAnsi="Times New Roman" w:cs="Times New Roman"/>
          <w:color w:val="000000"/>
          <w:sz w:val="27"/>
          <w:szCs w:val="27"/>
          <w:lang w:eastAsia="ru-RU"/>
        </w:rPr>
        <w:t xml:space="preserve">ского района Пензенской области </w:t>
      </w:r>
      <w:hyperlink r:id="rId33" w:tgtFrame="_blank" w:history="1">
        <w:r w:rsidRPr="00B4501F">
          <w:rPr>
            <w:rFonts w:ascii="Times New Roman" w:eastAsia="Times New Roman" w:hAnsi="Times New Roman" w:cs="Times New Roman"/>
            <w:sz w:val="27"/>
            <w:szCs w:val="27"/>
            <w:lang w:eastAsia="ru-RU"/>
          </w:rPr>
          <w:t>от 22.05.2018 № 506</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5.1.1. Жалоба подается в отдел образования администрации Белинского района Пензенской области в письменной форме, в том числе при личном приеме заявителя, или в электронном виде.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Жалоба в письменной форме может быть также направлена по почте.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5.1.2. В случае подачи жалобы при личном приеме в отделе образования администрации Белинского района Пензенской области заявитель представляет документ, удостоверяющий его личность, в соответствии с действующим законодательством.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5.1.3. В случае если жалоба подается через представителя заявителя, также представляется документ, подтверждающий полномочия на осуществление </w:t>
      </w:r>
      <w:r w:rsidRPr="00B4501F">
        <w:rPr>
          <w:rFonts w:ascii="Times New Roman" w:eastAsia="Times New Roman" w:hAnsi="Times New Roman" w:cs="Times New Roman"/>
          <w:color w:val="000000"/>
          <w:spacing w:val="-4"/>
          <w:sz w:val="27"/>
          <w:szCs w:val="27"/>
          <w:lang w:eastAsia="ru-RU"/>
        </w:rPr>
        <w:t>действий от имени заявителя в соответствии с действующим законодательством.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pacing w:val="-6"/>
          <w:sz w:val="27"/>
          <w:szCs w:val="27"/>
          <w:lang w:eastAsia="ru-RU"/>
        </w:rPr>
        <w:t>5.1.4. В электронном виде жалоба может быть подана заявителем посредством: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pacing w:val="-6"/>
          <w:sz w:val="27"/>
          <w:szCs w:val="27"/>
          <w:lang w:eastAsia="ru-RU"/>
        </w:rPr>
        <w:t>а</w:t>
      </w:r>
      <w:proofErr w:type="gramEnd"/>
      <w:r w:rsidRPr="00B4501F">
        <w:rPr>
          <w:rFonts w:ascii="Times New Roman" w:eastAsia="Times New Roman" w:hAnsi="Times New Roman" w:cs="Times New Roman"/>
          <w:color w:val="000000"/>
          <w:spacing w:val="-6"/>
          <w:sz w:val="27"/>
          <w:szCs w:val="27"/>
          <w:lang w:eastAsia="ru-RU"/>
        </w:rPr>
        <w:t>) информационной системы «Веб-сайт администрации Белинского района» в информационно</w:t>
      </w:r>
      <w:r w:rsidRPr="00B4501F">
        <w:rPr>
          <w:rFonts w:ascii="Times New Roman" w:eastAsia="Times New Roman" w:hAnsi="Times New Roman" w:cs="Times New Roman"/>
          <w:color w:val="000000"/>
          <w:sz w:val="27"/>
          <w:szCs w:val="27"/>
          <w:lang w:eastAsia="ru-RU"/>
        </w:rPr>
        <w:t>-телекоммуникационной сети «Интернет»;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б</w:t>
      </w:r>
      <w:proofErr w:type="gramEnd"/>
      <w:r w:rsidRPr="00B4501F">
        <w:rPr>
          <w:rFonts w:ascii="Times New Roman" w:eastAsia="Times New Roman" w:hAnsi="Times New Roman" w:cs="Times New Roman"/>
          <w:color w:val="000000"/>
          <w:sz w:val="27"/>
          <w:szCs w:val="27"/>
          <w:lang w:eastAsia="ru-RU"/>
        </w:rPr>
        <w:t>) федеральной государственной информационной системы «Единый портал государственных и муниципальных услуг (функций)»;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портала государственных и муниципальных услуг Пензенской области </w:t>
      </w:r>
      <w:hyperlink r:id="rId34" w:history="1">
        <w:r w:rsidRPr="00B4501F">
          <w:rPr>
            <w:rFonts w:ascii="Times New Roman" w:eastAsia="Times New Roman" w:hAnsi="Times New Roman" w:cs="Times New Roman"/>
            <w:color w:val="000000"/>
            <w:sz w:val="27"/>
            <w:szCs w:val="27"/>
            <w:lang w:eastAsia="ru-RU"/>
          </w:rPr>
          <w:t>www.pgu.pnz.ru</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pacing w:val="-8"/>
          <w:sz w:val="27"/>
          <w:szCs w:val="27"/>
          <w:lang w:eastAsia="ru-RU"/>
        </w:rPr>
        <w:t>г</w:t>
      </w:r>
      <w:proofErr w:type="gramEnd"/>
      <w:r w:rsidRPr="00B4501F">
        <w:rPr>
          <w:rFonts w:ascii="Times New Roman" w:eastAsia="Times New Roman" w:hAnsi="Times New Roman" w:cs="Times New Roman"/>
          <w:color w:val="000000"/>
          <w:spacing w:val="-8"/>
          <w:sz w:val="27"/>
          <w:szCs w:val="27"/>
          <w:lang w:eastAsia="ru-RU"/>
        </w:rPr>
        <w:t>) федеральной государственной информационной системы, обеспечивающей</w:t>
      </w:r>
      <w:r w:rsidRPr="00B4501F">
        <w:rPr>
          <w:rFonts w:ascii="Times New Roman" w:eastAsia="Times New Roman" w:hAnsi="Times New Roman" w:cs="Times New Roman"/>
          <w:color w:val="000000"/>
          <w:sz w:val="27"/>
          <w:szCs w:val="27"/>
          <w:lang w:eastAsia="ru-RU"/>
        </w:rPr>
        <w:t> процесс досудебного (внесудебного) обжалования решений и действий </w:t>
      </w:r>
      <w:r w:rsidRPr="00B4501F">
        <w:rPr>
          <w:rFonts w:ascii="Times New Roman" w:eastAsia="Times New Roman" w:hAnsi="Times New Roman" w:cs="Times New Roman"/>
          <w:color w:val="000000"/>
          <w:spacing w:val="-8"/>
          <w:sz w:val="27"/>
          <w:szCs w:val="27"/>
          <w:lang w:eastAsia="ru-RU"/>
        </w:rPr>
        <w:t>(бездействия), совершенных при предоставлении муниципальных 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pacing w:val="-8"/>
          <w:sz w:val="27"/>
          <w:szCs w:val="27"/>
          <w:lang w:eastAsia="ru-RU"/>
        </w:rPr>
        <w:t>5.1.5. Подача жалобы и документов, предусмот</w:t>
      </w:r>
      <w:r w:rsidR="00BD3151">
        <w:rPr>
          <w:rFonts w:ascii="Times New Roman" w:eastAsia="Times New Roman" w:hAnsi="Times New Roman" w:cs="Times New Roman"/>
          <w:color w:val="000000"/>
          <w:spacing w:val="-8"/>
          <w:sz w:val="27"/>
          <w:szCs w:val="27"/>
          <w:lang w:eastAsia="ru-RU"/>
        </w:rPr>
        <w:t>ренных пунктами 5.1.2</w:t>
      </w:r>
      <w:proofErr w:type="gramStart"/>
      <w:r w:rsidR="00BD3151">
        <w:rPr>
          <w:rFonts w:ascii="Times New Roman" w:eastAsia="Times New Roman" w:hAnsi="Times New Roman" w:cs="Times New Roman"/>
          <w:color w:val="000000"/>
          <w:spacing w:val="-8"/>
          <w:sz w:val="27"/>
          <w:szCs w:val="27"/>
          <w:lang w:eastAsia="ru-RU"/>
        </w:rPr>
        <w:t>. и</w:t>
      </w:r>
      <w:proofErr w:type="gramEnd"/>
      <w:r w:rsidR="00BD3151">
        <w:rPr>
          <w:rFonts w:ascii="Times New Roman" w:eastAsia="Times New Roman" w:hAnsi="Times New Roman" w:cs="Times New Roman"/>
          <w:color w:val="000000"/>
          <w:spacing w:val="-8"/>
          <w:sz w:val="27"/>
          <w:szCs w:val="27"/>
          <w:lang w:eastAsia="ru-RU"/>
        </w:rPr>
        <w:t xml:space="preserve"> 5.1.3. </w:t>
      </w:r>
      <w:r w:rsidRPr="00B4501F">
        <w:rPr>
          <w:rFonts w:ascii="Times New Roman" w:eastAsia="Times New Roman" w:hAnsi="Times New Roman" w:cs="Times New Roman"/>
          <w:color w:val="000000"/>
          <w:sz w:val="27"/>
          <w:szCs w:val="27"/>
          <w:lang w:eastAsia="ru-RU"/>
        </w:rPr>
        <w:t>в электронном виде осуществляется заявителем (представителем заявителя) в соответствии с действующим законодательством.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5.1.6. Рассмотрение жалоб осуществляется начальником отдела образования администрации Белинского района Пензенской области, предоставляющего муниципальную услугу в отношении решений и действий (бездействия) отдела образования администрации Белинского района Пензенской области, а также его должностных лиц, участвующих в предоставлении муниципальной услуги.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5.1.7. Жалоба может быть подана заявителем через МАУ «Многофункциональный центр предоставления государственных и муниципальных услуг Белинского района» (далее - многофункциональный центр).</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xml:space="preserve">При поступлении жалобы многофункциональный центр предоставления государственных и муниципальных услуг Белинского района обеспечивает ее </w:t>
      </w:r>
      <w:r w:rsidRPr="00B4501F">
        <w:rPr>
          <w:rFonts w:ascii="Times New Roman" w:eastAsia="Times New Roman" w:hAnsi="Times New Roman" w:cs="Times New Roman"/>
          <w:color w:val="000000"/>
          <w:sz w:val="27"/>
          <w:szCs w:val="27"/>
          <w:lang w:eastAsia="ru-RU"/>
        </w:rPr>
        <w:lastRenderedPageBreak/>
        <w:t xml:space="preserve">передачу в отдел образования администрации Белинского района Пензенской области </w:t>
      </w:r>
      <w:r w:rsidR="00BD3151">
        <w:rPr>
          <w:rFonts w:ascii="Times New Roman" w:eastAsia="Times New Roman" w:hAnsi="Times New Roman" w:cs="Times New Roman"/>
          <w:color w:val="000000"/>
          <w:sz w:val="27"/>
          <w:szCs w:val="27"/>
          <w:lang w:eastAsia="ru-RU"/>
        </w:rPr>
        <w:t xml:space="preserve">в порядке и сроки, </w:t>
      </w:r>
      <w:r w:rsidRPr="00B4501F">
        <w:rPr>
          <w:rFonts w:ascii="Times New Roman" w:eastAsia="Times New Roman" w:hAnsi="Times New Roman" w:cs="Times New Roman"/>
          <w:color w:val="000000"/>
          <w:spacing w:val="-10"/>
          <w:sz w:val="27"/>
          <w:szCs w:val="27"/>
          <w:lang w:eastAsia="ru-RU"/>
        </w:rPr>
        <w:t>которые установлены сог</w:t>
      </w:r>
      <w:r w:rsidR="00BD3151">
        <w:rPr>
          <w:rFonts w:ascii="Times New Roman" w:eastAsia="Times New Roman" w:hAnsi="Times New Roman" w:cs="Times New Roman"/>
          <w:color w:val="000000"/>
          <w:spacing w:val="-10"/>
          <w:sz w:val="27"/>
          <w:szCs w:val="27"/>
          <w:lang w:eastAsia="ru-RU"/>
        </w:rPr>
        <w:t xml:space="preserve">лашением о взаимодействии между </w:t>
      </w:r>
      <w:r w:rsidRPr="00B4501F">
        <w:rPr>
          <w:rFonts w:ascii="Times New Roman" w:eastAsia="Times New Roman" w:hAnsi="Times New Roman" w:cs="Times New Roman"/>
          <w:color w:val="000000"/>
          <w:sz w:val="27"/>
          <w:szCs w:val="27"/>
          <w:lang w:eastAsia="ru-RU"/>
        </w:rPr>
        <w:t>многофункциональным центром предоставления государственных и муниципальных услуг Белинского района и отделом образования администрации Белинского района Пензенской области, но не позднее следующего рабочего дня со дня поступления жалобы.</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При этом срок рассмотрения жалобы исчисляется со дня регистрации жалобы в отделе образования администрации Белинского района Пензенской области.</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b/>
          <w:bCs/>
          <w:color w:val="000000"/>
          <w:sz w:val="27"/>
          <w:szCs w:val="27"/>
          <w:lang w:eastAsia="ru-RU"/>
        </w:rPr>
        <w:t>5</w:t>
      </w:r>
      <w:r w:rsidRPr="00B4501F">
        <w:rPr>
          <w:rFonts w:ascii="Times New Roman" w:eastAsia="Times New Roman" w:hAnsi="Times New Roman" w:cs="Times New Roman"/>
          <w:b/>
          <w:bCs/>
          <w:color w:val="000000"/>
          <w:sz w:val="27"/>
          <w:szCs w:val="27"/>
          <w:vertAlign w:val="superscript"/>
          <w:lang w:eastAsia="ru-RU"/>
        </w:rPr>
        <w:t>2</w:t>
      </w:r>
      <w:r w:rsidRPr="00B4501F">
        <w:rPr>
          <w:rFonts w:ascii="Times New Roman" w:eastAsia="Times New Roman" w:hAnsi="Times New Roman" w:cs="Times New Roman"/>
          <w:b/>
          <w:bCs/>
          <w:color w:val="000000"/>
          <w:sz w:val="27"/>
          <w:szCs w:val="27"/>
          <w:lang w:eastAsia="ru-RU"/>
        </w:rPr>
        <w:t>. Подача и рассмотрение жалоб на решения и действия (бездействие) многофункционального центра Белинского района, а также его должностных лиц, участвующих в предоставлении муниципальной услуги</w:t>
      </w:r>
    </w:p>
    <w:p w:rsidR="00B4501F" w:rsidRPr="00B4501F"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w:t>
      </w: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xml:space="preserve"> ред. постановления администрации Белин</w:t>
      </w:r>
      <w:r w:rsidR="00BD3151">
        <w:rPr>
          <w:rFonts w:ascii="Times New Roman" w:eastAsia="Times New Roman" w:hAnsi="Times New Roman" w:cs="Times New Roman"/>
          <w:color w:val="000000"/>
          <w:sz w:val="27"/>
          <w:szCs w:val="27"/>
          <w:lang w:eastAsia="ru-RU"/>
        </w:rPr>
        <w:t xml:space="preserve">ского района Пензенской области </w:t>
      </w:r>
      <w:hyperlink r:id="rId35" w:tgtFrame="_blank" w:history="1">
        <w:r w:rsidRPr="00B4501F">
          <w:rPr>
            <w:rFonts w:ascii="Times New Roman" w:eastAsia="Times New Roman" w:hAnsi="Times New Roman" w:cs="Times New Roman"/>
            <w:sz w:val="27"/>
            <w:szCs w:val="27"/>
            <w:lang w:eastAsia="ru-RU"/>
          </w:rPr>
          <w:t>от 22.05.2018 № 506</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pacing w:val="-8"/>
          <w:sz w:val="27"/>
          <w:szCs w:val="27"/>
          <w:lang w:eastAsia="ru-RU"/>
        </w:rPr>
        <w:t xml:space="preserve">5.2.1. Жалоба подается в </w:t>
      </w:r>
      <w:r w:rsidR="00BD3151">
        <w:rPr>
          <w:rFonts w:ascii="Times New Roman" w:eastAsia="Times New Roman" w:hAnsi="Times New Roman" w:cs="Times New Roman"/>
          <w:color w:val="000000"/>
          <w:spacing w:val="-8"/>
          <w:sz w:val="27"/>
          <w:szCs w:val="27"/>
          <w:lang w:eastAsia="ru-RU"/>
        </w:rPr>
        <w:t xml:space="preserve">администрацию Белинского района </w:t>
      </w:r>
      <w:r w:rsidR="00BD3151">
        <w:rPr>
          <w:rFonts w:ascii="Times New Roman" w:eastAsia="Times New Roman" w:hAnsi="Times New Roman" w:cs="Times New Roman"/>
          <w:color w:val="000000"/>
          <w:sz w:val="27"/>
          <w:szCs w:val="27"/>
          <w:lang w:eastAsia="ru-RU"/>
        </w:rPr>
        <w:t xml:space="preserve">при обжаловании </w:t>
      </w:r>
      <w:r w:rsidRPr="00B4501F">
        <w:rPr>
          <w:rFonts w:ascii="Times New Roman" w:eastAsia="Times New Roman" w:hAnsi="Times New Roman" w:cs="Times New Roman"/>
          <w:color w:val="000000"/>
          <w:spacing w:val="-6"/>
          <w:sz w:val="27"/>
          <w:szCs w:val="27"/>
          <w:lang w:eastAsia="ru-RU"/>
        </w:rPr>
        <w:t>р</w:t>
      </w:r>
      <w:r w:rsidR="00BD3151">
        <w:rPr>
          <w:rFonts w:ascii="Times New Roman" w:eastAsia="Times New Roman" w:hAnsi="Times New Roman" w:cs="Times New Roman"/>
          <w:color w:val="000000"/>
          <w:spacing w:val="-6"/>
          <w:sz w:val="27"/>
          <w:szCs w:val="27"/>
          <w:lang w:eastAsia="ru-RU"/>
        </w:rPr>
        <w:t xml:space="preserve">ешений и действий (бездействия) </w:t>
      </w:r>
      <w:r w:rsidRPr="00B4501F">
        <w:rPr>
          <w:rFonts w:ascii="Times New Roman" w:eastAsia="Times New Roman" w:hAnsi="Times New Roman" w:cs="Times New Roman"/>
          <w:color w:val="000000"/>
          <w:sz w:val="27"/>
          <w:szCs w:val="27"/>
          <w:lang w:eastAsia="ru-RU"/>
        </w:rPr>
        <w:t>многофункционального центра предоставления государственных и муниципальных услуг Белинского района, руководителю многофункционального центра предоставления государственных и муниципальных услуг Белинского района при обжаловании решений и действий (бездействий) работника многофункционального центра Белинского района в письменной форме, в том числе при личном приеме заявителя, или в электронном виде.</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pacing w:val="-8"/>
          <w:sz w:val="27"/>
          <w:szCs w:val="27"/>
          <w:lang w:eastAsia="ru-RU"/>
        </w:rPr>
        <w:t>5.2.2. Жалоба может быть направ</w:t>
      </w:r>
      <w:r w:rsidR="00BD3151">
        <w:rPr>
          <w:rFonts w:ascii="Times New Roman" w:eastAsia="Times New Roman" w:hAnsi="Times New Roman" w:cs="Times New Roman"/>
          <w:color w:val="000000"/>
          <w:spacing w:val="-8"/>
          <w:sz w:val="27"/>
          <w:szCs w:val="27"/>
          <w:lang w:eastAsia="ru-RU"/>
        </w:rPr>
        <w:t xml:space="preserve">лена по почте, с использованием </w:t>
      </w:r>
      <w:r w:rsidRPr="00B4501F">
        <w:rPr>
          <w:rFonts w:ascii="Times New Roman" w:eastAsia="Times New Roman" w:hAnsi="Times New Roman" w:cs="Times New Roman"/>
          <w:color w:val="000000"/>
          <w:sz w:val="27"/>
          <w:szCs w:val="27"/>
          <w:lang w:eastAsia="ru-RU"/>
        </w:rPr>
        <w:t>многофункционального центра предоставления государственных и муниципальных</w:t>
      </w:r>
      <w:r w:rsidR="00BD3151">
        <w:rPr>
          <w:rFonts w:ascii="Times New Roman" w:eastAsia="Times New Roman" w:hAnsi="Times New Roman" w:cs="Times New Roman"/>
          <w:color w:val="000000"/>
          <w:sz w:val="27"/>
          <w:szCs w:val="27"/>
          <w:lang w:eastAsia="ru-RU"/>
        </w:rPr>
        <w:t xml:space="preserve"> услуг Белинского района, </w:t>
      </w:r>
      <w:r w:rsidRPr="00B4501F">
        <w:rPr>
          <w:rFonts w:ascii="Times New Roman" w:eastAsia="Times New Roman" w:hAnsi="Times New Roman" w:cs="Times New Roman"/>
          <w:color w:val="000000"/>
          <w:sz w:val="27"/>
          <w:szCs w:val="27"/>
          <w:lang w:eastAsia="ru-RU"/>
        </w:rPr>
        <w:t>портала государственных и муниципальных услуг Пензенской области </w:t>
      </w:r>
      <w:hyperlink r:id="rId36" w:history="1">
        <w:r w:rsidRPr="00B4501F">
          <w:rPr>
            <w:rFonts w:ascii="Times New Roman" w:eastAsia="Times New Roman" w:hAnsi="Times New Roman" w:cs="Times New Roman"/>
            <w:color w:val="000000"/>
            <w:sz w:val="27"/>
            <w:szCs w:val="27"/>
            <w:lang w:eastAsia="ru-RU"/>
          </w:rPr>
          <w:t>www.pgu.pnz.ru</w:t>
        </w:r>
      </w:hyperlink>
      <w:r w:rsidRPr="00B4501F">
        <w:rPr>
          <w:rFonts w:ascii="Times New Roman" w:eastAsia="Times New Roman" w:hAnsi="Times New Roman" w:cs="Times New Roman"/>
          <w:color w:val="000000"/>
          <w:sz w:val="27"/>
          <w:szCs w:val="27"/>
          <w:lang w:eastAsia="ru-RU"/>
        </w:rPr>
        <w:t>, а также может быть принята при личном приеме заявителя.</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5.2.3.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5.2.4. В случае если жалоба подается через представителя заявителя, также представляется документ, подтверждаю</w:t>
      </w:r>
      <w:r w:rsidR="00BD3151">
        <w:rPr>
          <w:rFonts w:ascii="Times New Roman" w:eastAsia="Times New Roman" w:hAnsi="Times New Roman" w:cs="Times New Roman"/>
          <w:color w:val="000000"/>
          <w:sz w:val="27"/>
          <w:szCs w:val="27"/>
          <w:lang w:eastAsia="ru-RU"/>
        </w:rPr>
        <w:t xml:space="preserve">щий полномочия на осуществление </w:t>
      </w:r>
      <w:r w:rsidRPr="00B4501F">
        <w:rPr>
          <w:rFonts w:ascii="Times New Roman" w:eastAsia="Times New Roman" w:hAnsi="Times New Roman" w:cs="Times New Roman"/>
          <w:color w:val="000000"/>
          <w:spacing w:val="-4"/>
          <w:sz w:val="27"/>
          <w:szCs w:val="27"/>
          <w:lang w:eastAsia="ru-RU"/>
        </w:rPr>
        <w:t>действий от имени заявителя в соответствии с действующим законодательством.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pacing w:val="-4"/>
          <w:sz w:val="27"/>
          <w:szCs w:val="27"/>
          <w:lang w:eastAsia="ru-RU"/>
        </w:rPr>
        <w:t>5.2.5. В электронном виде жалоба может быть подана заявителем посредством: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а</w:t>
      </w:r>
      <w:proofErr w:type="gramEnd"/>
      <w:r w:rsidRPr="00B4501F">
        <w:rPr>
          <w:rFonts w:ascii="Times New Roman" w:eastAsia="Times New Roman" w:hAnsi="Times New Roman" w:cs="Times New Roman"/>
          <w:color w:val="000000"/>
          <w:sz w:val="27"/>
          <w:szCs w:val="27"/>
          <w:lang w:eastAsia="ru-RU"/>
        </w:rPr>
        <w:t>) многофункционального центра предоставления государственных и муниципальных услуг Белинского района, в информационно-телекоммуникационной сети «Интернет»;</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б</w:t>
      </w:r>
      <w:proofErr w:type="gramEnd"/>
      <w:r w:rsidRPr="00B4501F">
        <w:rPr>
          <w:rFonts w:ascii="Times New Roman" w:eastAsia="Times New Roman" w:hAnsi="Times New Roman" w:cs="Times New Roman"/>
          <w:color w:val="000000"/>
          <w:sz w:val="27"/>
          <w:szCs w:val="27"/>
          <w:lang w:eastAsia="ru-RU"/>
        </w:rPr>
        <w:t>) федеральной государственной информационной системы «Единый портал государственных и муниципальных услуг (функций)»;</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z w:val="27"/>
          <w:szCs w:val="27"/>
          <w:lang w:eastAsia="ru-RU"/>
        </w:rPr>
        <w:t>в</w:t>
      </w:r>
      <w:proofErr w:type="gramEnd"/>
      <w:r w:rsidRPr="00B4501F">
        <w:rPr>
          <w:rFonts w:ascii="Times New Roman" w:eastAsia="Times New Roman" w:hAnsi="Times New Roman" w:cs="Times New Roman"/>
          <w:color w:val="000000"/>
          <w:sz w:val="27"/>
          <w:szCs w:val="27"/>
          <w:lang w:eastAsia="ru-RU"/>
        </w:rPr>
        <w:t>) портала государственных и муниципальных услуг Пензенской области </w:t>
      </w:r>
      <w:hyperlink r:id="rId37" w:history="1">
        <w:r w:rsidRPr="00B4501F">
          <w:rPr>
            <w:rFonts w:ascii="Times New Roman" w:eastAsia="Times New Roman" w:hAnsi="Times New Roman" w:cs="Times New Roman"/>
            <w:color w:val="000000"/>
            <w:sz w:val="27"/>
            <w:szCs w:val="27"/>
            <w:lang w:eastAsia="ru-RU"/>
          </w:rPr>
          <w:t>www.pgu.pnz.ru</w:t>
        </w:r>
      </w:hyperlink>
      <w:r w:rsidRPr="00B4501F">
        <w:rPr>
          <w:rFonts w:ascii="Times New Roman" w:eastAsia="Times New Roman" w:hAnsi="Times New Roman" w:cs="Times New Roman"/>
          <w:color w:val="000000"/>
          <w:sz w:val="27"/>
          <w:szCs w:val="27"/>
          <w:lang w:eastAsia="ru-RU"/>
        </w:rPr>
        <w:t>;</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4501F">
        <w:rPr>
          <w:rFonts w:ascii="Times New Roman" w:eastAsia="Times New Roman" w:hAnsi="Times New Roman" w:cs="Times New Roman"/>
          <w:color w:val="000000"/>
          <w:spacing w:val="-8"/>
          <w:sz w:val="27"/>
          <w:szCs w:val="27"/>
          <w:lang w:eastAsia="ru-RU"/>
        </w:rPr>
        <w:t>г</w:t>
      </w:r>
      <w:proofErr w:type="gramEnd"/>
      <w:r w:rsidRPr="00B4501F">
        <w:rPr>
          <w:rFonts w:ascii="Times New Roman" w:eastAsia="Times New Roman" w:hAnsi="Times New Roman" w:cs="Times New Roman"/>
          <w:color w:val="000000"/>
          <w:spacing w:val="-8"/>
          <w:sz w:val="27"/>
          <w:szCs w:val="27"/>
          <w:lang w:eastAsia="ru-RU"/>
        </w:rPr>
        <w:t>) федеральной государственной информационной системы, обеспечивающей</w:t>
      </w:r>
      <w:r w:rsidR="00BD3151">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процесс досудебного (внесудебного)</w:t>
      </w:r>
      <w:r w:rsidR="00BD3151">
        <w:rPr>
          <w:rFonts w:ascii="Times New Roman" w:eastAsia="Times New Roman" w:hAnsi="Times New Roman" w:cs="Times New Roman"/>
          <w:color w:val="000000"/>
          <w:sz w:val="27"/>
          <w:szCs w:val="27"/>
          <w:lang w:eastAsia="ru-RU"/>
        </w:rPr>
        <w:t xml:space="preserve"> обжалования решений и действий </w:t>
      </w:r>
      <w:r w:rsidRPr="00B4501F">
        <w:rPr>
          <w:rFonts w:ascii="Times New Roman" w:eastAsia="Times New Roman" w:hAnsi="Times New Roman" w:cs="Times New Roman"/>
          <w:color w:val="000000"/>
          <w:spacing w:val="-8"/>
          <w:sz w:val="27"/>
          <w:szCs w:val="27"/>
          <w:lang w:eastAsia="ru-RU"/>
        </w:rPr>
        <w:t>(бездействия), совершенных при предоставлении государственных и муниципальных</w:t>
      </w:r>
      <w:r w:rsidR="00BD3151">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услуг.</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5.2.6. Подача жалобы и документов, предусмот</w:t>
      </w:r>
      <w:r w:rsidR="00BD3151">
        <w:rPr>
          <w:rFonts w:ascii="Times New Roman" w:eastAsia="Times New Roman" w:hAnsi="Times New Roman" w:cs="Times New Roman"/>
          <w:color w:val="000000"/>
          <w:sz w:val="27"/>
          <w:szCs w:val="27"/>
          <w:lang w:eastAsia="ru-RU"/>
        </w:rPr>
        <w:t>ренных пунктами 5.2.3</w:t>
      </w:r>
      <w:proofErr w:type="gramStart"/>
      <w:r w:rsidR="00BD3151">
        <w:rPr>
          <w:rFonts w:ascii="Times New Roman" w:eastAsia="Times New Roman" w:hAnsi="Times New Roman" w:cs="Times New Roman"/>
          <w:color w:val="000000"/>
          <w:sz w:val="27"/>
          <w:szCs w:val="27"/>
          <w:lang w:eastAsia="ru-RU"/>
        </w:rPr>
        <w:t>. и</w:t>
      </w:r>
      <w:proofErr w:type="gramEnd"/>
      <w:r w:rsidR="00BD3151">
        <w:rPr>
          <w:rFonts w:ascii="Times New Roman" w:eastAsia="Times New Roman" w:hAnsi="Times New Roman" w:cs="Times New Roman"/>
          <w:color w:val="000000"/>
          <w:sz w:val="27"/>
          <w:szCs w:val="27"/>
          <w:lang w:eastAsia="ru-RU"/>
        </w:rPr>
        <w:t xml:space="preserve"> 5.2.4. </w:t>
      </w:r>
      <w:r w:rsidR="00BD3151">
        <w:rPr>
          <w:rFonts w:ascii="Times New Roman" w:eastAsia="Times New Roman" w:hAnsi="Times New Roman" w:cs="Times New Roman"/>
          <w:color w:val="000000"/>
          <w:spacing w:val="-10"/>
          <w:sz w:val="27"/>
          <w:szCs w:val="27"/>
          <w:lang w:eastAsia="ru-RU"/>
        </w:rPr>
        <w:t xml:space="preserve">в электронном виде </w:t>
      </w:r>
      <w:r w:rsidRPr="00B4501F">
        <w:rPr>
          <w:rFonts w:ascii="Times New Roman" w:eastAsia="Times New Roman" w:hAnsi="Times New Roman" w:cs="Times New Roman"/>
          <w:color w:val="000000"/>
          <w:spacing w:val="-10"/>
          <w:sz w:val="27"/>
          <w:szCs w:val="27"/>
          <w:lang w:eastAsia="ru-RU"/>
        </w:rPr>
        <w:t>осуществляется заявителем (представителем</w:t>
      </w:r>
      <w:r w:rsidR="00BD3151">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заявителя) в соответствии с действующим законодательством.</w:t>
      </w:r>
    </w:p>
    <w:p w:rsidR="00B4501F" w:rsidRPr="00B4501F"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 xml:space="preserve">5.2.7. Рассмотрение жалоб осуществляется администрацией Белинского района в отношении решений и действий (бездействия) многофункционального центра </w:t>
      </w:r>
      <w:r w:rsidRPr="00B4501F">
        <w:rPr>
          <w:rFonts w:ascii="Times New Roman" w:eastAsia="Times New Roman" w:hAnsi="Times New Roman" w:cs="Times New Roman"/>
          <w:color w:val="000000"/>
          <w:sz w:val="27"/>
          <w:szCs w:val="27"/>
          <w:lang w:eastAsia="ru-RU"/>
        </w:rPr>
        <w:lastRenderedPageBreak/>
        <w:t>предоставления государственных и муниципальных услуг Белинского района</w:t>
      </w:r>
      <w:r w:rsidR="00BD3151">
        <w:rPr>
          <w:rFonts w:ascii="Times New Roman" w:eastAsia="Times New Roman" w:hAnsi="Times New Roman" w:cs="Times New Roman"/>
          <w:color w:val="000000"/>
          <w:spacing w:val="-8"/>
          <w:sz w:val="27"/>
          <w:szCs w:val="27"/>
          <w:lang w:eastAsia="ru-RU"/>
        </w:rPr>
        <w:t xml:space="preserve">, </w:t>
      </w:r>
      <w:r w:rsidRPr="00B4501F">
        <w:rPr>
          <w:rFonts w:ascii="Times New Roman" w:eastAsia="Times New Roman" w:hAnsi="Times New Roman" w:cs="Times New Roman"/>
          <w:color w:val="000000"/>
          <w:spacing w:val="-8"/>
          <w:sz w:val="27"/>
          <w:szCs w:val="27"/>
          <w:lang w:eastAsia="ru-RU"/>
        </w:rPr>
        <w:t>руководителем</w:t>
      </w:r>
      <w:r w:rsidR="00BD3151">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многофункционального центра предоставления государственных и муниципальных услуг Белинског</w:t>
      </w:r>
      <w:r w:rsidR="00BD3151">
        <w:rPr>
          <w:rFonts w:ascii="Times New Roman" w:eastAsia="Times New Roman" w:hAnsi="Times New Roman" w:cs="Times New Roman"/>
          <w:color w:val="000000"/>
          <w:sz w:val="27"/>
          <w:szCs w:val="27"/>
          <w:lang w:eastAsia="ru-RU"/>
        </w:rPr>
        <w:t xml:space="preserve">о района </w:t>
      </w:r>
      <w:r w:rsidRPr="00B4501F">
        <w:rPr>
          <w:rFonts w:ascii="Times New Roman" w:eastAsia="Times New Roman" w:hAnsi="Times New Roman" w:cs="Times New Roman"/>
          <w:color w:val="000000"/>
          <w:sz w:val="27"/>
          <w:szCs w:val="27"/>
          <w:lang w:eastAsia="ru-RU"/>
        </w:rPr>
        <w:t>в отношении решений и д</w:t>
      </w:r>
      <w:r w:rsidR="00BD3151">
        <w:rPr>
          <w:rFonts w:ascii="Times New Roman" w:eastAsia="Times New Roman" w:hAnsi="Times New Roman" w:cs="Times New Roman"/>
          <w:color w:val="000000"/>
          <w:sz w:val="27"/>
          <w:szCs w:val="27"/>
          <w:lang w:eastAsia="ru-RU"/>
        </w:rPr>
        <w:t xml:space="preserve">ействий (бездействия) работника </w:t>
      </w:r>
      <w:r w:rsidRPr="00B4501F">
        <w:rPr>
          <w:rFonts w:ascii="Times New Roman" w:eastAsia="Times New Roman" w:hAnsi="Times New Roman" w:cs="Times New Roman"/>
          <w:color w:val="000000"/>
          <w:sz w:val="27"/>
          <w:szCs w:val="27"/>
          <w:lang w:eastAsia="ru-RU"/>
        </w:rPr>
        <w:t>многофункционального центра предоставления государственных и муниципальных услуг Белинского района.</w:t>
      </w:r>
    </w:p>
    <w:p w:rsidR="00B4501F" w:rsidRDefault="00B4501F"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r w:rsidRPr="00B4501F">
        <w:rPr>
          <w:rFonts w:ascii="Times New Roman" w:eastAsia="Times New Roman" w:hAnsi="Times New Roman" w:cs="Times New Roman"/>
          <w:color w:val="000000"/>
          <w:sz w:val="27"/>
          <w:szCs w:val="27"/>
          <w:lang w:eastAsia="ru-RU"/>
        </w:rPr>
        <w:t>5.2.8. Жалоба на решения и действия (бездействие) администрации Белинского района</w:t>
      </w:r>
      <w:r w:rsidRPr="00B4501F">
        <w:rPr>
          <w:rFonts w:ascii="Times New Roman" w:eastAsia="Times New Roman" w:hAnsi="Times New Roman" w:cs="Times New Roman"/>
          <w:color w:val="000000"/>
          <w:spacing w:val="-8"/>
          <w:sz w:val="27"/>
          <w:szCs w:val="27"/>
          <w:lang w:eastAsia="ru-RU"/>
        </w:rPr>
        <w:t>, являющего</w:t>
      </w:r>
      <w:r w:rsidR="00BD3151">
        <w:rPr>
          <w:rFonts w:ascii="Times New Roman" w:eastAsia="Times New Roman" w:hAnsi="Times New Roman" w:cs="Times New Roman"/>
          <w:color w:val="000000"/>
          <w:spacing w:val="-8"/>
          <w:sz w:val="27"/>
          <w:szCs w:val="27"/>
          <w:lang w:eastAsia="ru-RU"/>
        </w:rPr>
        <w:t xml:space="preserve">ся учредителем </w:t>
      </w:r>
      <w:r w:rsidRPr="00B4501F">
        <w:rPr>
          <w:rFonts w:ascii="Times New Roman" w:eastAsia="Times New Roman" w:hAnsi="Times New Roman" w:cs="Times New Roman"/>
          <w:color w:val="000000"/>
          <w:sz w:val="27"/>
          <w:szCs w:val="27"/>
          <w:lang w:eastAsia="ru-RU"/>
        </w:rPr>
        <w:t>многофункционального центра предоставления государственных и муниципальных услуг Белинского района</w:t>
      </w:r>
      <w:r w:rsidR="00BD3151">
        <w:rPr>
          <w:rFonts w:ascii="Times New Roman" w:eastAsia="Times New Roman" w:hAnsi="Times New Roman" w:cs="Times New Roman"/>
          <w:color w:val="000000"/>
          <w:spacing w:val="-8"/>
          <w:sz w:val="27"/>
          <w:szCs w:val="27"/>
          <w:lang w:eastAsia="ru-RU"/>
        </w:rPr>
        <w:t xml:space="preserve">, или руководителя </w:t>
      </w:r>
      <w:r w:rsidRPr="00B4501F">
        <w:rPr>
          <w:rFonts w:ascii="Times New Roman" w:eastAsia="Times New Roman" w:hAnsi="Times New Roman" w:cs="Times New Roman"/>
          <w:color w:val="000000"/>
          <w:sz w:val="27"/>
          <w:szCs w:val="27"/>
          <w:lang w:eastAsia="ru-RU"/>
        </w:rPr>
        <w:t>многофункционального центра предоставления государственных и муниципальных услуг Белинского района</w:t>
      </w:r>
      <w:r w:rsidR="00BD3151">
        <w:rPr>
          <w:rFonts w:ascii="Times New Roman" w:eastAsia="Times New Roman" w:hAnsi="Times New Roman" w:cs="Times New Roman"/>
          <w:color w:val="000000"/>
          <w:spacing w:val="-8"/>
          <w:sz w:val="27"/>
          <w:szCs w:val="27"/>
          <w:lang w:eastAsia="ru-RU"/>
        </w:rPr>
        <w:t xml:space="preserve"> </w:t>
      </w:r>
      <w:r w:rsidRPr="00B4501F">
        <w:rPr>
          <w:rFonts w:ascii="Times New Roman" w:eastAsia="Times New Roman" w:hAnsi="Times New Roman" w:cs="Times New Roman"/>
          <w:color w:val="000000"/>
          <w:spacing w:val="-8"/>
          <w:sz w:val="27"/>
          <w:szCs w:val="27"/>
          <w:lang w:eastAsia="ru-RU"/>
        </w:rPr>
        <w:t>подается в Правительство Пензенской области и рассматривается</w:t>
      </w:r>
      <w:r w:rsidR="00BD3151">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Председателем Правительства Пензенской обл</w:t>
      </w:r>
      <w:r w:rsidR="00BD3151">
        <w:rPr>
          <w:rFonts w:ascii="Times New Roman" w:eastAsia="Times New Roman" w:hAnsi="Times New Roman" w:cs="Times New Roman"/>
          <w:color w:val="000000"/>
          <w:sz w:val="27"/>
          <w:szCs w:val="27"/>
          <w:lang w:eastAsia="ru-RU"/>
        </w:rPr>
        <w:t xml:space="preserve">асти, заместителем Председателя </w:t>
      </w:r>
      <w:r w:rsidRPr="00B4501F">
        <w:rPr>
          <w:rFonts w:ascii="Times New Roman" w:eastAsia="Times New Roman" w:hAnsi="Times New Roman" w:cs="Times New Roman"/>
          <w:color w:val="000000"/>
          <w:spacing w:val="-8"/>
          <w:sz w:val="27"/>
          <w:szCs w:val="27"/>
          <w:lang w:eastAsia="ru-RU"/>
        </w:rPr>
        <w:t>Правительства Пензенской области в соответствии с распределением обязанностей</w:t>
      </w:r>
      <w:r w:rsidR="00BD3151">
        <w:rPr>
          <w:rFonts w:ascii="Times New Roman" w:eastAsia="Times New Roman" w:hAnsi="Times New Roman" w:cs="Times New Roman"/>
          <w:color w:val="000000"/>
          <w:sz w:val="27"/>
          <w:szCs w:val="27"/>
          <w:lang w:eastAsia="ru-RU"/>
        </w:rPr>
        <w:t xml:space="preserve"> </w:t>
      </w:r>
      <w:r w:rsidRPr="00B4501F">
        <w:rPr>
          <w:rFonts w:ascii="Times New Roman" w:eastAsia="Times New Roman" w:hAnsi="Times New Roman" w:cs="Times New Roman"/>
          <w:color w:val="000000"/>
          <w:sz w:val="27"/>
          <w:szCs w:val="27"/>
          <w:lang w:eastAsia="ru-RU"/>
        </w:rPr>
        <w:t>с учетом требований порядка, установленном Постановлением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D3151" w:rsidRPr="00B4501F" w:rsidRDefault="00BD3151"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Приложение № 1</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color w:val="000000"/>
          <w:sz w:val="27"/>
          <w:szCs w:val="27"/>
          <w:lang w:eastAsia="ru-RU"/>
        </w:rPr>
        <w:t>к</w:t>
      </w:r>
      <w:proofErr w:type="gramEnd"/>
      <w:r w:rsidRPr="00BD3151">
        <w:rPr>
          <w:rFonts w:ascii="Times New Roman" w:eastAsia="Times New Roman" w:hAnsi="Times New Roman" w:cs="Times New Roman"/>
          <w:color w:val="000000"/>
          <w:sz w:val="27"/>
          <w:szCs w:val="27"/>
          <w:lang w:eastAsia="ru-RU"/>
        </w:rPr>
        <w:t xml:space="preserve"> Административному регламенту</w:t>
      </w:r>
    </w:p>
    <w:p w:rsidR="00B4501F" w:rsidRPr="00BD3151" w:rsidRDefault="00B4501F"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4501F" w:rsidP="00B4501F">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BD3151">
        <w:rPr>
          <w:rFonts w:ascii="Times New Roman" w:eastAsia="Times New Roman" w:hAnsi="Times New Roman" w:cs="Times New Roman"/>
          <w:b/>
          <w:bCs/>
          <w:color w:val="000000"/>
          <w:sz w:val="27"/>
          <w:szCs w:val="27"/>
          <w:lang w:eastAsia="ru-RU"/>
        </w:rPr>
        <w:t>Прием и консультирование граждан по вопросам связанным с предоставлением Муниципальной услуги, осуществляют:</w:t>
      </w:r>
    </w:p>
    <w:p w:rsidR="00B4501F" w:rsidRPr="00BD3151" w:rsidRDefault="00B4501F" w:rsidP="00B4501F">
      <w:pPr>
        <w:shd w:val="clear" w:color="auto" w:fill="FFFFFF"/>
        <w:spacing w:after="0" w:line="240" w:lineRule="auto"/>
        <w:ind w:firstLine="539"/>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tbl>
      <w:tblPr>
        <w:tblW w:w="9915" w:type="dxa"/>
        <w:tblCellMar>
          <w:left w:w="0" w:type="dxa"/>
          <w:right w:w="0" w:type="dxa"/>
        </w:tblCellMar>
        <w:tblLook w:val="04A0" w:firstRow="1" w:lastRow="0" w:firstColumn="1" w:lastColumn="0" w:noHBand="0" w:noVBand="1"/>
      </w:tblPr>
      <w:tblGrid>
        <w:gridCol w:w="701"/>
        <w:gridCol w:w="3827"/>
        <w:gridCol w:w="3261"/>
        <w:gridCol w:w="2126"/>
      </w:tblGrid>
      <w:tr w:rsidR="00B4501F" w:rsidRPr="00BD3151" w:rsidTr="00BD3151">
        <w:trPr>
          <w:trHeight w:val="955"/>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п/п</w:t>
            </w:r>
          </w:p>
        </w:tc>
        <w:tc>
          <w:tcPr>
            <w:tcW w:w="382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Наименование органа</w:t>
            </w:r>
          </w:p>
        </w:tc>
        <w:tc>
          <w:tcPr>
            <w:tcW w:w="326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Место нахождения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Контактный телефон</w:t>
            </w:r>
          </w:p>
        </w:tc>
      </w:tr>
      <w:tr w:rsidR="00B4501F" w:rsidRPr="00BD3151" w:rsidTr="00BD3151">
        <w:trPr>
          <w:trHeight w:val="955"/>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1</w:t>
            </w:r>
          </w:p>
        </w:tc>
        <w:tc>
          <w:tcPr>
            <w:tcW w:w="382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D3151" w:rsidP="00B4501F">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Отдел </w:t>
            </w:r>
            <w:r w:rsidR="00B4501F" w:rsidRPr="00BD3151">
              <w:rPr>
                <w:rFonts w:ascii="Times New Roman" w:eastAsia="Times New Roman" w:hAnsi="Times New Roman" w:cs="Times New Roman"/>
                <w:sz w:val="27"/>
                <w:szCs w:val="27"/>
                <w:lang w:eastAsia="ru-RU"/>
              </w:rPr>
              <w:t>образования администрации Белинского района Пензенской области</w:t>
            </w:r>
          </w:p>
        </w:tc>
        <w:tc>
          <w:tcPr>
            <w:tcW w:w="326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Пензенская область, Белинский район,</w:t>
            </w:r>
          </w:p>
          <w:p w:rsidR="00B4501F" w:rsidRPr="00BD3151" w:rsidRDefault="00BD3151" w:rsidP="00B4501F">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г. </w:t>
            </w:r>
            <w:r w:rsidR="00B4501F" w:rsidRPr="00BD3151">
              <w:rPr>
                <w:rFonts w:ascii="Times New Roman" w:eastAsia="Times New Roman" w:hAnsi="Times New Roman" w:cs="Times New Roman"/>
                <w:sz w:val="27"/>
                <w:szCs w:val="27"/>
                <w:lang w:eastAsia="ru-RU"/>
              </w:rPr>
              <w:t>Белинский,</w:t>
            </w:r>
          </w:p>
          <w:p w:rsidR="00B4501F" w:rsidRPr="00BD3151" w:rsidRDefault="00BD3151" w:rsidP="00B4501F">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пл. Комсомольская, </w:t>
            </w:r>
            <w:r w:rsidR="00B4501F" w:rsidRPr="00BD3151">
              <w:rPr>
                <w:rFonts w:ascii="Times New Roman" w:eastAsia="Times New Roman" w:hAnsi="Times New Roman" w:cs="Times New Roman"/>
                <w:sz w:val="27"/>
                <w:szCs w:val="27"/>
                <w:lang w:eastAsia="ru-RU"/>
              </w:rPr>
              <w:t>19,</w:t>
            </w:r>
          </w:p>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proofErr w:type="spellStart"/>
            <w:proofErr w:type="gramStart"/>
            <w:r w:rsidRPr="00BD3151">
              <w:rPr>
                <w:rFonts w:ascii="Times New Roman" w:eastAsia="Times New Roman" w:hAnsi="Times New Roman" w:cs="Times New Roman"/>
                <w:sz w:val="27"/>
                <w:szCs w:val="27"/>
                <w:lang w:eastAsia="ru-RU"/>
              </w:rPr>
              <w:t>каб</w:t>
            </w:r>
            <w:proofErr w:type="spellEnd"/>
            <w:proofErr w:type="gramEnd"/>
            <w:r w:rsidRPr="00BD3151">
              <w:rPr>
                <w:rFonts w:ascii="Times New Roman" w:eastAsia="Times New Roman" w:hAnsi="Times New Roman" w:cs="Times New Roman"/>
                <w:sz w:val="27"/>
                <w:szCs w:val="27"/>
                <w:lang w:eastAsia="ru-RU"/>
              </w:rPr>
              <w:t>. № 28</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(841-53) 2-19-02</w:t>
            </w:r>
          </w:p>
        </w:tc>
      </w:tr>
      <w:tr w:rsidR="00B4501F" w:rsidRPr="00BD3151" w:rsidTr="00BD3151">
        <w:trPr>
          <w:trHeight w:val="1195"/>
        </w:trPr>
        <w:tc>
          <w:tcPr>
            <w:tcW w:w="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2</w:t>
            </w:r>
          </w:p>
        </w:tc>
        <w:tc>
          <w:tcPr>
            <w:tcW w:w="3827"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Муниципальное бюджетное учреждение Белинского района Пензенской области «Многофункциональный центр предоставления государственных и муниципальных услуг Белинского района пензенской области»</w:t>
            </w:r>
          </w:p>
        </w:tc>
        <w:tc>
          <w:tcPr>
            <w:tcW w:w="3261"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Пензенская область, Белинский район,</w:t>
            </w:r>
            <w:r w:rsidR="00BD3151">
              <w:rPr>
                <w:rFonts w:ascii="Times New Roman" w:eastAsia="Times New Roman" w:hAnsi="Times New Roman" w:cs="Times New Roman"/>
                <w:sz w:val="27"/>
                <w:szCs w:val="27"/>
                <w:lang w:eastAsia="ru-RU"/>
              </w:rPr>
              <w:t xml:space="preserve"> </w:t>
            </w:r>
            <w:r w:rsidRPr="00BD3151">
              <w:rPr>
                <w:rFonts w:ascii="Times New Roman" w:eastAsia="Times New Roman" w:hAnsi="Times New Roman" w:cs="Times New Roman"/>
                <w:sz w:val="27"/>
                <w:szCs w:val="27"/>
                <w:lang w:eastAsia="ru-RU"/>
              </w:rPr>
              <w:t>г. Белинский,</w:t>
            </w:r>
          </w:p>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пл. Советская, д. 16</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hd w:val="clear" w:color="auto" w:fill="FFFFFF"/>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(841-53) 2-26-09</w:t>
            </w:r>
          </w:p>
          <w:p w:rsidR="00B4501F" w:rsidRPr="00BD3151" w:rsidRDefault="00BD3151" w:rsidP="00B4501F">
            <w:pPr>
              <w:shd w:val="clear" w:color="auto" w:fill="FFFFFF"/>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(841-53) </w:t>
            </w:r>
            <w:r w:rsidR="00B4501F" w:rsidRPr="00BD3151">
              <w:rPr>
                <w:rFonts w:ascii="Times New Roman" w:eastAsia="Times New Roman" w:hAnsi="Times New Roman" w:cs="Times New Roman"/>
                <w:sz w:val="27"/>
                <w:szCs w:val="27"/>
                <w:lang w:eastAsia="ru-RU"/>
              </w:rPr>
              <w:t>2-14-88</w:t>
            </w:r>
          </w:p>
        </w:tc>
      </w:tr>
    </w:tbl>
    <w:p w:rsidR="00B4501F" w:rsidRDefault="00B4501F" w:rsidP="00B4501F">
      <w:pPr>
        <w:spacing w:after="0" w:line="240" w:lineRule="auto"/>
        <w:ind w:firstLine="567"/>
        <w:jc w:val="both"/>
        <w:rPr>
          <w:rFonts w:ascii="Arial" w:eastAsia="Times New Roman" w:hAnsi="Arial" w:cs="Arial"/>
          <w:color w:val="000000"/>
          <w:sz w:val="28"/>
          <w:szCs w:val="28"/>
          <w:lang w:eastAsia="ru-RU"/>
        </w:rPr>
      </w:pPr>
      <w:r w:rsidRPr="00B4501F">
        <w:rPr>
          <w:rFonts w:ascii="Arial" w:eastAsia="Times New Roman" w:hAnsi="Arial" w:cs="Arial"/>
          <w:color w:val="000000"/>
          <w:sz w:val="28"/>
          <w:szCs w:val="28"/>
          <w:lang w:eastAsia="ru-RU"/>
        </w:rPr>
        <w:t> </w:t>
      </w: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Default="00BD3151" w:rsidP="00B4501F">
      <w:pPr>
        <w:spacing w:after="0" w:line="240" w:lineRule="auto"/>
        <w:ind w:firstLine="567"/>
        <w:jc w:val="both"/>
        <w:rPr>
          <w:rFonts w:ascii="Arial" w:eastAsia="Times New Roman" w:hAnsi="Arial" w:cs="Arial"/>
          <w:color w:val="000000"/>
          <w:sz w:val="28"/>
          <w:szCs w:val="28"/>
          <w:lang w:eastAsia="ru-RU"/>
        </w:rPr>
      </w:pPr>
    </w:p>
    <w:p w:rsidR="00BD3151" w:rsidRPr="00B4501F" w:rsidRDefault="00BD3151" w:rsidP="00B4501F">
      <w:pPr>
        <w:spacing w:after="0" w:line="240" w:lineRule="auto"/>
        <w:ind w:firstLine="567"/>
        <w:jc w:val="both"/>
        <w:rPr>
          <w:rFonts w:ascii="Arial" w:eastAsia="Times New Roman" w:hAnsi="Arial" w:cs="Arial"/>
          <w:color w:val="000000"/>
          <w:sz w:val="24"/>
          <w:szCs w:val="24"/>
          <w:lang w:eastAsia="ru-RU"/>
        </w:rPr>
      </w:pP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Приложение № 2</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color w:val="000000"/>
          <w:sz w:val="27"/>
          <w:szCs w:val="27"/>
          <w:lang w:eastAsia="ru-RU"/>
        </w:rPr>
        <w:t>к</w:t>
      </w:r>
      <w:proofErr w:type="gramEnd"/>
      <w:r w:rsidRPr="00BD3151">
        <w:rPr>
          <w:rFonts w:ascii="Times New Roman" w:eastAsia="Times New Roman" w:hAnsi="Times New Roman" w:cs="Times New Roman"/>
          <w:color w:val="000000"/>
          <w:sz w:val="27"/>
          <w:szCs w:val="27"/>
          <w:lang w:eastAsia="ru-RU"/>
        </w:rPr>
        <w:t xml:space="preserve"> Административному регламенту</w:t>
      </w:r>
    </w:p>
    <w:p w:rsidR="00B4501F" w:rsidRPr="00BD3151" w:rsidRDefault="00B4501F" w:rsidP="00B4501F">
      <w:pPr>
        <w:shd w:val="clear" w:color="auto" w:fill="FFFFFF"/>
        <w:spacing w:after="0" w:line="240" w:lineRule="auto"/>
        <w:ind w:left="5040"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В ________________________________________</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w:t>
      </w:r>
      <w:proofErr w:type="gramStart"/>
      <w:r w:rsidRPr="00BD3151">
        <w:rPr>
          <w:rFonts w:ascii="Times New Roman" w:eastAsia="Times New Roman" w:hAnsi="Times New Roman" w:cs="Times New Roman"/>
          <w:color w:val="000000"/>
          <w:sz w:val="27"/>
          <w:szCs w:val="27"/>
          <w:lang w:eastAsia="ru-RU"/>
        </w:rPr>
        <w:t>наименование</w:t>
      </w:r>
      <w:proofErr w:type="gramEnd"/>
      <w:r w:rsidRPr="00BD3151">
        <w:rPr>
          <w:rFonts w:ascii="Times New Roman" w:eastAsia="Times New Roman" w:hAnsi="Times New Roman" w:cs="Times New Roman"/>
          <w:color w:val="000000"/>
          <w:sz w:val="27"/>
          <w:szCs w:val="27"/>
          <w:lang w:eastAsia="ru-RU"/>
        </w:rPr>
        <w:t xml:space="preserve"> уполномоченного органа, предоставляющего муниципальную услугу)</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От____________________________</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__________________________________________________________________________________________</w:t>
      </w:r>
    </w:p>
    <w:p w:rsidR="00B4501F" w:rsidRPr="00BD3151" w:rsidRDefault="00B4501F" w:rsidP="00B4501F">
      <w:pPr>
        <w:shd w:val="clear" w:color="auto" w:fill="FFFFFF"/>
        <w:spacing w:after="0" w:line="240" w:lineRule="auto"/>
        <w:ind w:left="5040"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4501F" w:rsidP="00B4501F">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BD3151">
        <w:rPr>
          <w:rFonts w:ascii="Times New Roman" w:eastAsia="Times New Roman" w:hAnsi="Times New Roman" w:cs="Times New Roman"/>
          <w:b/>
          <w:bCs/>
          <w:color w:val="000000"/>
          <w:sz w:val="27"/>
          <w:szCs w:val="27"/>
          <w:lang w:eastAsia="ru-RU"/>
        </w:rPr>
        <w:t>Заявление</w:t>
      </w:r>
    </w:p>
    <w:p w:rsidR="00B4501F" w:rsidRPr="00BD3151" w:rsidRDefault="00BD3151" w:rsidP="00B4501F">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proofErr w:type="gramStart"/>
      <w:r>
        <w:rPr>
          <w:rFonts w:ascii="Times New Roman" w:eastAsia="Times New Roman" w:hAnsi="Times New Roman" w:cs="Times New Roman"/>
          <w:b/>
          <w:bCs/>
          <w:color w:val="000000"/>
          <w:sz w:val="27"/>
          <w:szCs w:val="27"/>
          <w:lang w:eastAsia="ru-RU"/>
        </w:rPr>
        <w:t>о</w:t>
      </w:r>
      <w:proofErr w:type="gramEnd"/>
      <w:r>
        <w:rPr>
          <w:rFonts w:ascii="Times New Roman" w:eastAsia="Times New Roman" w:hAnsi="Times New Roman" w:cs="Times New Roman"/>
          <w:b/>
          <w:bCs/>
          <w:color w:val="000000"/>
          <w:sz w:val="27"/>
          <w:szCs w:val="27"/>
          <w:lang w:eastAsia="ru-RU"/>
        </w:rPr>
        <w:t xml:space="preserve"> предоставлении </w:t>
      </w:r>
      <w:r w:rsidR="00B4501F" w:rsidRPr="00BD3151">
        <w:rPr>
          <w:rFonts w:ascii="Times New Roman" w:eastAsia="Times New Roman" w:hAnsi="Times New Roman" w:cs="Times New Roman"/>
          <w:b/>
          <w:bCs/>
          <w:color w:val="000000"/>
          <w:sz w:val="27"/>
          <w:szCs w:val="27"/>
          <w:lang w:eastAsia="ru-RU"/>
        </w:rPr>
        <w:t>информации на бумажном носителе о текущей успеваемости учащегося, ведение электронного дневника и электронного журнала успеваемости</w:t>
      </w:r>
    </w:p>
    <w:p w:rsidR="00B4501F" w:rsidRPr="00BD3151" w:rsidRDefault="00B4501F" w:rsidP="00B4501F">
      <w:pPr>
        <w:spacing w:after="0" w:line="240" w:lineRule="auto"/>
        <w:ind w:firstLine="720"/>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D31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Прошу предоставить </w:t>
      </w:r>
      <w:r w:rsidR="00B4501F" w:rsidRPr="00BD3151">
        <w:rPr>
          <w:rFonts w:ascii="Times New Roman" w:eastAsia="Times New Roman" w:hAnsi="Times New Roman" w:cs="Times New Roman"/>
          <w:color w:val="000000"/>
          <w:sz w:val="27"/>
          <w:szCs w:val="27"/>
          <w:lang w:eastAsia="ru-RU"/>
        </w:rPr>
        <w:t>информацию о текущей успеваемости учащегося, ведение электронного дневника и электронного журнала успеваемости ____________________________________________________________________________________________________________________________________</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(ФИО, класс, наименование образовательной организации)</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D3151"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Pr>
          <w:rFonts w:ascii="Times New Roman" w:eastAsia="Times New Roman" w:hAnsi="Times New Roman" w:cs="Times New Roman"/>
          <w:color w:val="000000"/>
          <w:sz w:val="27"/>
          <w:szCs w:val="27"/>
          <w:lang w:eastAsia="ru-RU"/>
        </w:rPr>
        <w:t>по</w:t>
      </w:r>
      <w:proofErr w:type="gramEnd"/>
      <w:r>
        <w:rPr>
          <w:rFonts w:ascii="Times New Roman" w:eastAsia="Times New Roman" w:hAnsi="Times New Roman" w:cs="Times New Roman"/>
          <w:color w:val="000000"/>
          <w:sz w:val="27"/>
          <w:szCs w:val="27"/>
          <w:lang w:eastAsia="ru-RU"/>
        </w:rPr>
        <w:t xml:space="preserve"> состоянию на </w:t>
      </w:r>
      <w:r w:rsidR="00B4501F" w:rsidRPr="00BD3151">
        <w:rPr>
          <w:rFonts w:ascii="Times New Roman" w:eastAsia="Times New Roman" w:hAnsi="Times New Roman" w:cs="Times New Roman"/>
          <w:color w:val="000000"/>
          <w:sz w:val="27"/>
          <w:szCs w:val="27"/>
          <w:lang w:eastAsia="ru-RU"/>
        </w:rPr>
        <w:t>_____________________</w:t>
      </w:r>
    </w:p>
    <w:p w:rsidR="00B4501F" w:rsidRPr="00BD3151" w:rsidRDefault="00BD3151"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proofErr w:type="gramStart"/>
      <w:r>
        <w:rPr>
          <w:rFonts w:ascii="Times New Roman" w:eastAsia="Times New Roman" w:hAnsi="Times New Roman" w:cs="Times New Roman"/>
          <w:color w:val="000000"/>
          <w:sz w:val="27"/>
          <w:szCs w:val="27"/>
          <w:lang w:eastAsia="ru-RU"/>
        </w:rPr>
        <w:t>указывается</w:t>
      </w:r>
      <w:proofErr w:type="gramEnd"/>
      <w:r>
        <w:rPr>
          <w:rFonts w:ascii="Times New Roman" w:eastAsia="Times New Roman" w:hAnsi="Times New Roman" w:cs="Times New Roman"/>
          <w:color w:val="000000"/>
          <w:sz w:val="27"/>
          <w:szCs w:val="27"/>
          <w:lang w:eastAsia="ru-RU"/>
        </w:rPr>
        <w:t xml:space="preserve"> </w:t>
      </w:r>
      <w:r w:rsidR="00B4501F" w:rsidRPr="00BD3151">
        <w:rPr>
          <w:rFonts w:ascii="Times New Roman" w:eastAsia="Times New Roman" w:hAnsi="Times New Roman" w:cs="Times New Roman"/>
          <w:color w:val="000000"/>
          <w:sz w:val="27"/>
          <w:szCs w:val="27"/>
          <w:lang w:eastAsia="ru-RU"/>
        </w:rPr>
        <w:t>дата)</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color w:val="000000"/>
          <w:sz w:val="27"/>
          <w:szCs w:val="27"/>
          <w:lang w:eastAsia="ru-RU"/>
        </w:rPr>
        <w:t>Приложение:_</w:t>
      </w:r>
      <w:proofErr w:type="gramEnd"/>
      <w:r w:rsidRPr="00BD3151">
        <w:rPr>
          <w:rFonts w:ascii="Times New Roman" w:eastAsia="Times New Roman" w:hAnsi="Times New Roman" w:cs="Times New Roman"/>
          <w:color w:val="000000"/>
          <w:sz w:val="27"/>
          <w:szCs w:val="27"/>
          <w:lang w:eastAsia="ru-RU"/>
        </w:rPr>
        <w:t>_________________________________________________</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w:t>
      </w:r>
      <w:proofErr w:type="gramStart"/>
      <w:r w:rsidRPr="00BD3151">
        <w:rPr>
          <w:rFonts w:ascii="Times New Roman" w:eastAsia="Times New Roman" w:hAnsi="Times New Roman" w:cs="Times New Roman"/>
          <w:color w:val="000000"/>
          <w:sz w:val="27"/>
          <w:szCs w:val="27"/>
          <w:lang w:eastAsia="ru-RU"/>
        </w:rPr>
        <w:t>перечень</w:t>
      </w:r>
      <w:proofErr w:type="gramEnd"/>
      <w:r w:rsidRPr="00BD3151">
        <w:rPr>
          <w:rFonts w:ascii="Times New Roman" w:eastAsia="Times New Roman" w:hAnsi="Times New Roman" w:cs="Times New Roman"/>
          <w:color w:val="000000"/>
          <w:sz w:val="27"/>
          <w:szCs w:val="27"/>
          <w:lang w:eastAsia="ru-RU"/>
        </w:rPr>
        <w:t xml:space="preserve"> документов, прилагаемых к заявлению)</w:t>
      </w:r>
    </w:p>
    <w:p w:rsidR="00B4501F" w:rsidRPr="00BD3151" w:rsidRDefault="00B4501F" w:rsidP="00B4501F">
      <w:pPr>
        <w:spacing w:after="0" w:line="240" w:lineRule="auto"/>
        <w:ind w:firstLine="720"/>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4501F" w:rsidP="00BD3151">
      <w:pPr>
        <w:spacing w:after="0" w:line="240" w:lineRule="auto"/>
        <w:ind w:firstLine="567"/>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Подпись</w:t>
      </w:r>
      <w:r w:rsidR="00BD3151">
        <w:rPr>
          <w:rFonts w:ascii="Times New Roman" w:eastAsia="Times New Roman" w:hAnsi="Times New Roman" w:cs="Times New Roman"/>
          <w:color w:val="000000"/>
          <w:sz w:val="27"/>
          <w:szCs w:val="27"/>
          <w:lang w:eastAsia="ru-RU"/>
        </w:rPr>
        <w:t xml:space="preserve">                                                                                                  </w:t>
      </w:r>
      <w:r w:rsidRPr="00BD3151">
        <w:rPr>
          <w:rFonts w:ascii="Times New Roman" w:eastAsia="Times New Roman" w:hAnsi="Times New Roman" w:cs="Times New Roman"/>
          <w:color w:val="000000"/>
          <w:sz w:val="27"/>
          <w:szCs w:val="27"/>
          <w:lang w:eastAsia="ru-RU"/>
        </w:rPr>
        <w:t>Дата</w:t>
      </w:r>
    </w:p>
    <w:p w:rsidR="00B4501F" w:rsidRPr="00B4501F" w:rsidRDefault="00B4501F" w:rsidP="00B4501F">
      <w:pPr>
        <w:spacing w:after="0" w:line="240" w:lineRule="auto"/>
        <w:ind w:firstLine="567"/>
        <w:jc w:val="right"/>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0" w:line="240" w:lineRule="auto"/>
        <w:ind w:firstLine="567"/>
        <w:jc w:val="right"/>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Приложение № 3</w:t>
      </w:r>
    </w:p>
    <w:p w:rsidR="00B4501F" w:rsidRPr="00B4501F" w:rsidRDefault="00B4501F" w:rsidP="00B4501F">
      <w:pPr>
        <w:spacing w:after="0" w:line="240" w:lineRule="auto"/>
        <w:ind w:firstLine="567"/>
        <w:jc w:val="right"/>
        <w:rPr>
          <w:rFonts w:ascii="Arial" w:eastAsia="Times New Roman" w:hAnsi="Arial" w:cs="Arial"/>
          <w:color w:val="000000"/>
          <w:sz w:val="24"/>
          <w:szCs w:val="24"/>
          <w:lang w:eastAsia="ru-RU"/>
        </w:rPr>
      </w:pPr>
      <w:proofErr w:type="gramStart"/>
      <w:r w:rsidRPr="00B4501F">
        <w:rPr>
          <w:rFonts w:ascii="Arial" w:eastAsia="Times New Roman" w:hAnsi="Arial" w:cs="Arial"/>
          <w:color w:val="000000"/>
          <w:sz w:val="24"/>
          <w:szCs w:val="24"/>
          <w:lang w:eastAsia="ru-RU"/>
        </w:rPr>
        <w:t>к</w:t>
      </w:r>
      <w:proofErr w:type="gramEnd"/>
      <w:r w:rsidRPr="00B4501F">
        <w:rPr>
          <w:rFonts w:ascii="Arial" w:eastAsia="Times New Roman" w:hAnsi="Arial" w:cs="Arial"/>
          <w:color w:val="000000"/>
          <w:sz w:val="24"/>
          <w:szCs w:val="24"/>
          <w:lang w:eastAsia="ru-RU"/>
        </w:rPr>
        <w:t xml:space="preserve"> Административному регламенту</w:t>
      </w:r>
    </w:p>
    <w:p w:rsidR="00B4501F" w:rsidRPr="00B4501F" w:rsidRDefault="00B4501F" w:rsidP="00B4501F">
      <w:pPr>
        <w:spacing w:after="0" w:line="240" w:lineRule="auto"/>
        <w:ind w:firstLine="720"/>
        <w:jc w:val="right"/>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0" w:line="240" w:lineRule="auto"/>
        <w:ind w:firstLine="720"/>
        <w:jc w:val="center"/>
        <w:rPr>
          <w:rFonts w:ascii="Arial" w:eastAsia="Times New Roman" w:hAnsi="Arial" w:cs="Arial"/>
          <w:color w:val="000000"/>
          <w:sz w:val="24"/>
          <w:szCs w:val="24"/>
          <w:lang w:eastAsia="ru-RU"/>
        </w:rPr>
      </w:pPr>
      <w:r w:rsidRPr="00B4501F">
        <w:rPr>
          <w:rFonts w:ascii="Arial" w:eastAsia="Times New Roman" w:hAnsi="Arial" w:cs="Arial"/>
          <w:b/>
          <w:bCs/>
          <w:color w:val="000000"/>
          <w:sz w:val="32"/>
          <w:szCs w:val="32"/>
          <w:lang w:eastAsia="ru-RU"/>
        </w:rPr>
        <w:t>Блок – схема последовательности действий по предоставлению услуги «Предоставление информации о текущей успеваемости обучающегося, ведение электронного дневника и электронного журнала успеваемости»</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Arial" w:eastAsia="Times New Roman" w:hAnsi="Arial" w:cs="Arial"/>
          <w:color w:val="000000"/>
          <w:sz w:val="24"/>
          <w:szCs w:val="24"/>
          <w:lang w:eastAsia="ru-RU"/>
        </w:rPr>
        <w:t> </w:t>
      </w:r>
      <w:r w:rsidRPr="00B4501F">
        <w:rPr>
          <w:rFonts w:ascii="Arial" w:eastAsia="Times New Roman" w:hAnsi="Arial" w:cs="Arial"/>
          <w:noProof/>
          <w:color w:val="000000"/>
          <w:sz w:val="28"/>
          <w:szCs w:val="28"/>
          <w:lang w:eastAsia="ru-RU"/>
        </w:rPr>
        <mc:AlternateContent>
          <mc:Choice Requires="wps">
            <w:drawing>
              <wp:inline distT="0" distB="0" distL="0" distR="0" wp14:anchorId="53258C6A" wp14:editId="42BA8041">
                <wp:extent cx="9525" cy="400050"/>
                <wp:effectExtent l="0" t="0" r="0" b="0"/>
                <wp:docPr id="2" name="AutoShape 1" descr="data:image/png;base64,iVBORw0KGgoAAAANSUhEUgAAAAEAAAAqCAYAAAByfjF8AAAAAXNSR0IArs4c6QAAAARnQU1BAACxjwv8YQUAAAAJcEhZcwAADsMAAA7DAcdvqGQAAAASSURBVBhXY3Ct3PF/GBE7/gMAI9lnM7BNeLY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EC889" id="AutoShape 1" o:spid="_x0000_s1026" alt="data:image/png;base64,iVBORw0KGgoAAAANSUhEUgAAAAEAAAAqCAYAAAByfjF8AAAAAXNSR0IArs4c6QAAAARnQU1BAACxjwv8YQUAAAAJcEhZcwAADsMAAA7DAcdvqGQAAAASSURBVBhXY3Ct3PF/GBE7/gMAI9lnM7BNeLYAAAAASUVORK5CYII=" style="width:.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" filled="f" stroked="f">
                <o:lock v:ext="edit" aspectratio="t"/>
                <w10:anchorlock/>
              </v:rect>
            </w:pict>
          </mc:Fallback>
        </mc:AlternateContent>
      </w:r>
      <w:r w:rsidRPr="00B4501F">
        <w:rPr>
          <w:rFonts w:ascii="Arial" w:eastAsia="Times New Roman" w:hAnsi="Arial" w:cs="Arial"/>
          <w:noProof/>
          <w:color w:val="000000"/>
          <w:sz w:val="28"/>
          <w:szCs w:val="28"/>
          <w:lang w:eastAsia="ru-RU"/>
        </w:rPr>
        <mc:AlternateContent>
          <mc:Choice Requires="wps">
            <w:drawing>
              <wp:inline distT="0" distB="0" distL="0" distR="0" wp14:anchorId="6288ACF3" wp14:editId="38D86B68">
                <wp:extent cx="9525" cy="400050"/>
                <wp:effectExtent l="0" t="0" r="0" b="0"/>
                <wp:docPr id="1" name="AutoShape 2" descr="data:image/png;base64,iVBORw0KGgoAAAANSUhEUgAAAAEAAAAqCAYAAAByfjF8AAAAAXNSR0IArs4c6QAAAARnQU1BAACxjwv8YQUAAAAJcEhZcwAADsMAAA7DAcdvqGQAAAASSURBVBhXY3Ct3PF/GBE7/gMAI9lnM7BNeLY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8560C6" id="AutoShape 2" o:spid="_x0000_s1026" alt="data:image/png;base64,iVBORw0KGgoAAAANSUhEUgAAAAEAAAAqCAYAAAByfjF8AAAAAXNSR0IArs4c6QAAAARnQU1BAACxjwv8YQUAAAAJcEhZcwAADsMAAA7DAcdvqGQAAAASSURBVBhXY3Ct3PF/GBE7/gMAI9lnM7BNeLYAAAAASUVORK5CYII=" style="width:.7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" filled="f" stroked="f">
                <o:lock v:ext="edit" aspectratio="t"/>
                <w10:anchorlock/>
              </v:rect>
            </w:pict>
          </mc:Fallback>
        </mc:AlternateConten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Arial" w:eastAsia="Times New Roman" w:hAnsi="Arial" w:cs="Arial"/>
          <w:color w:val="000000"/>
          <w:sz w:val="24"/>
          <w:szCs w:val="24"/>
          <w:lang w:eastAsia="ru-RU"/>
        </w:rPr>
        <w:lastRenderedPageBreak/>
        <w:t> </w:t>
      </w:r>
    </w:p>
    <w:p w:rsidR="00B4501F" w:rsidRPr="00B4501F" w:rsidRDefault="00B4501F" w:rsidP="00B4501F">
      <w:pPr>
        <w:spacing w:after="200" w:line="276" w:lineRule="atLeast"/>
        <w:ind w:firstLine="567"/>
        <w:jc w:val="both"/>
        <w:rPr>
          <w:rFonts w:ascii="Arial" w:eastAsia="Times New Roman" w:hAnsi="Arial" w:cs="Arial"/>
          <w:color w:val="000000"/>
          <w:sz w:val="24"/>
          <w:szCs w:val="24"/>
          <w:lang w:eastAsia="ru-RU"/>
        </w:rPr>
      </w:pPr>
      <w:r w:rsidRPr="00B4501F">
        <w:rPr>
          <w:rFonts w:ascii="Calibri" w:eastAsia="Times New Roman" w:hAnsi="Calibri" w:cs="Calibri"/>
          <w:color w:val="000000"/>
          <w:sz w:val="24"/>
          <w:szCs w:val="24"/>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200" w:line="276" w:lineRule="atLeast"/>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200" w:line="322" w:lineRule="atLeast"/>
        <w:ind w:firstLine="567"/>
        <w:jc w:val="both"/>
        <w:rPr>
          <w:rFonts w:ascii="Arial" w:eastAsia="Times New Roman" w:hAnsi="Arial" w:cs="Arial"/>
          <w:color w:val="000000"/>
          <w:sz w:val="28"/>
          <w:szCs w:val="28"/>
          <w:lang w:eastAsia="ru-RU"/>
        </w:rPr>
      </w:pPr>
      <w:r w:rsidRPr="00B4501F">
        <w:rPr>
          <w:rFonts w:ascii="Calibri" w:eastAsia="Times New Roman" w:hAnsi="Calibri" w:cs="Calibri"/>
          <w:color w:val="000000"/>
          <w:sz w:val="28"/>
          <w:szCs w:val="28"/>
          <w:lang w:eastAsia="ru-RU"/>
        </w:rPr>
        <w:t>             </w:t>
      </w:r>
    </w:p>
    <w:p w:rsidR="00B4501F" w:rsidRPr="00B4501F" w:rsidRDefault="00B4501F" w:rsidP="00B4501F">
      <w:pPr>
        <w:spacing w:after="0" w:line="240" w:lineRule="auto"/>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0" w:line="240" w:lineRule="auto"/>
        <w:ind w:firstLine="567"/>
        <w:jc w:val="center"/>
        <w:rPr>
          <w:rFonts w:ascii="Arial" w:eastAsia="Times New Roman" w:hAnsi="Arial" w:cs="Arial"/>
          <w:color w:val="000000"/>
          <w:sz w:val="24"/>
          <w:szCs w:val="24"/>
          <w:lang w:eastAsia="ru-RU"/>
        </w:rPr>
      </w:pPr>
      <w:r w:rsidRPr="00B4501F">
        <w:rPr>
          <w:rFonts w:ascii="Arial" w:eastAsia="Times New Roman" w:hAnsi="Arial" w:cs="Arial"/>
          <w:b/>
          <w:bCs/>
          <w:color w:val="000000"/>
          <w:sz w:val="24"/>
          <w:szCs w:val="24"/>
          <w:lang w:eastAsia="ru-RU"/>
        </w:rPr>
        <w:t> </w:t>
      </w:r>
    </w:p>
    <w:p w:rsidR="00B4501F" w:rsidRPr="00B4501F" w:rsidRDefault="00B4501F" w:rsidP="00B4501F">
      <w:pPr>
        <w:spacing w:after="0" w:line="240" w:lineRule="auto"/>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0" w:line="240" w:lineRule="auto"/>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0" w:line="240" w:lineRule="auto"/>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0" w:line="240" w:lineRule="auto"/>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Pr="00B4501F" w:rsidRDefault="00B4501F" w:rsidP="00B4501F">
      <w:pPr>
        <w:spacing w:after="0" w:line="240" w:lineRule="auto"/>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4501F" w:rsidRDefault="00B4501F" w:rsidP="00B4501F">
      <w:pPr>
        <w:spacing w:after="0" w:line="240" w:lineRule="auto"/>
        <w:ind w:firstLine="567"/>
        <w:jc w:val="both"/>
        <w:rPr>
          <w:rFonts w:ascii="Arial" w:eastAsia="Times New Roman" w:hAnsi="Arial" w:cs="Arial"/>
          <w:color w:val="000000"/>
          <w:sz w:val="24"/>
          <w:szCs w:val="24"/>
          <w:lang w:eastAsia="ru-RU"/>
        </w:rPr>
      </w:pPr>
      <w:r w:rsidRPr="00B4501F">
        <w:rPr>
          <w:rFonts w:ascii="Arial" w:eastAsia="Times New Roman" w:hAnsi="Arial" w:cs="Arial"/>
          <w:color w:val="000000"/>
          <w:sz w:val="24"/>
          <w:szCs w:val="24"/>
          <w:lang w:eastAsia="ru-RU"/>
        </w:rPr>
        <w:t>             </w:t>
      </w: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Default="00BD3151" w:rsidP="00B4501F">
      <w:pPr>
        <w:spacing w:after="0" w:line="240" w:lineRule="auto"/>
        <w:ind w:firstLine="567"/>
        <w:jc w:val="both"/>
        <w:rPr>
          <w:rFonts w:ascii="Arial" w:eastAsia="Times New Roman" w:hAnsi="Arial" w:cs="Arial"/>
          <w:color w:val="000000"/>
          <w:sz w:val="24"/>
          <w:szCs w:val="24"/>
          <w:lang w:eastAsia="ru-RU"/>
        </w:rPr>
      </w:pPr>
    </w:p>
    <w:p w:rsidR="00BD3151" w:rsidRPr="00B4501F" w:rsidRDefault="00BD3151" w:rsidP="00B4501F">
      <w:pPr>
        <w:spacing w:after="0" w:line="240" w:lineRule="auto"/>
        <w:ind w:firstLine="567"/>
        <w:jc w:val="both"/>
        <w:rPr>
          <w:rFonts w:ascii="Arial" w:eastAsia="Times New Roman" w:hAnsi="Arial" w:cs="Arial"/>
          <w:color w:val="000000"/>
          <w:sz w:val="24"/>
          <w:szCs w:val="24"/>
          <w:lang w:eastAsia="ru-RU"/>
        </w:rPr>
      </w:pPr>
    </w:p>
    <w:p w:rsidR="00B4501F" w:rsidRPr="00B4501F" w:rsidRDefault="00B4501F" w:rsidP="00B4501F">
      <w:pPr>
        <w:spacing w:after="0" w:line="240" w:lineRule="auto"/>
        <w:ind w:firstLine="567"/>
        <w:jc w:val="center"/>
        <w:rPr>
          <w:rFonts w:ascii="Arial" w:eastAsia="Times New Roman" w:hAnsi="Arial" w:cs="Arial"/>
          <w:color w:val="000000"/>
          <w:sz w:val="24"/>
          <w:szCs w:val="24"/>
          <w:lang w:eastAsia="ru-RU"/>
        </w:rPr>
      </w:pPr>
      <w:r w:rsidRPr="00B4501F">
        <w:rPr>
          <w:rFonts w:ascii="Arial" w:eastAsia="Times New Roman" w:hAnsi="Arial" w:cs="Arial"/>
          <w:b/>
          <w:bCs/>
          <w:caps/>
          <w:color w:val="000000"/>
          <w:lang w:eastAsia="ru-RU"/>
        </w:rPr>
        <w:t> </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lastRenderedPageBreak/>
        <w:t>Приложение № 4</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color w:val="000000"/>
          <w:sz w:val="27"/>
          <w:szCs w:val="27"/>
          <w:lang w:eastAsia="ru-RU"/>
        </w:rPr>
        <w:t>к</w:t>
      </w:r>
      <w:proofErr w:type="gramEnd"/>
      <w:r w:rsidRPr="00BD3151">
        <w:rPr>
          <w:rFonts w:ascii="Times New Roman" w:eastAsia="Times New Roman" w:hAnsi="Times New Roman" w:cs="Times New Roman"/>
          <w:color w:val="000000"/>
          <w:sz w:val="27"/>
          <w:szCs w:val="27"/>
          <w:lang w:eastAsia="ru-RU"/>
        </w:rPr>
        <w:t xml:space="preserve"> административному регламенту</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В _____________________________________</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w:t>
      </w:r>
      <w:proofErr w:type="gramStart"/>
      <w:r w:rsidRPr="00BD3151">
        <w:rPr>
          <w:rFonts w:ascii="Times New Roman" w:eastAsia="Times New Roman" w:hAnsi="Times New Roman" w:cs="Times New Roman"/>
          <w:color w:val="000000"/>
          <w:sz w:val="27"/>
          <w:szCs w:val="27"/>
          <w:lang w:eastAsia="ru-RU"/>
        </w:rPr>
        <w:t>наименование</w:t>
      </w:r>
      <w:proofErr w:type="gramEnd"/>
      <w:r w:rsidRPr="00BD3151">
        <w:rPr>
          <w:rFonts w:ascii="Times New Roman" w:eastAsia="Times New Roman" w:hAnsi="Times New Roman" w:cs="Times New Roman"/>
          <w:color w:val="000000"/>
          <w:sz w:val="27"/>
          <w:szCs w:val="27"/>
          <w:lang w:eastAsia="ru-RU"/>
        </w:rPr>
        <w:t xml:space="preserve"> уполномоченного органа, предоставляющего муниципальную услугу)</w:t>
      </w:r>
    </w:p>
    <w:p w:rsidR="00B4501F" w:rsidRPr="00BD3151" w:rsidRDefault="00B4501F" w:rsidP="00B4501F">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color w:val="000000"/>
          <w:sz w:val="27"/>
          <w:szCs w:val="27"/>
          <w:lang w:eastAsia="ru-RU"/>
        </w:rPr>
        <w:t>от</w:t>
      </w:r>
      <w:proofErr w:type="gramEnd"/>
      <w:r w:rsidRPr="00BD3151">
        <w:rPr>
          <w:rFonts w:ascii="Times New Roman" w:eastAsia="Times New Roman" w:hAnsi="Times New Roman" w:cs="Times New Roman"/>
          <w:color w:val="000000"/>
          <w:sz w:val="27"/>
          <w:szCs w:val="27"/>
          <w:lang w:eastAsia="ru-RU"/>
        </w:rPr>
        <w:t xml:space="preserve"> ____________________________________</w:t>
      </w:r>
    </w:p>
    <w:p w:rsidR="00B4501F" w:rsidRPr="00BD3151"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aps/>
          <w:color w:val="000000"/>
          <w:sz w:val="27"/>
          <w:szCs w:val="27"/>
          <w:lang w:eastAsia="ru-RU"/>
        </w:rPr>
        <w:t> </w:t>
      </w:r>
    </w:p>
    <w:p w:rsidR="00B4501F" w:rsidRPr="00BD3151"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СОГЛАСИЕ</w:t>
      </w:r>
    </w:p>
    <w:p w:rsidR="00B4501F" w:rsidRPr="00BD3151"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b/>
          <w:bCs/>
          <w:color w:val="000000"/>
          <w:sz w:val="27"/>
          <w:szCs w:val="27"/>
          <w:lang w:eastAsia="ru-RU"/>
        </w:rPr>
        <w:t>на</w:t>
      </w:r>
      <w:proofErr w:type="gramEnd"/>
      <w:r w:rsidRPr="00BD3151">
        <w:rPr>
          <w:rFonts w:ascii="Times New Roman" w:eastAsia="Times New Roman" w:hAnsi="Times New Roman" w:cs="Times New Roman"/>
          <w:b/>
          <w:bCs/>
          <w:color w:val="000000"/>
          <w:sz w:val="27"/>
          <w:szCs w:val="27"/>
          <w:lang w:eastAsia="ru-RU"/>
        </w:rPr>
        <w:t xml:space="preserve"> обработку персональных данных (</w:t>
      </w:r>
      <w:proofErr w:type="spellStart"/>
      <w:r w:rsidRPr="00BD3151">
        <w:rPr>
          <w:rFonts w:ascii="Times New Roman" w:eastAsia="Times New Roman" w:hAnsi="Times New Roman" w:cs="Times New Roman"/>
          <w:b/>
          <w:bCs/>
          <w:color w:val="000000"/>
          <w:sz w:val="27"/>
          <w:szCs w:val="27"/>
          <w:lang w:eastAsia="ru-RU"/>
        </w:rPr>
        <w:t>ПДн</w:t>
      </w:r>
      <w:proofErr w:type="spellEnd"/>
      <w:r w:rsidRPr="00BD3151">
        <w:rPr>
          <w:rFonts w:ascii="Times New Roman" w:eastAsia="Times New Roman" w:hAnsi="Times New Roman" w:cs="Times New Roman"/>
          <w:b/>
          <w:bCs/>
          <w:color w:val="000000"/>
          <w:sz w:val="27"/>
          <w:szCs w:val="27"/>
          <w:lang w:eastAsia="ru-RU"/>
        </w:rPr>
        <w:t>)</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color w:val="000000"/>
          <w:sz w:val="27"/>
          <w:szCs w:val="27"/>
          <w:lang w:eastAsia="ru-RU"/>
        </w:rPr>
        <w:t>Я,_</w:t>
      </w:r>
      <w:proofErr w:type="gramEnd"/>
      <w:r w:rsidRPr="00BD3151">
        <w:rPr>
          <w:rFonts w:ascii="Times New Roman" w:eastAsia="Times New Roman" w:hAnsi="Times New Roman" w:cs="Times New Roman"/>
          <w:color w:val="000000"/>
          <w:sz w:val="27"/>
          <w:szCs w:val="27"/>
          <w:lang w:eastAsia="ru-RU"/>
        </w:rPr>
        <w:t>____________________________________________</w:t>
      </w:r>
      <w:r w:rsidR="00BD3151">
        <w:rPr>
          <w:rFonts w:ascii="Times New Roman" w:eastAsia="Times New Roman" w:hAnsi="Times New Roman" w:cs="Times New Roman"/>
          <w:color w:val="000000"/>
          <w:sz w:val="27"/>
          <w:szCs w:val="27"/>
          <w:lang w:eastAsia="ru-RU"/>
        </w:rPr>
        <w:t>______________________,</w:t>
      </w:r>
      <w:r w:rsidR="00BD3151" w:rsidRPr="00BD3151">
        <w:rPr>
          <w:rFonts w:ascii="Times New Roman" w:eastAsia="Times New Roman" w:hAnsi="Times New Roman" w:cs="Times New Roman"/>
          <w:color w:val="000000"/>
          <w:sz w:val="27"/>
          <w:szCs w:val="27"/>
          <w:lang w:eastAsia="ru-RU"/>
        </w:rPr>
        <w:t xml:space="preserve"> </w:t>
      </w:r>
      <w:r w:rsidRPr="00BD3151">
        <w:rPr>
          <w:rFonts w:ascii="Times New Roman" w:eastAsia="Times New Roman" w:hAnsi="Times New Roman" w:cs="Times New Roman"/>
          <w:color w:val="000000"/>
          <w:sz w:val="27"/>
          <w:szCs w:val="27"/>
          <w:lang w:eastAsia="ru-RU"/>
        </w:rPr>
        <w:t>(фамилия, имя, отчество родителя (законного представителя) полностью</w:t>
      </w:r>
      <w:r w:rsidR="00BD3151">
        <w:rPr>
          <w:rFonts w:ascii="Times New Roman" w:eastAsia="Times New Roman" w:hAnsi="Times New Roman" w:cs="Times New Roman"/>
          <w:color w:val="000000"/>
          <w:sz w:val="27"/>
          <w:szCs w:val="27"/>
          <w:lang w:eastAsia="ru-RU"/>
        </w:rPr>
        <w:t xml:space="preserve"> </w:t>
      </w:r>
      <w:r w:rsidRPr="00BD3151">
        <w:rPr>
          <w:rFonts w:ascii="Times New Roman" w:eastAsia="Times New Roman" w:hAnsi="Times New Roman" w:cs="Times New Roman"/>
          <w:color w:val="000000"/>
          <w:spacing w:val="-4"/>
          <w:sz w:val="27"/>
          <w:szCs w:val="27"/>
          <w:lang w:eastAsia="ru-RU"/>
        </w:rPr>
        <w:t>в целях обеспечения соблюдения законов и иных нормативных правовых актов Российской Федерации, содействия моему ребенку (детям):</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w:t>
      </w:r>
    </w:p>
    <w:p w:rsidR="00B4501F" w:rsidRPr="00BD3151"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w:t>
      </w:r>
    </w:p>
    <w:p w:rsidR="00B4501F" w:rsidRPr="00BD3151"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Таблица 1. Данные, удостоверяющие личность ребенка (воспитанника)</w:t>
      </w:r>
    </w:p>
    <w:tbl>
      <w:tblPr>
        <w:tblW w:w="10065" w:type="dxa"/>
        <w:tblInd w:w="-434" w:type="dxa"/>
        <w:tblCellMar>
          <w:left w:w="0" w:type="dxa"/>
          <w:right w:w="0" w:type="dxa"/>
        </w:tblCellMar>
        <w:tblLook w:val="04A0" w:firstRow="1" w:lastRow="0" w:firstColumn="1" w:lastColumn="0" w:noHBand="0" w:noVBand="1"/>
      </w:tblPr>
      <w:tblGrid>
        <w:gridCol w:w="843"/>
        <w:gridCol w:w="2560"/>
        <w:gridCol w:w="6662"/>
      </w:tblGrid>
      <w:tr w:rsidR="00B4501F" w:rsidRPr="00BD3151" w:rsidTr="00891C79">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п/п</w:t>
            </w:r>
          </w:p>
        </w:tc>
        <w:tc>
          <w:tcPr>
            <w:tcW w:w="2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D3151" w:rsidP="00B4501F">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pacing w:val="-4"/>
                <w:sz w:val="27"/>
                <w:szCs w:val="27"/>
                <w:lang w:eastAsia="ru-RU"/>
              </w:rPr>
              <w:t xml:space="preserve">ФИО ребенка </w:t>
            </w:r>
            <w:r w:rsidR="00B4501F" w:rsidRPr="00BD3151">
              <w:rPr>
                <w:rFonts w:ascii="Times New Roman" w:eastAsia="Times New Roman" w:hAnsi="Times New Roman" w:cs="Times New Roman"/>
                <w:sz w:val="27"/>
                <w:szCs w:val="27"/>
                <w:lang w:eastAsia="ru-RU"/>
              </w:rPr>
              <w:t>(воспитанника)</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D3151">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Серия, номер и дата выдачи свидетельства о рождении ребенка (воспитанника)</w:t>
            </w:r>
          </w:p>
        </w:tc>
      </w:tr>
      <w:tr w:rsidR="00B4501F" w:rsidRPr="00BD3151" w:rsidTr="00891C79">
        <w:tc>
          <w:tcPr>
            <w:tcW w:w="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
              </w:numPr>
              <w:spacing w:after="0" w:line="240" w:lineRule="auto"/>
              <w:ind w:left="34" w:firstLine="0"/>
              <w:rPr>
                <w:rFonts w:ascii="Times New Roman" w:eastAsia="Times New Roman" w:hAnsi="Times New Roman" w:cs="Times New Roman"/>
                <w:spacing w:val="-4"/>
                <w:sz w:val="27"/>
                <w:szCs w:val="27"/>
                <w:lang w:eastAsia="ru-RU"/>
              </w:rPr>
            </w:pPr>
          </w:p>
        </w:tc>
        <w:tc>
          <w:tcPr>
            <w:tcW w:w="2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p w:rsidR="00B4501F" w:rsidRPr="00BD3151" w:rsidRDefault="00B4501F" w:rsidP="00B4501F">
            <w:pPr>
              <w:spacing w:after="0" w:line="240" w:lineRule="auto"/>
              <w:rPr>
                <w:rFonts w:ascii="Times New Roman" w:eastAsia="Times New Roman" w:hAnsi="Times New Roman" w:cs="Times New Roman"/>
                <w:sz w:val="27"/>
                <w:szCs w:val="27"/>
                <w:lang w:eastAsia="ru-RU"/>
              </w:rPr>
            </w:pP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D3151">
            <w:pPr>
              <w:tabs>
                <w:tab w:val="left" w:pos="5698"/>
              </w:tabs>
              <w:spacing w:after="0" w:line="240" w:lineRule="auto"/>
              <w:rPr>
                <w:rFonts w:ascii="Times New Roman" w:eastAsia="Times New Roman" w:hAnsi="Times New Roman" w:cs="Times New Roman"/>
                <w:sz w:val="27"/>
                <w:szCs w:val="27"/>
                <w:lang w:eastAsia="ru-RU"/>
              </w:rPr>
            </w:pPr>
          </w:p>
        </w:tc>
      </w:tr>
    </w:tbl>
    <w:p w:rsidR="00B4501F" w:rsidRPr="00BD3151" w:rsidRDefault="00B4501F" w:rsidP="00B4501F">
      <w:pPr>
        <w:spacing w:after="0" w:line="240" w:lineRule="auto"/>
        <w:ind w:firstLine="709"/>
        <w:jc w:val="both"/>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color w:val="000000"/>
          <w:spacing w:val="-4"/>
          <w:sz w:val="27"/>
          <w:szCs w:val="27"/>
          <w:lang w:eastAsia="ru-RU"/>
        </w:rPr>
        <w:t>в</w:t>
      </w:r>
      <w:proofErr w:type="gramEnd"/>
      <w:r w:rsidRPr="00BD3151">
        <w:rPr>
          <w:rFonts w:ascii="Times New Roman" w:eastAsia="Times New Roman" w:hAnsi="Times New Roman" w:cs="Times New Roman"/>
          <w:color w:val="000000"/>
          <w:spacing w:val="-4"/>
          <w:sz w:val="27"/>
          <w:szCs w:val="27"/>
          <w:lang w:eastAsia="ru-RU"/>
        </w:rPr>
        <w:t xml:space="preserve"> обучении, обеспечения его (их) личной безопасности, контроля количества и качества обучения и обеспечения сохранности имущества, даю свое согласие на:</w:t>
      </w:r>
    </w:p>
    <w:p w:rsidR="00B4501F" w:rsidRPr="00BD3151" w:rsidRDefault="00B4501F" w:rsidP="00B4501F">
      <w:pPr>
        <w:spacing w:after="0" w:line="240" w:lineRule="auto"/>
        <w:ind w:left="426"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w:t>
      </w:r>
    </w:p>
    <w:p w:rsidR="00B4501F" w:rsidRPr="00BD3151" w:rsidRDefault="00B4501F" w:rsidP="00B4501F">
      <w:pPr>
        <w:spacing w:after="0" w:line="240" w:lineRule="auto"/>
        <w:ind w:left="426"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w:t>
      </w:r>
    </w:p>
    <w:p w:rsidR="00B4501F" w:rsidRPr="00BD3151" w:rsidRDefault="00B4501F" w:rsidP="00B4501F">
      <w:pPr>
        <w:spacing w:after="0" w:line="240" w:lineRule="auto"/>
        <w:ind w:left="426"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xml:space="preserve">Таблица 2. Действия с </w:t>
      </w:r>
      <w:proofErr w:type="spellStart"/>
      <w:r w:rsidRPr="00BD3151">
        <w:rPr>
          <w:rFonts w:ascii="Times New Roman" w:eastAsia="Times New Roman" w:hAnsi="Times New Roman" w:cs="Times New Roman"/>
          <w:b/>
          <w:bCs/>
          <w:color w:val="000000"/>
          <w:sz w:val="27"/>
          <w:szCs w:val="27"/>
          <w:lang w:eastAsia="ru-RU"/>
        </w:rPr>
        <w:t>ПДн</w:t>
      </w:r>
      <w:proofErr w:type="spellEnd"/>
      <w:r w:rsidRPr="00BD3151">
        <w:rPr>
          <w:rFonts w:ascii="Times New Roman" w:eastAsia="Times New Roman" w:hAnsi="Times New Roman" w:cs="Times New Roman"/>
          <w:b/>
          <w:bCs/>
          <w:color w:val="000000"/>
          <w:sz w:val="27"/>
          <w:szCs w:val="27"/>
          <w:lang w:eastAsia="ru-RU"/>
        </w:rPr>
        <w:t xml:space="preserve"> ребенка (воспитанника), на совершение которых дается согласи</w:t>
      </w:r>
      <w:r w:rsidRPr="00BD3151">
        <w:rPr>
          <w:rFonts w:ascii="Times New Roman" w:eastAsia="Times New Roman" w:hAnsi="Times New Roman" w:cs="Times New Roman"/>
          <w:color w:val="000000"/>
          <w:sz w:val="27"/>
          <w:szCs w:val="27"/>
          <w:lang w:eastAsia="ru-RU"/>
        </w:rPr>
        <w:t>е</w:t>
      </w:r>
    </w:p>
    <w:tbl>
      <w:tblPr>
        <w:tblW w:w="9781" w:type="dxa"/>
        <w:tblInd w:w="-150" w:type="dxa"/>
        <w:tblCellMar>
          <w:left w:w="0" w:type="dxa"/>
          <w:right w:w="0" w:type="dxa"/>
        </w:tblCellMar>
        <w:tblLook w:val="04A0" w:firstRow="1" w:lastRow="0" w:firstColumn="1" w:lastColumn="0" w:noHBand="0" w:noVBand="1"/>
      </w:tblPr>
      <w:tblGrid>
        <w:gridCol w:w="862"/>
        <w:gridCol w:w="6510"/>
        <w:gridCol w:w="2409"/>
      </w:tblGrid>
      <w:tr w:rsidR="00B4501F" w:rsidRPr="00BD3151" w:rsidTr="00891C79">
        <w:trPr>
          <w:tblHeader/>
        </w:trPr>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w:t>
            </w:r>
            <w:r w:rsidR="00650E6F">
              <w:rPr>
                <w:rFonts w:ascii="Times New Roman" w:eastAsia="Times New Roman" w:hAnsi="Times New Roman" w:cs="Times New Roman"/>
                <w:sz w:val="27"/>
                <w:szCs w:val="27"/>
                <w:lang w:eastAsia="ru-RU"/>
              </w:rPr>
              <w:t xml:space="preserve"> п/п</w:t>
            </w: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xml:space="preserve">Действия с </w:t>
            </w:r>
            <w:proofErr w:type="spellStart"/>
            <w:r w:rsidRPr="00BD3151">
              <w:rPr>
                <w:rFonts w:ascii="Times New Roman" w:eastAsia="Times New Roman" w:hAnsi="Times New Roman" w:cs="Times New Roman"/>
                <w:sz w:val="27"/>
                <w:szCs w:val="27"/>
                <w:lang w:eastAsia="ru-RU"/>
              </w:rPr>
              <w:t>ПДн</w:t>
            </w:r>
            <w:proofErr w:type="spellEnd"/>
            <w:r w:rsidRPr="00BD3151">
              <w:rPr>
                <w:rFonts w:ascii="Times New Roman" w:eastAsia="Times New Roman" w:hAnsi="Times New Roman" w:cs="Times New Roman"/>
                <w:sz w:val="27"/>
                <w:szCs w:val="27"/>
                <w:lang w:eastAsia="ru-RU"/>
              </w:rPr>
              <w:t xml:space="preserve"> ребенка (воспитанника)</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xml:space="preserve">* Подпись субъекта </w:t>
            </w:r>
            <w:proofErr w:type="spellStart"/>
            <w:r w:rsidRPr="00BD3151">
              <w:rPr>
                <w:rFonts w:ascii="Times New Roman" w:eastAsia="Times New Roman" w:hAnsi="Times New Roman" w:cs="Times New Roman"/>
                <w:sz w:val="27"/>
                <w:szCs w:val="27"/>
                <w:lang w:eastAsia="ru-RU"/>
              </w:rPr>
              <w:t>ПДн</w:t>
            </w:r>
            <w:proofErr w:type="spellEnd"/>
            <w:r w:rsidRPr="00BD3151">
              <w:rPr>
                <w:rFonts w:ascii="Times New Roman" w:eastAsia="Times New Roman" w:hAnsi="Times New Roman" w:cs="Times New Roman"/>
                <w:sz w:val="27"/>
                <w:szCs w:val="27"/>
                <w:lang w:eastAsia="ru-RU"/>
              </w:rPr>
              <w:t xml:space="preserve"> (в случае не согласия)</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Сбор</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Запись</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4"/>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Систематизацию</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5"/>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Накопление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6"/>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Хранение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7"/>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Уточнение (обновление, изменение)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8"/>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Извлечение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9"/>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Использование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0"/>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Передачу (распространение, предоставление, доступ)</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1"/>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Обезличивание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2"/>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Блокирование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3"/>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Удаление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4"/>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Уничтожение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5"/>
              </w:numPr>
              <w:spacing w:after="0" w:line="240" w:lineRule="auto"/>
              <w:ind w:left="318" w:firstLine="0"/>
              <w:rPr>
                <w:rFonts w:ascii="Times New Roman" w:eastAsia="Times New Roman" w:hAnsi="Times New Roman" w:cs="Times New Roman"/>
                <w:sz w:val="27"/>
                <w:szCs w:val="27"/>
                <w:lang w:eastAsia="ru-RU"/>
              </w:rPr>
            </w:pPr>
          </w:p>
        </w:tc>
        <w:tc>
          <w:tcPr>
            <w:tcW w:w="65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Передачу третьим лицам:</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bl>
    <w:p w:rsidR="00B4501F" w:rsidRPr="00BD3151" w:rsidRDefault="00650E6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pacing w:val="-4"/>
          <w:sz w:val="27"/>
          <w:szCs w:val="27"/>
          <w:lang w:eastAsia="ru-RU"/>
        </w:rPr>
        <w:t>ПДн</w:t>
      </w:r>
      <w:proofErr w:type="spellEnd"/>
      <w:r>
        <w:rPr>
          <w:rFonts w:ascii="Times New Roman" w:eastAsia="Times New Roman" w:hAnsi="Times New Roman" w:cs="Times New Roman"/>
          <w:color w:val="000000"/>
          <w:spacing w:val="-4"/>
          <w:sz w:val="27"/>
          <w:szCs w:val="27"/>
          <w:lang w:eastAsia="ru-RU"/>
        </w:rPr>
        <w:t xml:space="preserve">, моего ребенка (детей) и </w:t>
      </w:r>
      <w:r w:rsidR="00B4501F" w:rsidRPr="00BD3151">
        <w:rPr>
          <w:rFonts w:ascii="Times New Roman" w:eastAsia="Times New Roman" w:hAnsi="Times New Roman" w:cs="Times New Roman"/>
          <w:color w:val="000000"/>
          <w:spacing w:val="-4"/>
          <w:sz w:val="27"/>
          <w:szCs w:val="27"/>
          <w:lang w:eastAsia="ru-RU"/>
        </w:rPr>
        <w:t>на:</w:t>
      </w:r>
    </w:p>
    <w:p w:rsidR="00B4501F" w:rsidRPr="00BD3151" w:rsidRDefault="00B4501F" w:rsidP="00B4501F">
      <w:pPr>
        <w:spacing w:after="0" w:line="240" w:lineRule="auto"/>
        <w:ind w:firstLine="425"/>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lastRenderedPageBreak/>
        <w:t xml:space="preserve">Таблица 3. Действия с </w:t>
      </w:r>
      <w:proofErr w:type="spellStart"/>
      <w:r w:rsidRPr="00BD3151">
        <w:rPr>
          <w:rFonts w:ascii="Times New Roman" w:eastAsia="Times New Roman" w:hAnsi="Times New Roman" w:cs="Times New Roman"/>
          <w:b/>
          <w:bCs/>
          <w:color w:val="000000"/>
          <w:sz w:val="27"/>
          <w:szCs w:val="27"/>
          <w:lang w:eastAsia="ru-RU"/>
        </w:rPr>
        <w:t>ПДн</w:t>
      </w:r>
      <w:proofErr w:type="spellEnd"/>
      <w:r w:rsidRPr="00BD3151">
        <w:rPr>
          <w:rFonts w:ascii="Times New Roman" w:eastAsia="Times New Roman" w:hAnsi="Times New Roman" w:cs="Times New Roman"/>
          <w:b/>
          <w:bCs/>
          <w:color w:val="000000"/>
          <w:sz w:val="27"/>
          <w:szCs w:val="27"/>
          <w:lang w:eastAsia="ru-RU"/>
        </w:rPr>
        <w:t xml:space="preserve"> родителя (законного представителя), на совершение которых дается согласие</w:t>
      </w:r>
    </w:p>
    <w:tbl>
      <w:tblPr>
        <w:tblW w:w="10065" w:type="dxa"/>
        <w:tblInd w:w="-150" w:type="dxa"/>
        <w:tblCellMar>
          <w:left w:w="0" w:type="dxa"/>
          <w:right w:w="0" w:type="dxa"/>
        </w:tblCellMar>
        <w:tblLook w:val="04A0" w:firstRow="1" w:lastRow="0" w:firstColumn="1" w:lastColumn="0" w:noHBand="0" w:noVBand="1"/>
      </w:tblPr>
      <w:tblGrid>
        <w:gridCol w:w="851"/>
        <w:gridCol w:w="4833"/>
        <w:gridCol w:w="4381"/>
      </w:tblGrid>
      <w:tr w:rsidR="00891C79" w:rsidRPr="00BD3151" w:rsidTr="00891C79">
        <w:trPr>
          <w:tblHead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w:t>
            </w:r>
            <w:r w:rsidR="00891C79">
              <w:rPr>
                <w:rFonts w:ascii="Times New Roman" w:eastAsia="Times New Roman" w:hAnsi="Times New Roman" w:cs="Times New Roman"/>
                <w:sz w:val="27"/>
                <w:szCs w:val="27"/>
                <w:lang w:eastAsia="ru-RU"/>
              </w:rPr>
              <w:t xml:space="preserve"> п/п</w:t>
            </w: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xml:space="preserve">Действия с </w:t>
            </w:r>
            <w:proofErr w:type="spellStart"/>
            <w:r w:rsidRPr="00BD3151">
              <w:rPr>
                <w:rFonts w:ascii="Times New Roman" w:eastAsia="Times New Roman" w:hAnsi="Times New Roman" w:cs="Times New Roman"/>
                <w:sz w:val="27"/>
                <w:szCs w:val="27"/>
                <w:lang w:eastAsia="ru-RU"/>
              </w:rPr>
              <w:t>ПДн</w:t>
            </w:r>
            <w:proofErr w:type="spellEnd"/>
            <w:r w:rsidRPr="00BD3151">
              <w:rPr>
                <w:rFonts w:ascii="Times New Roman" w:eastAsia="Times New Roman" w:hAnsi="Times New Roman" w:cs="Times New Roman"/>
                <w:sz w:val="27"/>
                <w:szCs w:val="27"/>
                <w:lang w:eastAsia="ru-RU"/>
              </w:rPr>
              <w:t xml:space="preserve"> родителя (законного представителя)</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650E6F" w:rsidP="00650E6F">
            <w:pPr>
              <w:tabs>
                <w:tab w:val="left" w:pos="2852"/>
              </w:tabs>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Подпись субъекта </w:t>
            </w:r>
            <w:proofErr w:type="spellStart"/>
            <w:r>
              <w:rPr>
                <w:rFonts w:ascii="Times New Roman" w:eastAsia="Times New Roman" w:hAnsi="Times New Roman" w:cs="Times New Roman"/>
                <w:sz w:val="27"/>
                <w:szCs w:val="27"/>
                <w:lang w:eastAsia="ru-RU"/>
              </w:rPr>
              <w:t>ПДн</w:t>
            </w:r>
            <w:proofErr w:type="spellEnd"/>
            <w:r>
              <w:rPr>
                <w:rFonts w:ascii="Times New Roman" w:eastAsia="Times New Roman" w:hAnsi="Times New Roman" w:cs="Times New Roman"/>
                <w:sz w:val="27"/>
                <w:szCs w:val="27"/>
                <w:lang w:eastAsia="ru-RU"/>
              </w:rPr>
              <w:t xml:space="preserve"> </w:t>
            </w:r>
            <w:r w:rsidR="00B4501F" w:rsidRPr="00BD3151">
              <w:rPr>
                <w:rFonts w:ascii="Times New Roman" w:eastAsia="Times New Roman" w:hAnsi="Times New Roman" w:cs="Times New Roman"/>
                <w:sz w:val="27"/>
                <w:szCs w:val="27"/>
                <w:lang w:eastAsia="ru-RU"/>
              </w:rPr>
              <w:t>(в случае не согласия)</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6"/>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Сбор</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7"/>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Запись</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8"/>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Систематизацию</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19"/>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Накопление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0"/>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Хранение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1"/>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Уточнение (обновление, изменение)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2"/>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Извлечение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3"/>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Использование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4"/>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Передачу (распространение, предоставление, доступ)</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5"/>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Обезличивание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6"/>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Блокирование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7"/>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Удаление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8"/>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Уничтожение</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891C79"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29"/>
              </w:numPr>
              <w:spacing w:after="0" w:line="240" w:lineRule="auto"/>
              <w:ind w:left="0" w:firstLine="0"/>
              <w:rPr>
                <w:rFonts w:ascii="Times New Roman" w:eastAsia="Times New Roman" w:hAnsi="Times New Roman" w:cs="Times New Roman"/>
                <w:sz w:val="27"/>
                <w:szCs w:val="27"/>
                <w:lang w:eastAsia="ru-RU"/>
              </w:rPr>
            </w:pP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Передачу третьим лицам:</w:t>
            </w:r>
          </w:p>
        </w:tc>
        <w:tc>
          <w:tcPr>
            <w:tcW w:w="43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bl>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*Примечание:</w:t>
      </w:r>
      <w:r w:rsidR="00650E6F">
        <w:rPr>
          <w:rFonts w:ascii="Times New Roman" w:eastAsia="Times New Roman" w:hAnsi="Times New Roman" w:cs="Times New Roman"/>
          <w:color w:val="000000"/>
          <w:sz w:val="27"/>
          <w:szCs w:val="27"/>
          <w:lang w:eastAsia="ru-RU"/>
        </w:rPr>
        <w:t xml:space="preserve"> </w:t>
      </w:r>
      <w:r w:rsidRPr="00BD3151">
        <w:rPr>
          <w:rFonts w:ascii="Times New Roman" w:eastAsia="Times New Roman" w:hAnsi="Times New Roman" w:cs="Times New Roman"/>
          <w:color w:val="000000"/>
          <w:sz w:val="27"/>
          <w:szCs w:val="27"/>
          <w:lang w:eastAsia="ru-RU"/>
        </w:rPr>
        <w:t xml:space="preserve">Действия с </w:t>
      </w:r>
      <w:proofErr w:type="spellStart"/>
      <w:r w:rsidRPr="00BD3151">
        <w:rPr>
          <w:rFonts w:ascii="Times New Roman" w:eastAsia="Times New Roman" w:hAnsi="Times New Roman" w:cs="Times New Roman"/>
          <w:color w:val="000000"/>
          <w:sz w:val="27"/>
          <w:szCs w:val="27"/>
          <w:lang w:eastAsia="ru-RU"/>
        </w:rPr>
        <w:t>ПДн</w:t>
      </w:r>
      <w:proofErr w:type="spellEnd"/>
      <w:r w:rsidRPr="00BD3151">
        <w:rPr>
          <w:rFonts w:ascii="Times New Roman" w:eastAsia="Times New Roman" w:hAnsi="Times New Roman" w:cs="Times New Roman"/>
          <w:color w:val="000000"/>
          <w:sz w:val="27"/>
          <w:szCs w:val="27"/>
          <w:lang w:eastAsia="ru-RU"/>
        </w:rPr>
        <w:t xml:space="preserve"> (пункты таблицы 2 и таблицы 3) и/или персональные данные (пункты таблицы 4 и таблицы 5), перечисленные в рамках настоящего согласия, на совершение (действие) и/или обработку (</w:t>
      </w:r>
      <w:proofErr w:type="spellStart"/>
      <w:r w:rsidRPr="00BD3151">
        <w:rPr>
          <w:rFonts w:ascii="Times New Roman" w:eastAsia="Times New Roman" w:hAnsi="Times New Roman" w:cs="Times New Roman"/>
          <w:color w:val="000000"/>
          <w:sz w:val="27"/>
          <w:szCs w:val="27"/>
          <w:lang w:eastAsia="ru-RU"/>
        </w:rPr>
        <w:t>ПДн</w:t>
      </w:r>
      <w:proofErr w:type="spellEnd"/>
      <w:r w:rsidRPr="00BD3151">
        <w:rPr>
          <w:rFonts w:ascii="Times New Roman" w:eastAsia="Times New Roman" w:hAnsi="Times New Roman" w:cs="Times New Roman"/>
          <w:color w:val="000000"/>
          <w:sz w:val="27"/>
          <w:szCs w:val="27"/>
          <w:lang w:eastAsia="ru-RU"/>
        </w:rPr>
        <w:t xml:space="preserve">) которых субъект </w:t>
      </w:r>
      <w:proofErr w:type="spellStart"/>
      <w:r w:rsidRPr="00BD3151">
        <w:rPr>
          <w:rFonts w:ascii="Times New Roman" w:eastAsia="Times New Roman" w:hAnsi="Times New Roman" w:cs="Times New Roman"/>
          <w:color w:val="000000"/>
          <w:sz w:val="27"/>
          <w:szCs w:val="27"/>
          <w:lang w:eastAsia="ru-RU"/>
        </w:rPr>
        <w:t>ПДн</w:t>
      </w:r>
      <w:proofErr w:type="spellEnd"/>
      <w:r w:rsidRPr="00BD3151">
        <w:rPr>
          <w:rFonts w:ascii="Times New Roman" w:eastAsia="Times New Roman" w:hAnsi="Times New Roman" w:cs="Times New Roman"/>
          <w:color w:val="000000"/>
          <w:sz w:val="27"/>
          <w:szCs w:val="27"/>
          <w:lang w:eastAsia="ru-RU"/>
        </w:rPr>
        <w:t xml:space="preserve"> (родитель, законный представитель) не дает свое согласие, вычеркиваются собственноручно субъектом </w:t>
      </w:r>
      <w:proofErr w:type="spellStart"/>
      <w:r w:rsidRPr="00BD3151">
        <w:rPr>
          <w:rFonts w:ascii="Times New Roman" w:eastAsia="Times New Roman" w:hAnsi="Times New Roman" w:cs="Times New Roman"/>
          <w:color w:val="000000"/>
          <w:sz w:val="27"/>
          <w:szCs w:val="27"/>
          <w:lang w:eastAsia="ru-RU"/>
        </w:rPr>
        <w:t>ПДн</w:t>
      </w:r>
      <w:proofErr w:type="spellEnd"/>
      <w:r w:rsidRPr="00BD3151">
        <w:rPr>
          <w:rFonts w:ascii="Times New Roman" w:eastAsia="Times New Roman" w:hAnsi="Times New Roman" w:cs="Times New Roman"/>
          <w:color w:val="000000"/>
          <w:sz w:val="27"/>
          <w:szCs w:val="27"/>
          <w:lang w:eastAsia="ru-RU"/>
        </w:rPr>
        <w:t xml:space="preserve"> по пунктам и напротив каждого вычеркнутого пункта субъект </w:t>
      </w:r>
      <w:proofErr w:type="spellStart"/>
      <w:r w:rsidRPr="00BD3151">
        <w:rPr>
          <w:rFonts w:ascii="Times New Roman" w:eastAsia="Times New Roman" w:hAnsi="Times New Roman" w:cs="Times New Roman"/>
          <w:color w:val="000000"/>
          <w:sz w:val="27"/>
          <w:szCs w:val="27"/>
          <w:lang w:eastAsia="ru-RU"/>
        </w:rPr>
        <w:t>ПДн</w:t>
      </w:r>
      <w:proofErr w:type="spellEnd"/>
      <w:r w:rsidRPr="00BD3151">
        <w:rPr>
          <w:rFonts w:ascii="Times New Roman" w:eastAsia="Times New Roman" w:hAnsi="Times New Roman" w:cs="Times New Roman"/>
          <w:color w:val="000000"/>
          <w:sz w:val="27"/>
          <w:szCs w:val="27"/>
          <w:lang w:eastAsia="ru-RU"/>
        </w:rPr>
        <w:t xml:space="preserve"> ставит свою </w:t>
      </w:r>
      <w:proofErr w:type="spellStart"/>
      <w:r w:rsidRPr="00BD3151">
        <w:rPr>
          <w:rFonts w:ascii="Times New Roman" w:eastAsia="Times New Roman" w:hAnsi="Times New Roman" w:cs="Times New Roman"/>
          <w:color w:val="000000"/>
          <w:sz w:val="27"/>
          <w:szCs w:val="27"/>
          <w:lang w:eastAsia="ru-RU"/>
        </w:rPr>
        <w:t>заверительную</w:t>
      </w:r>
      <w:proofErr w:type="spellEnd"/>
      <w:r w:rsidRPr="00BD3151">
        <w:rPr>
          <w:rFonts w:ascii="Times New Roman" w:eastAsia="Times New Roman" w:hAnsi="Times New Roman" w:cs="Times New Roman"/>
          <w:color w:val="000000"/>
          <w:sz w:val="27"/>
          <w:szCs w:val="27"/>
          <w:lang w:eastAsia="ru-RU"/>
        </w:rPr>
        <w:t xml:space="preserve"> подпись.</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D3151">
        <w:rPr>
          <w:rFonts w:ascii="Times New Roman" w:eastAsia="Times New Roman" w:hAnsi="Times New Roman" w:cs="Times New Roman"/>
          <w:color w:val="000000"/>
          <w:spacing w:val="-4"/>
          <w:sz w:val="27"/>
          <w:szCs w:val="27"/>
          <w:lang w:eastAsia="ru-RU"/>
        </w:rPr>
        <w:t>моих</w:t>
      </w:r>
      <w:proofErr w:type="gramEnd"/>
      <w:r w:rsidRPr="00BD3151">
        <w:rPr>
          <w:rFonts w:ascii="Times New Roman" w:eastAsia="Times New Roman" w:hAnsi="Times New Roman" w:cs="Times New Roman"/>
          <w:color w:val="000000"/>
          <w:spacing w:val="-4"/>
          <w:sz w:val="27"/>
          <w:szCs w:val="27"/>
          <w:lang w:eastAsia="ru-RU"/>
        </w:rPr>
        <w:t xml:space="preserve"> </w:t>
      </w:r>
      <w:proofErr w:type="spellStart"/>
      <w:r w:rsidRPr="00BD3151">
        <w:rPr>
          <w:rFonts w:ascii="Times New Roman" w:eastAsia="Times New Roman" w:hAnsi="Times New Roman" w:cs="Times New Roman"/>
          <w:color w:val="000000"/>
          <w:spacing w:val="-4"/>
          <w:sz w:val="27"/>
          <w:szCs w:val="27"/>
          <w:lang w:eastAsia="ru-RU"/>
        </w:rPr>
        <w:t>ПДн</w:t>
      </w:r>
      <w:proofErr w:type="spellEnd"/>
      <w:r w:rsidRPr="00BD3151">
        <w:rPr>
          <w:rFonts w:ascii="Times New Roman" w:eastAsia="Times New Roman" w:hAnsi="Times New Roman" w:cs="Times New Roman"/>
          <w:color w:val="000000"/>
          <w:spacing w:val="-4"/>
          <w:sz w:val="27"/>
          <w:szCs w:val="27"/>
          <w:lang w:eastAsia="ru-RU"/>
        </w:rPr>
        <w:t>, как способом автоматизированной обработки, так и без использования средств автоматизации, касающихся:</w:t>
      </w:r>
    </w:p>
    <w:p w:rsidR="00B4501F" w:rsidRPr="00BD3151" w:rsidRDefault="00B4501F" w:rsidP="00B4501F">
      <w:pPr>
        <w:spacing w:after="0" w:line="240" w:lineRule="auto"/>
        <w:ind w:left="426" w:hanging="426"/>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w:t>
      </w:r>
    </w:p>
    <w:p w:rsidR="00B4501F" w:rsidRPr="00BD3151" w:rsidRDefault="00650E6F" w:rsidP="00B4501F">
      <w:pPr>
        <w:spacing w:after="0" w:line="240" w:lineRule="auto"/>
        <w:ind w:left="426" w:hanging="426"/>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 xml:space="preserve">Таблица 4. </w:t>
      </w:r>
      <w:proofErr w:type="spellStart"/>
      <w:r>
        <w:rPr>
          <w:rFonts w:ascii="Times New Roman" w:eastAsia="Times New Roman" w:hAnsi="Times New Roman" w:cs="Times New Roman"/>
          <w:b/>
          <w:bCs/>
          <w:color w:val="000000"/>
          <w:sz w:val="27"/>
          <w:szCs w:val="27"/>
          <w:lang w:eastAsia="ru-RU"/>
        </w:rPr>
        <w:t>ПДн</w:t>
      </w:r>
      <w:proofErr w:type="spellEnd"/>
      <w:r>
        <w:rPr>
          <w:rFonts w:ascii="Times New Roman" w:eastAsia="Times New Roman" w:hAnsi="Times New Roman" w:cs="Times New Roman"/>
          <w:b/>
          <w:bCs/>
          <w:color w:val="000000"/>
          <w:sz w:val="27"/>
          <w:szCs w:val="27"/>
          <w:lang w:eastAsia="ru-RU"/>
        </w:rPr>
        <w:t xml:space="preserve"> </w:t>
      </w:r>
      <w:r w:rsidR="00B4501F" w:rsidRPr="00BD3151">
        <w:rPr>
          <w:rFonts w:ascii="Times New Roman" w:eastAsia="Times New Roman" w:hAnsi="Times New Roman" w:cs="Times New Roman"/>
          <w:b/>
          <w:bCs/>
          <w:color w:val="000000"/>
          <w:sz w:val="27"/>
          <w:szCs w:val="27"/>
          <w:lang w:eastAsia="ru-RU"/>
        </w:rPr>
        <w:t>ребенка (воспитанника), на обработку которых дается согласие</w:t>
      </w:r>
    </w:p>
    <w:tbl>
      <w:tblPr>
        <w:tblW w:w="10205" w:type="dxa"/>
        <w:tblInd w:w="-292" w:type="dxa"/>
        <w:tblLayout w:type="fixed"/>
        <w:tblCellMar>
          <w:left w:w="0" w:type="dxa"/>
          <w:right w:w="0" w:type="dxa"/>
        </w:tblCellMar>
        <w:tblLook w:val="04A0" w:firstRow="1" w:lastRow="0" w:firstColumn="1" w:lastColumn="0" w:noHBand="0" w:noVBand="1"/>
      </w:tblPr>
      <w:tblGrid>
        <w:gridCol w:w="851"/>
        <w:gridCol w:w="5387"/>
        <w:gridCol w:w="3967"/>
      </w:tblGrid>
      <w:tr w:rsidR="00B4501F" w:rsidRPr="00BD3151" w:rsidTr="00891C79">
        <w:trPr>
          <w:tblHeader/>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w:t>
            </w:r>
            <w:r w:rsidR="00650E6F">
              <w:rPr>
                <w:rFonts w:ascii="Times New Roman" w:eastAsia="Times New Roman" w:hAnsi="Times New Roman" w:cs="Times New Roman"/>
                <w:sz w:val="27"/>
                <w:szCs w:val="27"/>
                <w:lang w:eastAsia="ru-RU"/>
              </w:rPr>
              <w:t xml:space="preserve"> п/п</w:t>
            </w: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891C79">
            <w:pPr>
              <w:spacing w:after="0" w:line="240" w:lineRule="auto"/>
              <w:jc w:val="center"/>
              <w:rPr>
                <w:rFonts w:ascii="Times New Roman" w:eastAsia="Times New Roman" w:hAnsi="Times New Roman" w:cs="Times New Roman"/>
                <w:sz w:val="27"/>
                <w:szCs w:val="27"/>
                <w:lang w:eastAsia="ru-RU"/>
              </w:rPr>
            </w:pPr>
            <w:proofErr w:type="spellStart"/>
            <w:r w:rsidRPr="00BD3151">
              <w:rPr>
                <w:rFonts w:ascii="Times New Roman" w:eastAsia="Times New Roman" w:hAnsi="Times New Roman" w:cs="Times New Roman"/>
                <w:sz w:val="27"/>
                <w:szCs w:val="27"/>
                <w:lang w:eastAsia="ru-RU"/>
              </w:rPr>
              <w:t>ПДн</w:t>
            </w:r>
            <w:proofErr w:type="spellEnd"/>
            <w:r w:rsidR="00891C79">
              <w:rPr>
                <w:rFonts w:ascii="Times New Roman" w:eastAsia="Times New Roman" w:hAnsi="Times New Roman" w:cs="Times New Roman"/>
                <w:sz w:val="27"/>
                <w:szCs w:val="27"/>
                <w:lang w:eastAsia="ru-RU"/>
              </w:rPr>
              <w:t xml:space="preserve"> </w:t>
            </w:r>
            <w:r w:rsidRPr="00BD3151">
              <w:rPr>
                <w:rFonts w:ascii="Times New Roman" w:eastAsia="Times New Roman" w:hAnsi="Times New Roman" w:cs="Times New Roman"/>
                <w:sz w:val="27"/>
                <w:szCs w:val="27"/>
                <w:lang w:eastAsia="ru-RU"/>
              </w:rPr>
              <w:t>ребенка (воспитанника)</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Подпись родителя (законного представителя) в случае не согласия</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Фамилии, имени, отчества</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0"/>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Года, месяца, даты и места рождения</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1"/>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Данных свидетельства о рождении (данных документа, удостоверяющего личность)</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2"/>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Номера медицинского полиса</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650E6F">
            <w:pPr>
              <w:tabs>
                <w:tab w:val="left" w:pos="4437"/>
                <w:tab w:val="left" w:pos="5041"/>
              </w:tabs>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3"/>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Адреса проживания и регистрации</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4"/>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Номера личного (домашнего, мобильного) телефона</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5"/>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Принадлежности к образовательному учреждению</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6"/>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Принадлежности к учебной группе</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7"/>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Информации об успеваемости</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8"/>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650E6F" w:rsidP="00B4501F">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Информации о посещении занятий, </w:t>
            </w:r>
            <w:r w:rsidR="00B4501F" w:rsidRPr="00BD3151">
              <w:rPr>
                <w:rFonts w:ascii="Times New Roman" w:eastAsia="Times New Roman" w:hAnsi="Times New Roman" w:cs="Times New Roman"/>
                <w:sz w:val="27"/>
                <w:szCs w:val="27"/>
                <w:lang w:eastAsia="ru-RU"/>
              </w:rPr>
              <w:t>дополнительных курсов/кружков</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39"/>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Содержания занятий</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40"/>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Расписания НОД</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41"/>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Поведения в образовательном учреждении</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42"/>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Фотографий (изображение гражданина)</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43"/>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Персональных характеристик</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44"/>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Участия в различных мероприятиях (олимпиады, конкурсы, соревнования и др.)</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45"/>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Регистрационных данных в системе «Электронная система образования» (ЭСО)</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46"/>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Истории обучения</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47"/>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Сведений о награждениях, поощрениях</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48"/>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Фото- и видеоматериалов, отражающих участие в образовательных процессах</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49"/>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Информации о месте в очереди в дошкольное образовательное учреждение</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50"/>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Сведений, направляемых в органы статистики</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650E6F">
            <w:pPr>
              <w:numPr>
                <w:ilvl w:val="0"/>
                <w:numId w:val="51"/>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Информации о физическом развитии</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numPr>
                <w:ilvl w:val="0"/>
                <w:numId w:val="52"/>
              </w:numPr>
              <w:spacing w:after="0" w:line="240" w:lineRule="auto"/>
              <w:ind w:left="0" w:firstLine="0"/>
              <w:jc w:val="both"/>
              <w:rPr>
                <w:rFonts w:ascii="Times New Roman" w:eastAsia="Times New Roman" w:hAnsi="Times New Roman" w:cs="Times New Roman"/>
                <w:sz w:val="27"/>
                <w:szCs w:val="27"/>
                <w:lang w:eastAsia="ru-RU"/>
              </w:rPr>
            </w:pP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Сведений о</w:t>
            </w:r>
            <w:r w:rsidR="00891C79">
              <w:rPr>
                <w:rFonts w:ascii="Times New Roman" w:eastAsia="Times New Roman" w:hAnsi="Times New Roman" w:cs="Times New Roman"/>
                <w:sz w:val="27"/>
                <w:szCs w:val="27"/>
                <w:lang w:eastAsia="ru-RU"/>
              </w:rPr>
              <w:t xml:space="preserve"> </w:t>
            </w:r>
            <w:r w:rsidRPr="00BD3151">
              <w:rPr>
                <w:rFonts w:ascii="Times New Roman" w:eastAsia="Times New Roman" w:hAnsi="Times New Roman" w:cs="Times New Roman"/>
                <w:sz w:val="27"/>
                <w:szCs w:val="27"/>
                <w:lang w:eastAsia="ru-RU"/>
              </w:rPr>
              <w:t>состоянии здоровья: результатов медицинского обследования на предмет годности к обучению</w:t>
            </w:r>
          </w:p>
        </w:tc>
        <w:tc>
          <w:tcPr>
            <w:tcW w:w="3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jc w:val="both"/>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bl>
    <w:p w:rsidR="00B4501F" w:rsidRPr="00BD3151"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w:t>
      </w:r>
    </w:p>
    <w:p w:rsidR="00B4501F" w:rsidRPr="00BD3151"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xml:space="preserve">Таблица 5. </w:t>
      </w:r>
      <w:proofErr w:type="spellStart"/>
      <w:r w:rsidRPr="00BD3151">
        <w:rPr>
          <w:rFonts w:ascii="Times New Roman" w:eastAsia="Times New Roman" w:hAnsi="Times New Roman" w:cs="Times New Roman"/>
          <w:b/>
          <w:bCs/>
          <w:color w:val="000000"/>
          <w:sz w:val="27"/>
          <w:szCs w:val="27"/>
          <w:lang w:eastAsia="ru-RU"/>
        </w:rPr>
        <w:t>ПДн</w:t>
      </w:r>
      <w:proofErr w:type="spellEnd"/>
      <w:r w:rsidRPr="00BD3151">
        <w:rPr>
          <w:rFonts w:ascii="Times New Roman" w:eastAsia="Times New Roman" w:hAnsi="Times New Roman" w:cs="Times New Roman"/>
          <w:b/>
          <w:bCs/>
          <w:color w:val="000000"/>
          <w:sz w:val="27"/>
          <w:szCs w:val="27"/>
          <w:lang w:eastAsia="ru-RU"/>
        </w:rPr>
        <w:t xml:space="preserve"> родителя (законного представителя), на обработку которых дается согласие</w:t>
      </w:r>
    </w:p>
    <w:p w:rsidR="00B4501F" w:rsidRPr="00BD3151" w:rsidRDefault="00B4501F" w:rsidP="00B4501F">
      <w:pPr>
        <w:spacing w:after="0" w:line="240" w:lineRule="auto"/>
        <w:ind w:firstLine="567"/>
        <w:jc w:val="center"/>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b/>
          <w:bCs/>
          <w:color w:val="000000"/>
          <w:sz w:val="27"/>
          <w:szCs w:val="27"/>
          <w:lang w:eastAsia="ru-RU"/>
        </w:rPr>
        <w:t> </w:t>
      </w:r>
    </w:p>
    <w:tbl>
      <w:tblPr>
        <w:tblW w:w="10207" w:type="dxa"/>
        <w:tblInd w:w="-292" w:type="dxa"/>
        <w:tblCellMar>
          <w:left w:w="0" w:type="dxa"/>
          <w:right w:w="0" w:type="dxa"/>
        </w:tblCellMar>
        <w:tblLook w:val="04A0" w:firstRow="1" w:lastRow="0" w:firstColumn="1" w:lastColumn="0" w:noHBand="0" w:noVBand="1"/>
      </w:tblPr>
      <w:tblGrid>
        <w:gridCol w:w="851"/>
        <w:gridCol w:w="5232"/>
        <w:gridCol w:w="4124"/>
      </w:tblGrid>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п/п</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jc w:val="center"/>
              <w:rPr>
                <w:rFonts w:ascii="Times New Roman" w:eastAsia="Times New Roman" w:hAnsi="Times New Roman" w:cs="Times New Roman"/>
                <w:sz w:val="27"/>
                <w:szCs w:val="27"/>
                <w:lang w:eastAsia="ru-RU"/>
              </w:rPr>
            </w:pPr>
            <w:proofErr w:type="spellStart"/>
            <w:r w:rsidRPr="00BD3151">
              <w:rPr>
                <w:rFonts w:ascii="Times New Roman" w:eastAsia="Times New Roman" w:hAnsi="Times New Roman" w:cs="Times New Roman"/>
                <w:sz w:val="27"/>
                <w:szCs w:val="27"/>
                <w:lang w:eastAsia="ru-RU"/>
              </w:rPr>
              <w:t>ПДн</w:t>
            </w:r>
            <w:proofErr w:type="spellEnd"/>
            <w:r w:rsidRPr="00BD3151">
              <w:rPr>
                <w:rFonts w:ascii="Times New Roman" w:eastAsia="Times New Roman" w:hAnsi="Times New Roman" w:cs="Times New Roman"/>
                <w:sz w:val="27"/>
                <w:szCs w:val="27"/>
                <w:lang w:eastAsia="ru-RU"/>
              </w:rPr>
              <w:t xml:space="preserve"> родителя (законного представителя)</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650E6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xml:space="preserve">* Подпись субъекта </w:t>
            </w:r>
            <w:proofErr w:type="spellStart"/>
            <w:r w:rsidRPr="00BD3151">
              <w:rPr>
                <w:rFonts w:ascii="Times New Roman" w:eastAsia="Times New Roman" w:hAnsi="Times New Roman" w:cs="Times New Roman"/>
                <w:sz w:val="27"/>
                <w:szCs w:val="27"/>
                <w:lang w:eastAsia="ru-RU"/>
              </w:rPr>
              <w:t>ПДн</w:t>
            </w:r>
            <w:proofErr w:type="spellEnd"/>
            <w:r w:rsidRPr="00BD3151">
              <w:rPr>
                <w:rFonts w:ascii="Times New Roman" w:eastAsia="Times New Roman" w:hAnsi="Times New Roman" w:cs="Times New Roman"/>
                <w:sz w:val="27"/>
                <w:szCs w:val="27"/>
                <w:lang w:eastAsia="ru-RU"/>
              </w:rPr>
              <w:t xml:space="preserve"> (родителя, законного представителя) в случае не согласия</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1.</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Фамилии, имени, отчества</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2.</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Года, месяца, даты и места рождения</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3.</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Семейного, социального положения</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4.</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Адреса проживания и регистрации</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5.</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Профессии (специальности)</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6.</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Места работы</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7.</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Занимаемой должности</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8.</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Сведений о социальных льготах</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9.</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Номера личного (домашнего, мобильного) телефона</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r w:rsidR="00B4501F" w:rsidRPr="00BD3151" w:rsidTr="00891C79">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10.</w:t>
            </w:r>
          </w:p>
        </w:tc>
        <w:tc>
          <w:tcPr>
            <w:tcW w:w="52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z w:val="27"/>
                <w:szCs w:val="27"/>
                <w:lang w:eastAsia="ru-RU"/>
              </w:rPr>
              <w:t>Регистрационных данных в системе «Электронная система образования» (ЭСО)</w:t>
            </w:r>
          </w:p>
        </w:tc>
        <w:tc>
          <w:tcPr>
            <w:tcW w:w="4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4501F" w:rsidRPr="00BD3151" w:rsidRDefault="00B4501F" w:rsidP="00B4501F">
            <w:pPr>
              <w:spacing w:after="0" w:line="240" w:lineRule="auto"/>
              <w:rPr>
                <w:rFonts w:ascii="Times New Roman" w:eastAsia="Times New Roman" w:hAnsi="Times New Roman" w:cs="Times New Roman"/>
                <w:sz w:val="27"/>
                <w:szCs w:val="27"/>
                <w:lang w:eastAsia="ru-RU"/>
              </w:rPr>
            </w:pPr>
            <w:r w:rsidRPr="00BD3151">
              <w:rPr>
                <w:rFonts w:ascii="Times New Roman" w:eastAsia="Times New Roman" w:hAnsi="Times New Roman" w:cs="Times New Roman"/>
                <w:spacing w:val="-4"/>
                <w:sz w:val="27"/>
                <w:szCs w:val="27"/>
                <w:lang w:eastAsia="ru-RU"/>
              </w:rPr>
              <w:t> </w:t>
            </w:r>
          </w:p>
        </w:tc>
      </w:tr>
    </w:tbl>
    <w:p w:rsidR="00B4501F" w:rsidRPr="00BD3151" w:rsidRDefault="00B4501F" w:rsidP="00B4501F">
      <w:pPr>
        <w:spacing w:after="0" w:line="240" w:lineRule="auto"/>
        <w:ind w:firstLine="540"/>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pacing w:val="-4"/>
          <w:sz w:val="27"/>
          <w:szCs w:val="27"/>
          <w:lang w:eastAsia="ru-RU"/>
        </w:rPr>
        <w:t> </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lastRenderedPageBreak/>
        <w:t>Настоящее согласие действует до момента письменного отзыва мной этого согласия на обработку персональных данных.</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Подтверждаю, что я ознакомлен (ознакомлена) с правом отзыва настоящего согласия на обработку персональных данных и с политикой образовательного учреждения в отношении обработки персональных данных.</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Права и обязанности в области защиты персональных данных, а также последствия в случае отзыва настоящего согласия и/или его отдельных пунктов мне разъяснены.</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_____________________________</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w:t>
      </w:r>
      <w:proofErr w:type="gramStart"/>
      <w:r w:rsidRPr="00BD3151">
        <w:rPr>
          <w:rFonts w:ascii="Times New Roman" w:eastAsia="Times New Roman" w:hAnsi="Times New Roman" w:cs="Times New Roman"/>
          <w:color w:val="000000"/>
          <w:sz w:val="27"/>
          <w:szCs w:val="27"/>
          <w:lang w:eastAsia="ru-RU"/>
        </w:rPr>
        <w:t>подпись</w:t>
      </w:r>
      <w:proofErr w:type="gramEnd"/>
      <w:r w:rsidRPr="00BD3151">
        <w:rPr>
          <w:rFonts w:ascii="Times New Roman" w:eastAsia="Times New Roman" w:hAnsi="Times New Roman" w:cs="Times New Roman"/>
          <w:color w:val="000000"/>
          <w:sz w:val="27"/>
          <w:szCs w:val="27"/>
          <w:lang w:eastAsia="ru-RU"/>
        </w:rPr>
        <w:t>)</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«_______» ___________________</w:t>
      </w:r>
    </w:p>
    <w:p w:rsidR="00B4501F" w:rsidRPr="00BD3151" w:rsidRDefault="00891C79" w:rsidP="00B4501F">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*Примечание: </w:t>
      </w:r>
      <w:r w:rsidR="00B4501F" w:rsidRPr="00BD3151">
        <w:rPr>
          <w:rFonts w:ascii="Times New Roman" w:eastAsia="Times New Roman" w:hAnsi="Times New Roman" w:cs="Times New Roman"/>
          <w:color w:val="000000"/>
          <w:sz w:val="27"/>
          <w:szCs w:val="27"/>
          <w:lang w:eastAsia="ru-RU"/>
        </w:rPr>
        <w:t xml:space="preserve">Действия с </w:t>
      </w:r>
      <w:proofErr w:type="spellStart"/>
      <w:r w:rsidR="00B4501F" w:rsidRPr="00BD3151">
        <w:rPr>
          <w:rFonts w:ascii="Times New Roman" w:eastAsia="Times New Roman" w:hAnsi="Times New Roman" w:cs="Times New Roman"/>
          <w:color w:val="000000"/>
          <w:sz w:val="27"/>
          <w:szCs w:val="27"/>
          <w:lang w:eastAsia="ru-RU"/>
        </w:rPr>
        <w:t>ПДн</w:t>
      </w:r>
      <w:proofErr w:type="spellEnd"/>
      <w:r w:rsidR="00B4501F" w:rsidRPr="00BD3151">
        <w:rPr>
          <w:rFonts w:ascii="Times New Roman" w:eastAsia="Times New Roman" w:hAnsi="Times New Roman" w:cs="Times New Roman"/>
          <w:color w:val="000000"/>
          <w:sz w:val="27"/>
          <w:szCs w:val="27"/>
          <w:lang w:eastAsia="ru-RU"/>
        </w:rPr>
        <w:t xml:space="preserve"> (пункты таблицы 2) и/или персональные данные (пункты таблицы 3 и таблицы 4), перечисленные в рамках настоящего согласия, на совершение (действие) и/или обработку (</w:t>
      </w:r>
      <w:proofErr w:type="spellStart"/>
      <w:r w:rsidR="00B4501F" w:rsidRPr="00BD3151">
        <w:rPr>
          <w:rFonts w:ascii="Times New Roman" w:eastAsia="Times New Roman" w:hAnsi="Times New Roman" w:cs="Times New Roman"/>
          <w:color w:val="000000"/>
          <w:sz w:val="27"/>
          <w:szCs w:val="27"/>
          <w:lang w:eastAsia="ru-RU"/>
        </w:rPr>
        <w:t>ПДн</w:t>
      </w:r>
      <w:proofErr w:type="spellEnd"/>
      <w:r w:rsidR="00B4501F" w:rsidRPr="00BD3151">
        <w:rPr>
          <w:rFonts w:ascii="Times New Roman" w:eastAsia="Times New Roman" w:hAnsi="Times New Roman" w:cs="Times New Roman"/>
          <w:color w:val="000000"/>
          <w:sz w:val="27"/>
          <w:szCs w:val="27"/>
          <w:lang w:eastAsia="ru-RU"/>
        </w:rPr>
        <w:t xml:space="preserve">) которых субъект </w:t>
      </w:r>
      <w:proofErr w:type="spellStart"/>
      <w:r w:rsidR="00B4501F" w:rsidRPr="00BD3151">
        <w:rPr>
          <w:rFonts w:ascii="Times New Roman" w:eastAsia="Times New Roman" w:hAnsi="Times New Roman" w:cs="Times New Roman"/>
          <w:color w:val="000000"/>
          <w:sz w:val="27"/>
          <w:szCs w:val="27"/>
          <w:lang w:eastAsia="ru-RU"/>
        </w:rPr>
        <w:t>ПДн</w:t>
      </w:r>
      <w:proofErr w:type="spellEnd"/>
      <w:r w:rsidR="00B4501F" w:rsidRPr="00BD3151">
        <w:rPr>
          <w:rFonts w:ascii="Times New Roman" w:eastAsia="Times New Roman" w:hAnsi="Times New Roman" w:cs="Times New Roman"/>
          <w:color w:val="000000"/>
          <w:sz w:val="27"/>
          <w:szCs w:val="27"/>
          <w:lang w:eastAsia="ru-RU"/>
        </w:rPr>
        <w:t xml:space="preserve"> (родитель, законный представитель) не дает свое согласие, вычеркиваются собственноручно субъектом </w:t>
      </w:r>
      <w:proofErr w:type="spellStart"/>
      <w:r w:rsidR="00B4501F" w:rsidRPr="00BD3151">
        <w:rPr>
          <w:rFonts w:ascii="Times New Roman" w:eastAsia="Times New Roman" w:hAnsi="Times New Roman" w:cs="Times New Roman"/>
          <w:color w:val="000000"/>
          <w:sz w:val="27"/>
          <w:szCs w:val="27"/>
          <w:lang w:eastAsia="ru-RU"/>
        </w:rPr>
        <w:t>ПДн</w:t>
      </w:r>
      <w:proofErr w:type="spellEnd"/>
      <w:r w:rsidR="00B4501F" w:rsidRPr="00BD3151">
        <w:rPr>
          <w:rFonts w:ascii="Times New Roman" w:eastAsia="Times New Roman" w:hAnsi="Times New Roman" w:cs="Times New Roman"/>
          <w:color w:val="000000"/>
          <w:sz w:val="27"/>
          <w:szCs w:val="27"/>
          <w:lang w:eastAsia="ru-RU"/>
        </w:rPr>
        <w:t xml:space="preserve"> по пунктам и напротив каждого вычеркнутого пункта субъект </w:t>
      </w:r>
      <w:proofErr w:type="spellStart"/>
      <w:r w:rsidR="00B4501F" w:rsidRPr="00BD3151">
        <w:rPr>
          <w:rFonts w:ascii="Times New Roman" w:eastAsia="Times New Roman" w:hAnsi="Times New Roman" w:cs="Times New Roman"/>
          <w:color w:val="000000"/>
          <w:sz w:val="27"/>
          <w:szCs w:val="27"/>
          <w:lang w:eastAsia="ru-RU"/>
        </w:rPr>
        <w:t>ПДн</w:t>
      </w:r>
      <w:proofErr w:type="spellEnd"/>
      <w:r w:rsidR="00B4501F" w:rsidRPr="00BD3151">
        <w:rPr>
          <w:rFonts w:ascii="Times New Roman" w:eastAsia="Times New Roman" w:hAnsi="Times New Roman" w:cs="Times New Roman"/>
          <w:color w:val="000000"/>
          <w:sz w:val="27"/>
          <w:szCs w:val="27"/>
          <w:lang w:eastAsia="ru-RU"/>
        </w:rPr>
        <w:t xml:space="preserve"> ставит свою </w:t>
      </w:r>
      <w:proofErr w:type="spellStart"/>
      <w:r w:rsidR="00B4501F" w:rsidRPr="00BD3151">
        <w:rPr>
          <w:rFonts w:ascii="Times New Roman" w:eastAsia="Times New Roman" w:hAnsi="Times New Roman" w:cs="Times New Roman"/>
          <w:color w:val="000000"/>
          <w:sz w:val="27"/>
          <w:szCs w:val="27"/>
          <w:lang w:eastAsia="ru-RU"/>
        </w:rPr>
        <w:t>заверительную</w:t>
      </w:r>
      <w:proofErr w:type="spellEnd"/>
      <w:r w:rsidR="00B4501F" w:rsidRPr="00BD3151">
        <w:rPr>
          <w:rFonts w:ascii="Times New Roman" w:eastAsia="Times New Roman" w:hAnsi="Times New Roman" w:cs="Times New Roman"/>
          <w:color w:val="000000"/>
          <w:sz w:val="27"/>
          <w:szCs w:val="27"/>
          <w:lang w:eastAsia="ru-RU"/>
        </w:rPr>
        <w:t xml:space="preserve"> подпись.</w:t>
      </w:r>
    </w:p>
    <w:p w:rsidR="00B4501F" w:rsidRPr="00BD3151" w:rsidRDefault="00B4501F" w:rsidP="00B4501F">
      <w:pPr>
        <w:spacing w:after="0" w:line="240" w:lineRule="auto"/>
        <w:ind w:firstLine="567"/>
        <w:jc w:val="both"/>
        <w:rPr>
          <w:rFonts w:ascii="Times New Roman" w:eastAsia="Times New Roman" w:hAnsi="Times New Roman" w:cs="Times New Roman"/>
          <w:color w:val="000000"/>
          <w:sz w:val="27"/>
          <w:szCs w:val="27"/>
          <w:lang w:eastAsia="ru-RU"/>
        </w:rPr>
      </w:pPr>
      <w:r w:rsidRPr="00BD3151">
        <w:rPr>
          <w:rFonts w:ascii="Times New Roman" w:eastAsia="Times New Roman" w:hAnsi="Times New Roman" w:cs="Times New Roman"/>
          <w:color w:val="000000"/>
          <w:sz w:val="27"/>
          <w:szCs w:val="27"/>
          <w:lang w:eastAsia="ru-RU"/>
        </w:rPr>
        <w:t> </w:t>
      </w:r>
    </w:p>
    <w:p w:rsidR="006736E9" w:rsidRPr="00BD3151" w:rsidRDefault="006736E9">
      <w:pPr>
        <w:rPr>
          <w:rFonts w:ascii="Times New Roman" w:hAnsi="Times New Roman" w:cs="Times New Roman"/>
          <w:sz w:val="27"/>
          <w:szCs w:val="27"/>
        </w:rPr>
      </w:pPr>
    </w:p>
    <w:sectPr w:rsidR="006736E9" w:rsidRPr="00BD3151" w:rsidSect="00B4501F">
      <w:pgSz w:w="11906" w:h="16838"/>
      <w:pgMar w:top="1134"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8B8"/>
    <w:multiLevelType w:val="multilevel"/>
    <w:tmpl w:val="FC8E62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F7842"/>
    <w:multiLevelType w:val="multilevel"/>
    <w:tmpl w:val="A03C8C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0A5D23"/>
    <w:multiLevelType w:val="multilevel"/>
    <w:tmpl w:val="8174A2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B52DE6"/>
    <w:multiLevelType w:val="multilevel"/>
    <w:tmpl w:val="FCAC00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45B8C"/>
    <w:multiLevelType w:val="multilevel"/>
    <w:tmpl w:val="B8E48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946524"/>
    <w:multiLevelType w:val="multilevel"/>
    <w:tmpl w:val="D0DE70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AC79DC"/>
    <w:multiLevelType w:val="multilevel"/>
    <w:tmpl w:val="670A6F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914E21"/>
    <w:multiLevelType w:val="multilevel"/>
    <w:tmpl w:val="2948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B36697"/>
    <w:multiLevelType w:val="multilevel"/>
    <w:tmpl w:val="13E476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AF1B8B"/>
    <w:multiLevelType w:val="multilevel"/>
    <w:tmpl w:val="C7C21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230898"/>
    <w:multiLevelType w:val="multilevel"/>
    <w:tmpl w:val="DC40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DA4F50"/>
    <w:multiLevelType w:val="multilevel"/>
    <w:tmpl w:val="0180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B32F45"/>
    <w:multiLevelType w:val="multilevel"/>
    <w:tmpl w:val="59A812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73410B"/>
    <w:multiLevelType w:val="multilevel"/>
    <w:tmpl w:val="FA7C15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FB1237"/>
    <w:multiLevelType w:val="multilevel"/>
    <w:tmpl w:val="E60AD2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307D09"/>
    <w:multiLevelType w:val="multilevel"/>
    <w:tmpl w:val="40242A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DD541F"/>
    <w:multiLevelType w:val="multilevel"/>
    <w:tmpl w:val="073A81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D41813"/>
    <w:multiLevelType w:val="multilevel"/>
    <w:tmpl w:val="A4A49C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234D30"/>
    <w:multiLevelType w:val="multilevel"/>
    <w:tmpl w:val="D2E05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A23740"/>
    <w:multiLevelType w:val="multilevel"/>
    <w:tmpl w:val="C172A6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E80D16"/>
    <w:multiLevelType w:val="multilevel"/>
    <w:tmpl w:val="57A840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C54464"/>
    <w:multiLevelType w:val="multilevel"/>
    <w:tmpl w:val="EFBCB3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7C6054"/>
    <w:multiLevelType w:val="multilevel"/>
    <w:tmpl w:val="6D2499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457EAA"/>
    <w:multiLevelType w:val="multilevel"/>
    <w:tmpl w:val="37368B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8244EA"/>
    <w:multiLevelType w:val="multilevel"/>
    <w:tmpl w:val="23AE2B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9B6E0D"/>
    <w:multiLevelType w:val="multilevel"/>
    <w:tmpl w:val="800E07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AA1819"/>
    <w:multiLevelType w:val="multilevel"/>
    <w:tmpl w:val="612898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AE30FC"/>
    <w:multiLevelType w:val="multilevel"/>
    <w:tmpl w:val="019275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C02748"/>
    <w:multiLevelType w:val="multilevel"/>
    <w:tmpl w:val="44247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A0D3BD0"/>
    <w:multiLevelType w:val="multilevel"/>
    <w:tmpl w:val="91AC04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B433C58"/>
    <w:multiLevelType w:val="multilevel"/>
    <w:tmpl w:val="95904F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BB24C79"/>
    <w:multiLevelType w:val="multilevel"/>
    <w:tmpl w:val="250218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C193EE8"/>
    <w:multiLevelType w:val="multilevel"/>
    <w:tmpl w:val="2EF6DA4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FB68E6"/>
    <w:multiLevelType w:val="multilevel"/>
    <w:tmpl w:val="2F16C1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6E5AF2"/>
    <w:multiLevelType w:val="multilevel"/>
    <w:tmpl w:val="83D049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204D11"/>
    <w:multiLevelType w:val="multilevel"/>
    <w:tmpl w:val="98767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4685DB8"/>
    <w:multiLevelType w:val="multilevel"/>
    <w:tmpl w:val="53F65C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C265FC"/>
    <w:multiLevelType w:val="multilevel"/>
    <w:tmpl w:val="976E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A287FA1"/>
    <w:multiLevelType w:val="multilevel"/>
    <w:tmpl w:val="127211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E02B17"/>
    <w:multiLevelType w:val="multilevel"/>
    <w:tmpl w:val="BF0EF2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F117C3"/>
    <w:multiLevelType w:val="multilevel"/>
    <w:tmpl w:val="AA422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31E4874"/>
    <w:multiLevelType w:val="multilevel"/>
    <w:tmpl w:val="9CC02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514996"/>
    <w:multiLevelType w:val="multilevel"/>
    <w:tmpl w:val="7EA615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6A35117"/>
    <w:multiLevelType w:val="multilevel"/>
    <w:tmpl w:val="588A14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7AC0FC3"/>
    <w:multiLevelType w:val="multilevel"/>
    <w:tmpl w:val="D25E1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BDA5BDF"/>
    <w:multiLevelType w:val="multilevel"/>
    <w:tmpl w:val="63DE97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C507B4F"/>
    <w:multiLevelType w:val="multilevel"/>
    <w:tmpl w:val="D7B86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205CB6"/>
    <w:multiLevelType w:val="multilevel"/>
    <w:tmpl w:val="EDD240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3A854A8"/>
    <w:multiLevelType w:val="multilevel"/>
    <w:tmpl w:val="F35A4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5034374"/>
    <w:multiLevelType w:val="multilevel"/>
    <w:tmpl w:val="E22C54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57A18FF"/>
    <w:multiLevelType w:val="multilevel"/>
    <w:tmpl w:val="604EE5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9F5988"/>
    <w:multiLevelType w:val="hybridMultilevel"/>
    <w:tmpl w:val="5D701B6E"/>
    <w:lvl w:ilvl="0" w:tplc="608425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E380A1A"/>
    <w:multiLevelType w:val="multilevel"/>
    <w:tmpl w:val="540E32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4"/>
  </w:num>
  <w:num w:numId="4">
    <w:abstractNumId w:val="40"/>
  </w:num>
  <w:num w:numId="5">
    <w:abstractNumId w:val="44"/>
  </w:num>
  <w:num w:numId="6">
    <w:abstractNumId w:val="41"/>
  </w:num>
  <w:num w:numId="7">
    <w:abstractNumId w:val="23"/>
  </w:num>
  <w:num w:numId="8">
    <w:abstractNumId w:val="14"/>
  </w:num>
  <w:num w:numId="9">
    <w:abstractNumId w:val="24"/>
  </w:num>
  <w:num w:numId="10">
    <w:abstractNumId w:val="13"/>
  </w:num>
  <w:num w:numId="11">
    <w:abstractNumId w:val="42"/>
  </w:num>
  <w:num w:numId="12">
    <w:abstractNumId w:val="49"/>
  </w:num>
  <w:num w:numId="13">
    <w:abstractNumId w:val="3"/>
  </w:num>
  <w:num w:numId="14">
    <w:abstractNumId w:val="8"/>
  </w:num>
  <w:num w:numId="15">
    <w:abstractNumId w:val="50"/>
  </w:num>
  <w:num w:numId="16">
    <w:abstractNumId w:val="10"/>
  </w:num>
  <w:num w:numId="17">
    <w:abstractNumId w:val="48"/>
  </w:num>
  <w:num w:numId="18">
    <w:abstractNumId w:val="46"/>
  </w:num>
  <w:num w:numId="19">
    <w:abstractNumId w:val="28"/>
  </w:num>
  <w:num w:numId="20">
    <w:abstractNumId w:val="43"/>
  </w:num>
  <w:num w:numId="21">
    <w:abstractNumId w:val="33"/>
  </w:num>
  <w:num w:numId="22">
    <w:abstractNumId w:val="36"/>
  </w:num>
  <w:num w:numId="23">
    <w:abstractNumId w:val="19"/>
  </w:num>
  <w:num w:numId="24">
    <w:abstractNumId w:val="20"/>
  </w:num>
  <w:num w:numId="25">
    <w:abstractNumId w:val="29"/>
  </w:num>
  <w:num w:numId="26">
    <w:abstractNumId w:val="47"/>
  </w:num>
  <w:num w:numId="27">
    <w:abstractNumId w:val="25"/>
  </w:num>
  <w:num w:numId="28">
    <w:abstractNumId w:val="30"/>
  </w:num>
  <w:num w:numId="29">
    <w:abstractNumId w:val="6"/>
  </w:num>
  <w:num w:numId="30">
    <w:abstractNumId w:val="37"/>
  </w:num>
  <w:num w:numId="31">
    <w:abstractNumId w:val="35"/>
  </w:num>
  <w:num w:numId="32">
    <w:abstractNumId w:val="18"/>
  </w:num>
  <w:num w:numId="33">
    <w:abstractNumId w:val="1"/>
  </w:num>
  <w:num w:numId="34">
    <w:abstractNumId w:val="15"/>
  </w:num>
  <w:num w:numId="35">
    <w:abstractNumId w:val="9"/>
  </w:num>
  <w:num w:numId="36">
    <w:abstractNumId w:val="38"/>
  </w:num>
  <w:num w:numId="37">
    <w:abstractNumId w:val="34"/>
  </w:num>
  <w:num w:numId="38">
    <w:abstractNumId w:val="31"/>
  </w:num>
  <w:num w:numId="39">
    <w:abstractNumId w:val="16"/>
  </w:num>
  <w:num w:numId="40">
    <w:abstractNumId w:val="0"/>
  </w:num>
  <w:num w:numId="41">
    <w:abstractNumId w:val="27"/>
  </w:num>
  <w:num w:numId="42">
    <w:abstractNumId w:val="5"/>
  </w:num>
  <w:num w:numId="43">
    <w:abstractNumId w:val="26"/>
  </w:num>
  <w:num w:numId="44">
    <w:abstractNumId w:val="22"/>
  </w:num>
  <w:num w:numId="45">
    <w:abstractNumId w:val="17"/>
  </w:num>
  <w:num w:numId="46">
    <w:abstractNumId w:val="39"/>
  </w:num>
  <w:num w:numId="47">
    <w:abstractNumId w:val="52"/>
  </w:num>
  <w:num w:numId="48">
    <w:abstractNumId w:val="21"/>
  </w:num>
  <w:num w:numId="49">
    <w:abstractNumId w:val="12"/>
  </w:num>
  <w:num w:numId="50">
    <w:abstractNumId w:val="32"/>
  </w:num>
  <w:num w:numId="51">
    <w:abstractNumId w:val="45"/>
  </w:num>
  <w:num w:numId="52">
    <w:abstractNumId w:val="2"/>
  </w:num>
  <w:num w:numId="53">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F"/>
    <w:rsid w:val="00125AEC"/>
    <w:rsid w:val="00650E6F"/>
    <w:rsid w:val="006736E9"/>
    <w:rsid w:val="006D6451"/>
    <w:rsid w:val="00891C79"/>
    <w:rsid w:val="00B4501F"/>
    <w:rsid w:val="00BD3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CE9D9-4162-4BF9-9540-5574B332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450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450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0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501F"/>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B4501F"/>
  </w:style>
  <w:style w:type="paragraph" w:customStyle="1" w:styleId="12">
    <w:name w:val="Название1"/>
    <w:basedOn w:val="a"/>
    <w:rsid w:val="00B45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45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4501F"/>
    <w:rPr>
      <w:color w:val="0000FF"/>
      <w:u w:val="single"/>
    </w:rPr>
  </w:style>
  <w:style w:type="character" w:styleId="a5">
    <w:name w:val="FollowedHyperlink"/>
    <w:basedOn w:val="a0"/>
    <w:uiPriority w:val="99"/>
    <w:semiHidden/>
    <w:unhideWhenUsed/>
    <w:rsid w:val="00B4501F"/>
    <w:rPr>
      <w:color w:val="800080"/>
      <w:u w:val="single"/>
    </w:rPr>
  </w:style>
  <w:style w:type="character" w:customStyle="1" w:styleId="13">
    <w:name w:val="Гиперссылка1"/>
    <w:basedOn w:val="a0"/>
    <w:rsid w:val="00B4501F"/>
  </w:style>
  <w:style w:type="paragraph" w:customStyle="1" w:styleId="14">
    <w:name w:val="Нижний колонтитул1"/>
    <w:basedOn w:val="a"/>
    <w:rsid w:val="00B45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Верхний колонтитул1"/>
    <w:basedOn w:val="a"/>
    <w:rsid w:val="00B45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B45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45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8C3A332-1D78-4CF7-92A9-7C1209BBAE33" TargetMode="External"/><Relationship Id="rId13" Type="http://schemas.openxmlformats.org/officeDocument/2006/relationships/hyperlink" Target="http://www.uslugipnzreg.ru/" TargetMode="External"/><Relationship Id="rId18" Type="http://schemas.openxmlformats.org/officeDocument/2006/relationships/hyperlink" Target="https://pravo-search.minjust.ru/bigs/showDocument.html?id=5DC15BA1-63A2-4C2E-A226-23EDA276FBB2" TargetMode="External"/><Relationship Id="rId26" Type="http://schemas.openxmlformats.org/officeDocument/2006/relationships/hyperlink" Target="https://pravo-search.minjust.ru/bigs/showDocument.html?id=260C267C-2F70-438D-A8EC-F17F720B3EF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ravo-search.minjust.ru/bigs/showDocument.html?id=28C3A332-1D78-4CF7-92A9-7C1209BBAE33" TargetMode="External"/><Relationship Id="rId34" Type="http://schemas.openxmlformats.org/officeDocument/2006/relationships/hyperlink" Target="http://www.pgu.pnz.ru/" TargetMode="External"/><Relationship Id="rId7" Type="http://schemas.openxmlformats.org/officeDocument/2006/relationships/hyperlink" Target="https://pravo-search.minjust.ru/bigs/showDocument.html?id=260C267C-2F70-438D-A8EC-F17F720B3EFF" TargetMode="External"/><Relationship Id="rId12" Type="http://schemas.openxmlformats.org/officeDocument/2006/relationships/hyperlink" Target="http://www.gosuslugi.ru/" TargetMode="External"/><Relationship Id="rId17" Type="http://schemas.openxmlformats.org/officeDocument/2006/relationships/hyperlink" Target="https://pravo-search.minjust.ru/bigs/showDocument.html?id=28C3A332-1D78-4CF7-92A9-7C1209BBAE33" TargetMode="External"/><Relationship Id="rId25" Type="http://schemas.openxmlformats.org/officeDocument/2006/relationships/hyperlink" Target="https://pravo-search.minjust.ru/bigs/showDocument.html?id=B31EF042-3383-4E1B-B5DD-14000E57AA4F" TargetMode="External"/><Relationship Id="rId33" Type="http://schemas.openxmlformats.org/officeDocument/2006/relationships/hyperlink" Target="https://pravo-search.minjust.ru/bigs/showDocument.html?id=260C267C-2F70-438D-A8EC-F17F720B3EF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avo-search.minjust.ru/bigs/showDocument.html?id=28C3A332-1D78-4CF7-92A9-7C1209BBAE33" TargetMode="External"/><Relationship Id="rId20" Type="http://schemas.openxmlformats.org/officeDocument/2006/relationships/hyperlink" Target="http://www.uslugipnzreg.ru/" TargetMode="External"/><Relationship Id="rId29" Type="http://schemas.openxmlformats.org/officeDocument/2006/relationships/hyperlink" Target="https://pravo-search.minjust.ru/bigs/showDocument.html?id=28C3A332-1D78-4CF7-92A9-7C1209BBAE33" TargetMode="External"/><Relationship Id="rId1" Type="http://schemas.openxmlformats.org/officeDocument/2006/relationships/numbering" Target="numbering.xml"/><Relationship Id="rId6" Type="http://schemas.openxmlformats.org/officeDocument/2006/relationships/hyperlink" Target="https://pravo-search.minjust.ru/bigs/showDocument.html?id=B31EF042-3383-4E1B-B5DD-14000E57AA4F" TargetMode="External"/><Relationship Id="rId11" Type="http://schemas.openxmlformats.org/officeDocument/2006/relationships/hyperlink" Target="https://pravo-search.minjust.ru/bigs/showDocument.html?id=459B326F-D7FD-4838-8458-E8D90D1AED04" TargetMode="External"/><Relationship Id="rId24" Type="http://schemas.openxmlformats.org/officeDocument/2006/relationships/hyperlink" Target="http://www.gosuslugi.pnzreg.ru/" TargetMode="External"/><Relationship Id="rId32" Type="http://schemas.openxmlformats.org/officeDocument/2006/relationships/hyperlink" Target="https://pravo-search.minjust.ru/bigs/showDocument.html?id=28C3A332-1D78-4CF7-92A9-7C1209BBAE33" TargetMode="External"/><Relationship Id="rId37" Type="http://schemas.openxmlformats.org/officeDocument/2006/relationships/hyperlink" Target="http://www.pgu.pnz.ru/" TargetMode="External"/><Relationship Id="rId5" Type="http://schemas.openxmlformats.org/officeDocument/2006/relationships/hyperlink" Target="https://pravo-search.minjust.ru/bigs/showDocument.html?id=D498CB5F-C788-4592-9E52-DABAC1564137" TargetMode="External"/><Relationship Id="rId15" Type="http://schemas.openxmlformats.org/officeDocument/2006/relationships/hyperlink" Target="http://www.uslugipnzreg.ru/" TargetMode="External"/><Relationship Id="rId23" Type="http://schemas.openxmlformats.org/officeDocument/2006/relationships/hyperlink" Target="https://pravo-search.minjust.ru/bigs/showDocument.html?id=260C267C-2F70-438D-A8EC-F17F720B3EFF" TargetMode="External"/><Relationship Id="rId28" Type="http://schemas.openxmlformats.org/officeDocument/2006/relationships/hyperlink" Target="https://pravo-search.minjust.ru/bigs/showDocument.html?id=881A2488-202A-4F83-A7FF-D03135F50C34" TargetMode="External"/><Relationship Id="rId36" Type="http://schemas.openxmlformats.org/officeDocument/2006/relationships/hyperlink" Target="http://www.pgu.pnz.ru/" TargetMode="External"/><Relationship Id="rId10" Type="http://schemas.openxmlformats.org/officeDocument/2006/relationships/hyperlink" Target="https://pravo-search.minjust.ru/bigs/showDocument.html?id=6FC41E49-92B5-4C3E-BFAA-E2C0B79C21D7" TargetMode="External"/><Relationship Id="rId19" Type="http://schemas.openxmlformats.org/officeDocument/2006/relationships/hyperlink" Target="http://www.gosuslugi.ru/" TargetMode="External"/><Relationship Id="rId31" Type="http://schemas.openxmlformats.org/officeDocument/2006/relationships/hyperlink" Target="https://pravo-search.minjust.ru/bigs/showDocument.html?id=28C3A332-1D78-4CF7-92A9-7C1209BBAE33"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DC15BA1-63A2-4C2E-A226-23EDA276FBB2" TargetMode="External"/><Relationship Id="rId14" Type="http://schemas.openxmlformats.org/officeDocument/2006/relationships/hyperlink" Target="http://www.gosuslugi.ru/" TargetMode="External"/><Relationship Id="rId22" Type="http://schemas.openxmlformats.org/officeDocument/2006/relationships/hyperlink" Target="https://pravo-search.minjust.ru/bigs/showDocument.html?id=28C3A332-1D78-4CF7-92A9-7C1209BBAE33" TargetMode="External"/><Relationship Id="rId27" Type="http://schemas.openxmlformats.org/officeDocument/2006/relationships/hyperlink" Target="https://pravo-search.minjust.ru/bigs/showDocument.html?id=28C3A332-1D78-4CF7-92A9-7C1209BBAE33" TargetMode="External"/><Relationship Id="rId30" Type="http://schemas.openxmlformats.org/officeDocument/2006/relationships/hyperlink" Target="https://pravo-search.minjust.ru/bigs/showDocument.html?id=28C3A332-1D78-4CF7-92A9-7C1209BBAE33" TargetMode="External"/><Relationship Id="rId35" Type="http://schemas.openxmlformats.org/officeDocument/2006/relationships/hyperlink" Target="https://pravo-search.minjust.ru/bigs/showDocument.html?id=260C267C-2F70-438D-A8EC-F17F720B3E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11998</Words>
  <Characters>68390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3</cp:revision>
  <dcterms:created xsi:type="dcterms:W3CDTF">2024-04-15T05:47:00Z</dcterms:created>
  <dcterms:modified xsi:type="dcterms:W3CDTF">2024-04-15T07:00:00Z</dcterms:modified>
</cp:coreProperties>
</file>