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D278" w14:textId="77777777" w:rsidR="00435A57" w:rsidRPr="007E2707" w:rsidRDefault="00435A57" w:rsidP="00435A57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57">
        <w:rPr>
          <w:rFonts w:ascii="Times New Roman" w:hAnsi="Times New Roman" w:cs="Times New Roman"/>
          <w:b/>
          <w:sz w:val="26"/>
          <w:szCs w:val="26"/>
        </w:rPr>
        <w:t>ИП Иванова Ивана Ивановича</w:t>
      </w:r>
    </w:p>
    <w:p w14:paraId="065238C3" w14:textId="77777777" w:rsidR="00435A57" w:rsidRPr="007E2707" w:rsidRDefault="00435A57" w:rsidP="00435A5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1B584B49" w14:textId="77777777" w:rsidR="00435A57" w:rsidRPr="007E2707" w:rsidRDefault="00435A57" w:rsidP="00435A5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254CFD13" w14:textId="77777777" w:rsidR="00435A57" w:rsidRPr="007E2707" w:rsidRDefault="00435A57" w:rsidP="00435A57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1595754E" w14:textId="77777777" w:rsidR="00435A57" w:rsidRPr="007E2707" w:rsidRDefault="00435A57" w:rsidP="00435A57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14:paraId="21C1FC0B" w14:textId="5B2CD30C" w:rsidR="00435A57" w:rsidRPr="007E2707" w:rsidRDefault="00435A57" w:rsidP="00435A57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</w:t>
      </w:r>
      <w:r w:rsidR="0012656F">
        <w:rPr>
          <w:rFonts w:ascii="Times New Roman" w:hAnsi="Times New Roman" w:cs="Times New Roman"/>
          <w:b/>
          <w:bCs/>
          <w:sz w:val="26"/>
          <w:szCs w:val="26"/>
        </w:rPr>
        <w:t xml:space="preserve">а на размещение нестационарного 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t xml:space="preserve">торгового объекта на территории </w:t>
      </w:r>
      <w:r w:rsidR="00D57D61">
        <w:rPr>
          <w:rFonts w:ascii="Times New Roman" w:hAnsi="Times New Roman" w:cs="Times New Roman"/>
          <w:b/>
          <w:bCs/>
          <w:sz w:val="26"/>
          <w:szCs w:val="26"/>
        </w:rPr>
        <w:t>Яснополянского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Кузнецкого  района</w:t>
      </w:r>
      <w:proofErr w:type="gramEnd"/>
      <w:r w:rsidRPr="007E2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EEE925" w14:textId="77777777" w:rsidR="00435A57" w:rsidRDefault="00435A57" w:rsidP="00435A57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14:paraId="4D72FE4B" w14:textId="7A7E1EA5" w:rsidR="00435A57" w:rsidRPr="00435A57" w:rsidRDefault="00435A57" w:rsidP="00435A57">
      <w:pPr>
        <w:tabs>
          <w:tab w:val="left" w:pos="3898"/>
          <w:tab w:val="left" w:pos="8741"/>
        </w:tabs>
        <w:spacing w:after="270" w:line="298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5A57">
        <w:rPr>
          <w:rFonts w:ascii="Times New Roman" w:hAnsi="Times New Roman" w:cs="Times New Roman"/>
          <w:b/>
          <w:sz w:val="26"/>
          <w:szCs w:val="26"/>
          <w:u w:val="single"/>
        </w:rPr>
        <w:t xml:space="preserve">расположенного </w:t>
      </w:r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примерно в 50 метрах на северо-</w:t>
      </w:r>
      <w:proofErr w:type="gramStart"/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запад  от</w:t>
      </w:r>
      <w:proofErr w:type="gramEnd"/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здания, расположенного по адресу: Пензенская область,  Кузнецкий район, с. </w:t>
      </w:r>
      <w:r w:rsidR="00D57D6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Пионер</w:t>
      </w:r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ул. Иванова, 5, площадью 50 кв.м, высота 3,2 м, для розничной торговли автомобильными запчастями</w:t>
      </w:r>
    </w:p>
    <w:p w14:paraId="4F925285" w14:textId="77777777" w:rsidR="00435A57" w:rsidRDefault="00435A57" w:rsidP="00435A57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3B7498E6" w14:textId="77777777" w:rsidR="00435A57" w:rsidRPr="00435A57" w:rsidRDefault="00435A57" w:rsidP="00435A57">
      <w:pPr>
        <w:spacing w:after="582" w:line="260" w:lineRule="exact"/>
        <w:ind w:firstLine="360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50 </w:t>
      </w:r>
      <w:proofErr w:type="gramStart"/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>кв.м</w:t>
      </w:r>
      <w:proofErr w:type="gramEnd"/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</w:p>
    <w:p w14:paraId="031A8E91" w14:textId="77777777"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14:paraId="2CDC1071" w14:textId="77777777"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14:paraId="116F88A3" w14:textId="77777777"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14:paraId="7ED98790" w14:textId="77777777" w:rsidR="00435A57" w:rsidRPr="007E2707" w:rsidRDefault="00435A57" w:rsidP="00435A57">
      <w:pPr>
        <w:pBdr>
          <w:bottom w:val="single" w:sz="4" w:space="1" w:color="auto"/>
        </w:pBd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57">
        <w:rPr>
          <w:rFonts w:ascii="Times New Roman" w:hAnsi="Times New Roman" w:cs="Times New Roman"/>
          <w:b/>
          <w:sz w:val="26"/>
          <w:szCs w:val="26"/>
        </w:rPr>
        <w:t xml:space="preserve">ИП Иванов Иван Иванович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7A32A1E9" w14:textId="77777777" w:rsidR="00435A57" w:rsidRPr="007E2707" w:rsidRDefault="00435A57" w:rsidP="00435A57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14:paraId="037A5891" w14:textId="77777777" w:rsidR="00740FD8" w:rsidRDefault="00435A57" w:rsidP="00435A57"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sectPr w:rsidR="0074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57"/>
    <w:rsid w:val="0012656F"/>
    <w:rsid w:val="00435A57"/>
    <w:rsid w:val="00565413"/>
    <w:rsid w:val="00740FD8"/>
    <w:rsid w:val="00D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4B5E"/>
  <w15:docId w15:val="{7016248F-E608-46DC-B8B1-02E270A3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2024-08-23T07:47:00Z</dcterms:created>
  <dcterms:modified xsi:type="dcterms:W3CDTF">2024-08-23T07:47:00Z</dcterms:modified>
</cp:coreProperties>
</file>