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7E5" w:rsidRPr="006E2AF8" w:rsidRDefault="004F57E5" w:rsidP="004F57E5">
      <w:pPr>
        <w:spacing w:line="100" w:lineRule="atLeast"/>
        <w:jc w:val="center"/>
      </w:pPr>
      <w:r>
        <w:rPr>
          <w:noProof/>
          <w:lang w:eastAsia="ru-RU"/>
        </w:rPr>
        <w:drawing>
          <wp:inline distT="0" distB="0" distL="0" distR="0">
            <wp:extent cx="72390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900" cy="952500"/>
                    </a:xfrm>
                    <a:prstGeom prst="rect">
                      <a:avLst/>
                    </a:prstGeom>
                    <a:solidFill>
                      <a:srgbClr val="FFFFFF"/>
                    </a:solidFill>
                    <a:ln w="9525">
                      <a:noFill/>
                      <a:miter lim="800000"/>
                      <a:headEnd/>
                      <a:tailEnd/>
                    </a:ln>
                  </pic:spPr>
                </pic:pic>
              </a:graphicData>
            </a:graphic>
          </wp:inline>
        </w:drawing>
      </w:r>
    </w:p>
    <w:p w:rsidR="004F57E5" w:rsidRPr="006E2AF8" w:rsidRDefault="004F57E5" w:rsidP="004F57E5">
      <w:pPr>
        <w:spacing w:line="100" w:lineRule="atLeast"/>
        <w:jc w:val="center"/>
      </w:pPr>
    </w:p>
    <w:p w:rsidR="004F57E5" w:rsidRPr="006E2AF8" w:rsidRDefault="004F57E5" w:rsidP="004F57E5">
      <w:pPr>
        <w:spacing w:line="100" w:lineRule="atLeast"/>
        <w:jc w:val="center"/>
        <w:rPr>
          <w:b/>
        </w:rPr>
      </w:pPr>
      <w:r w:rsidRPr="006E2AF8">
        <w:rPr>
          <w:b/>
        </w:rPr>
        <w:t>АДМИНИСТРАЦИЯ БОЛЬШЕХУТОРСКОГО СЕЛЬСОВЕТА</w:t>
      </w:r>
    </w:p>
    <w:p w:rsidR="004F57E5" w:rsidRPr="006E2AF8" w:rsidRDefault="004F57E5" w:rsidP="004F57E5">
      <w:pPr>
        <w:spacing w:line="100" w:lineRule="atLeast"/>
        <w:jc w:val="center"/>
        <w:rPr>
          <w:b/>
        </w:rPr>
      </w:pPr>
      <w:r w:rsidRPr="006E2AF8">
        <w:rPr>
          <w:b/>
        </w:rPr>
        <w:t>НИЖНЕЛОМОВСКОГО РАЙОНА</w:t>
      </w:r>
    </w:p>
    <w:p w:rsidR="004F57E5" w:rsidRPr="006E2AF8" w:rsidRDefault="004F57E5" w:rsidP="004F57E5">
      <w:pPr>
        <w:spacing w:line="100" w:lineRule="atLeast"/>
        <w:jc w:val="center"/>
        <w:rPr>
          <w:b/>
        </w:rPr>
      </w:pPr>
      <w:r w:rsidRPr="006E2AF8">
        <w:rPr>
          <w:b/>
        </w:rPr>
        <w:t>ПЕНЗЕНСКОЙ ОБЛАСТИ</w:t>
      </w:r>
    </w:p>
    <w:p w:rsidR="004F57E5" w:rsidRPr="006E2AF8" w:rsidRDefault="004F57E5" w:rsidP="004F57E5">
      <w:pPr>
        <w:spacing w:line="100" w:lineRule="atLeast"/>
        <w:jc w:val="center"/>
        <w:rPr>
          <w:b/>
        </w:rPr>
      </w:pPr>
    </w:p>
    <w:p w:rsidR="004F57E5" w:rsidRPr="006E2AF8" w:rsidRDefault="004F57E5" w:rsidP="004F57E5">
      <w:pPr>
        <w:spacing w:line="100" w:lineRule="atLeast"/>
        <w:jc w:val="center"/>
      </w:pPr>
      <w:r w:rsidRPr="006E2AF8">
        <w:rPr>
          <w:b/>
        </w:rPr>
        <w:t>ПОСТАНОВЛЕНИЕ</w:t>
      </w:r>
    </w:p>
    <w:p w:rsidR="004F57E5" w:rsidRDefault="004F57E5" w:rsidP="004F57E5">
      <w:pPr>
        <w:spacing w:line="100" w:lineRule="atLeast"/>
        <w:jc w:val="center"/>
      </w:pPr>
    </w:p>
    <w:p w:rsidR="004F57E5" w:rsidRDefault="004F57E5" w:rsidP="004F57E5">
      <w:pPr>
        <w:spacing w:line="100" w:lineRule="atLeast"/>
        <w:jc w:val="center"/>
      </w:pPr>
      <w:r>
        <w:t>от 31.03.2017 г. № 28</w:t>
      </w:r>
    </w:p>
    <w:p w:rsidR="004F57E5" w:rsidRDefault="004F57E5" w:rsidP="004F57E5">
      <w:pPr>
        <w:spacing w:line="100" w:lineRule="atLeast"/>
        <w:jc w:val="center"/>
      </w:pPr>
      <w:r>
        <w:t>с. Большие Хутора</w:t>
      </w:r>
    </w:p>
    <w:p w:rsidR="004F57E5" w:rsidRDefault="004F57E5" w:rsidP="004F57E5">
      <w:pPr>
        <w:jc w:val="center"/>
        <w:rPr>
          <w:b/>
          <w:bCs/>
          <w:color w:val="000000"/>
        </w:rPr>
      </w:pPr>
    </w:p>
    <w:p w:rsidR="004F57E5" w:rsidRDefault="004F57E5" w:rsidP="004F57E5">
      <w:pPr>
        <w:jc w:val="center"/>
        <w:rPr>
          <w:color w:val="000000"/>
        </w:rPr>
      </w:pPr>
      <w:r>
        <w:rPr>
          <w:b/>
          <w:bCs/>
          <w:color w:val="000000"/>
        </w:rPr>
        <w:t>Об утверждении Административного регламента по предоставлению администрацией Большехуторского сельсовета Нижнеломовского района Пензенской области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ind w:firstLine="570"/>
        <w:jc w:val="both"/>
        <w:rPr>
          <w:b/>
          <w:bCs/>
          <w:color w:val="000000"/>
        </w:rPr>
      </w:pPr>
      <w:r>
        <w:rPr>
          <w:color w:val="000000"/>
        </w:rPr>
        <w:t>В целях приведения муниципального нормативного правового акта</w:t>
      </w:r>
      <w:r>
        <w:rPr>
          <w:color w:val="000000"/>
          <w:lang w:eastAsia="ru-RU"/>
        </w:rPr>
        <w:t xml:space="preserve"> Большехуторского</w:t>
      </w:r>
      <w:r>
        <w:rPr>
          <w:color w:val="000000"/>
        </w:rPr>
        <w:t xml:space="preserve"> сельсовета Нижнеломовского района в соответствие с действующим законодательством, на основании Федеральных законов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учитывая Экспертное заключение Правового управления Правительства Пензенской области от 15.11.2016 № 2723/ОР-2016, руководствуясь статьей 23 Устава Большехуторского сельсовета Нижнеломовского  района Пензенской области,</w:t>
      </w:r>
    </w:p>
    <w:p w:rsidR="004F57E5" w:rsidRDefault="004F57E5" w:rsidP="004F57E5">
      <w:pPr>
        <w:jc w:val="center"/>
        <w:rPr>
          <w:b/>
          <w:bCs/>
          <w:color w:val="000000"/>
        </w:rPr>
      </w:pPr>
      <w:r>
        <w:rPr>
          <w:b/>
          <w:bCs/>
          <w:color w:val="000000"/>
        </w:rPr>
        <w:t xml:space="preserve">администрация Большехуторского сельсовета Нижнеломовского района </w:t>
      </w:r>
    </w:p>
    <w:p w:rsidR="004F57E5" w:rsidRDefault="004F57E5" w:rsidP="004F57E5">
      <w:pPr>
        <w:jc w:val="center"/>
        <w:rPr>
          <w:color w:val="000000"/>
        </w:rPr>
      </w:pPr>
      <w:r>
        <w:rPr>
          <w:b/>
          <w:bCs/>
          <w:color w:val="000000"/>
        </w:rPr>
        <w:t>Пензенской области постановляет:</w:t>
      </w:r>
    </w:p>
    <w:p w:rsidR="004F57E5" w:rsidRDefault="004F57E5" w:rsidP="004F57E5">
      <w:pPr>
        <w:ind w:firstLine="570"/>
        <w:jc w:val="both"/>
        <w:rPr>
          <w:color w:val="000000"/>
        </w:rPr>
      </w:pPr>
      <w:r>
        <w:rPr>
          <w:color w:val="000000"/>
        </w:rPr>
        <w:t>1. Утвердить прилагаемый Административный регламент по предоставлению администрацией Большехуторского сельсовета Нижнеломовского района Пензенской области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ind w:firstLine="570"/>
        <w:jc w:val="both"/>
        <w:rPr>
          <w:color w:val="000000"/>
        </w:rPr>
      </w:pPr>
      <w:r>
        <w:rPr>
          <w:color w:val="000000"/>
        </w:rPr>
        <w:t>2. Признать утратившими силу постановления администрации Большехуторского сельсовета Нижнеломовского района Пензенской области:</w:t>
      </w:r>
    </w:p>
    <w:p w:rsidR="004F57E5" w:rsidRDefault="004F57E5" w:rsidP="004F57E5">
      <w:pPr>
        <w:ind w:firstLine="570"/>
        <w:jc w:val="both"/>
        <w:rPr>
          <w:color w:val="000000"/>
        </w:rPr>
      </w:pPr>
      <w:r>
        <w:rPr>
          <w:color w:val="000000"/>
        </w:rPr>
        <w:t>- от 28.12.2012 № 120 «Об утверждении Административного регламента  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ind w:firstLine="570"/>
        <w:jc w:val="both"/>
        <w:rPr>
          <w:color w:val="000000"/>
        </w:rPr>
      </w:pPr>
      <w:r>
        <w:rPr>
          <w:color w:val="000000"/>
        </w:rPr>
        <w:t>- от 08.07.2016 № 54 «О внесении изменений в Административный регламент предоставление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ind w:firstLine="570"/>
        <w:jc w:val="both"/>
        <w:rPr>
          <w:color w:val="000000"/>
        </w:rPr>
      </w:pPr>
      <w:r>
        <w:rPr>
          <w:color w:val="000000"/>
        </w:rPr>
        <w:t>3. Опубликовать настоящее постановление в средстве массовой информации Комитета местного самоуправления Большехуторского сельсовета Нижнеломовского района Пензенской области «Местные ведомости».</w:t>
      </w:r>
    </w:p>
    <w:p w:rsidR="004F57E5" w:rsidRDefault="004F57E5" w:rsidP="004F57E5">
      <w:pPr>
        <w:ind w:firstLine="570"/>
        <w:jc w:val="both"/>
        <w:rPr>
          <w:color w:val="000000"/>
        </w:rPr>
      </w:pPr>
      <w:r>
        <w:rPr>
          <w:color w:val="000000"/>
        </w:rPr>
        <w:t xml:space="preserve">4. Настоящее постановление вступает в </w:t>
      </w:r>
      <w:r>
        <w:rPr>
          <w:color w:val="000000"/>
          <w:lang w:eastAsia="en-US"/>
        </w:rPr>
        <w:t xml:space="preserve">силу на следующий день после дня его официального опубликования. </w:t>
      </w:r>
    </w:p>
    <w:p w:rsidR="004F57E5" w:rsidRDefault="004F57E5" w:rsidP="004F57E5">
      <w:pPr>
        <w:numPr>
          <w:ilvl w:val="1"/>
          <w:numId w:val="1"/>
        </w:numPr>
        <w:ind w:left="0" w:firstLine="570"/>
        <w:jc w:val="both"/>
        <w:rPr>
          <w:color w:val="000000"/>
        </w:rPr>
      </w:pPr>
      <w:r>
        <w:rPr>
          <w:color w:val="000000"/>
        </w:rPr>
        <w:t>Контроль за исполнением настоящего постановления возложить на главу администрации  Большехуторского сельсовета Нижнеломовского района Пензенской области.</w:t>
      </w:r>
    </w:p>
    <w:p w:rsidR="004F57E5" w:rsidRDefault="004F57E5" w:rsidP="004F57E5">
      <w:pPr>
        <w:jc w:val="both"/>
        <w:rPr>
          <w:color w:val="000000"/>
        </w:rPr>
      </w:pPr>
    </w:p>
    <w:p w:rsidR="004F57E5" w:rsidRDefault="004F57E5" w:rsidP="004F57E5">
      <w:pPr>
        <w:rPr>
          <w:b/>
          <w:bCs/>
          <w:color w:val="000000"/>
        </w:rPr>
      </w:pPr>
      <w:r>
        <w:rPr>
          <w:b/>
          <w:bCs/>
          <w:color w:val="000000"/>
        </w:rPr>
        <w:t xml:space="preserve">Глава администрации Большехуторского сельсовета </w:t>
      </w:r>
    </w:p>
    <w:p w:rsidR="004F57E5" w:rsidRDefault="004F57E5" w:rsidP="004F57E5">
      <w:pPr>
        <w:rPr>
          <w:color w:val="000000"/>
        </w:rPr>
        <w:sectPr w:rsidR="004F57E5">
          <w:headerReference w:type="first" r:id="rId8"/>
          <w:footerReference w:type="first" r:id="rId9"/>
          <w:pgSz w:w="11906" w:h="16838"/>
          <w:pgMar w:top="776" w:right="761" w:bottom="786" w:left="1215" w:header="720" w:footer="593" w:gutter="0"/>
          <w:cols w:space="720"/>
          <w:titlePg/>
          <w:docGrid w:linePitch="600" w:charSpace="32768"/>
        </w:sectPr>
      </w:pPr>
      <w:r>
        <w:rPr>
          <w:b/>
          <w:bCs/>
          <w:color w:val="000000"/>
        </w:rPr>
        <w:t>Нижнеломовского района Пензенской области                                       П.В.Чернов</w:t>
      </w:r>
    </w:p>
    <w:p w:rsidR="004F57E5" w:rsidRDefault="004F57E5" w:rsidP="004F57E5">
      <w:pPr>
        <w:pStyle w:val="a5"/>
        <w:spacing w:after="0"/>
        <w:jc w:val="right"/>
        <w:rPr>
          <w:color w:val="000000"/>
        </w:rPr>
      </w:pPr>
      <w:r>
        <w:rPr>
          <w:color w:val="000000"/>
        </w:rPr>
        <w:lastRenderedPageBreak/>
        <w:t>Приложение</w:t>
      </w:r>
    </w:p>
    <w:p w:rsidR="004F57E5" w:rsidRDefault="004F57E5" w:rsidP="004F57E5">
      <w:pPr>
        <w:pStyle w:val="a5"/>
        <w:spacing w:after="0"/>
        <w:jc w:val="right"/>
        <w:rPr>
          <w:color w:val="000000"/>
        </w:rPr>
      </w:pPr>
      <w:r>
        <w:rPr>
          <w:color w:val="000000"/>
        </w:rPr>
        <w:t>к постановлению администрации Большехуторского сельсовета</w:t>
      </w:r>
    </w:p>
    <w:p w:rsidR="004F57E5" w:rsidRDefault="004F57E5" w:rsidP="004F57E5">
      <w:pPr>
        <w:pStyle w:val="a5"/>
        <w:spacing w:after="0"/>
        <w:jc w:val="right"/>
        <w:rPr>
          <w:color w:val="000000"/>
        </w:rPr>
      </w:pPr>
      <w:r>
        <w:rPr>
          <w:color w:val="000000"/>
        </w:rPr>
        <w:t xml:space="preserve"> Нижнеломовского района Пензенской области</w:t>
      </w:r>
    </w:p>
    <w:p w:rsidR="006C37AC" w:rsidRDefault="006C37AC" w:rsidP="006C37AC">
      <w:pPr>
        <w:spacing w:line="100" w:lineRule="atLeast"/>
        <w:jc w:val="center"/>
      </w:pPr>
      <w:r>
        <w:t xml:space="preserve">                                                                                                                               от 31.03.2017 г. № 28</w:t>
      </w:r>
    </w:p>
    <w:p w:rsidR="004F57E5" w:rsidRDefault="004F57E5" w:rsidP="004F57E5">
      <w:pPr>
        <w:pStyle w:val="a5"/>
        <w:spacing w:after="0"/>
        <w:jc w:val="right"/>
        <w:rPr>
          <w:color w:val="000000"/>
        </w:rPr>
      </w:pPr>
    </w:p>
    <w:p w:rsidR="004F57E5" w:rsidRDefault="004F57E5" w:rsidP="004F57E5">
      <w:pPr>
        <w:spacing w:after="283"/>
        <w:jc w:val="center"/>
        <w:rPr>
          <w:rFonts w:eastAsia="Calibri"/>
          <w:b/>
          <w:bCs/>
          <w:color w:val="000000"/>
          <w:lang w:eastAsia="en-US"/>
        </w:rPr>
      </w:pPr>
      <w:r>
        <w:rPr>
          <w:b/>
          <w:bCs/>
          <w:color w:val="000000"/>
        </w:rPr>
        <w:t>Административный регламент по предоставлению администрацией Большехуторского сельсовета Нижнеломовского района Пензенской области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spacing w:after="283"/>
        <w:jc w:val="center"/>
        <w:rPr>
          <w:color w:val="000000"/>
        </w:rPr>
      </w:pPr>
      <w:r>
        <w:rPr>
          <w:rFonts w:eastAsia="Calibri"/>
          <w:b/>
          <w:bCs/>
          <w:color w:val="000000"/>
          <w:lang w:eastAsia="en-US"/>
        </w:rPr>
        <w:t>I. Общие положения</w:t>
      </w:r>
    </w:p>
    <w:p w:rsidR="004F57E5" w:rsidRDefault="004F57E5" w:rsidP="004F57E5">
      <w:pPr>
        <w:pStyle w:val="a5"/>
        <w:spacing w:after="0"/>
        <w:jc w:val="both"/>
        <w:rPr>
          <w:color w:val="000000"/>
        </w:rPr>
      </w:pPr>
      <w:r>
        <w:rPr>
          <w:color w:val="000000"/>
        </w:rPr>
        <w:tab/>
        <w:t>1.1. Административный регламент по предоставлению информации об очередности предоставления жилых помещений на условиях социального найма (далее - административный регламент) разработан в целях повышения качества и доступности результатов предоставления муниципальной услуги,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 полномочий органом местного самоуправления по ведению учета граждан в качестве нуждающихся в жилых помещениях, предоставляемых по договорам социального найма.</w:t>
      </w:r>
    </w:p>
    <w:p w:rsidR="004F57E5" w:rsidRDefault="004F57E5" w:rsidP="004F57E5">
      <w:pPr>
        <w:pStyle w:val="a5"/>
        <w:spacing w:after="0"/>
        <w:jc w:val="both"/>
        <w:rPr>
          <w:color w:val="000000"/>
        </w:rPr>
      </w:pPr>
      <w:r>
        <w:rPr>
          <w:color w:val="000000"/>
        </w:rPr>
        <w:tab/>
        <w:t>Настоящий административный регламент регулирует отношения с заявителями по предоставлению информации об очередности предоставления жилых помещений на условиях социального найма.</w:t>
      </w:r>
    </w:p>
    <w:p w:rsidR="004F57E5" w:rsidRDefault="004F57E5" w:rsidP="004F57E5">
      <w:pPr>
        <w:pStyle w:val="a5"/>
        <w:spacing w:after="0"/>
        <w:jc w:val="both"/>
        <w:rPr>
          <w:color w:val="000000"/>
        </w:rPr>
      </w:pPr>
      <w:r>
        <w:rPr>
          <w:color w:val="000000"/>
        </w:rPr>
        <w:tab/>
        <w:t>1.2. Заявителями на предоставление муниципальной услуги являются граждане Российской Федерации.</w:t>
      </w:r>
    </w:p>
    <w:p w:rsidR="004F57E5" w:rsidRDefault="004F57E5" w:rsidP="004F57E5">
      <w:pPr>
        <w:pStyle w:val="a5"/>
        <w:spacing w:after="0"/>
        <w:jc w:val="both"/>
        <w:rPr>
          <w:color w:val="000000"/>
        </w:rPr>
      </w:pPr>
      <w:r>
        <w:rPr>
          <w:color w:val="000000"/>
        </w:rPr>
        <w:tab/>
        <w:t>1.3. Юридический и почтовый адрес администрации Большехуторского сельсовета  Нижнеломовского района Пензенской области: 442140, Пензенская область, Нижнеломовский район, с. Большие Хутора, ул. Центральная, д. 113</w:t>
      </w:r>
    </w:p>
    <w:p w:rsidR="004F57E5" w:rsidRDefault="004F57E5" w:rsidP="004F57E5">
      <w:pPr>
        <w:pStyle w:val="a5"/>
        <w:spacing w:after="0"/>
        <w:jc w:val="both"/>
        <w:rPr>
          <w:color w:val="000000"/>
        </w:rPr>
      </w:pPr>
      <w:r>
        <w:rPr>
          <w:color w:val="000000"/>
        </w:rPr>
        <w:tab/>
        <w:t>Оформление информации в письменном виде осуществляется специалистом администрации Большехуторского сельсовета Нижнеломовского района  по адресу: 442140, Пензенская область, Нижнеломовский район, с. Большие Хутора, ул. Центральная, д. 113</w:t>
      </w:r>
    </w:p>
    <w:p w:rsidR="004F57E5" w:rsidRDefault="004F57E5" w:rsidP="004F57E5">
      <w:pPr>
        <w:pStyle w:val="a5"/>
        <w:spacing w:after="0"/>
        <w:jc w:val="both"/>
        <w:rPr>
          <w:color w:val="000000"/>
        </w:rPr>
      </w:pPr>
      <w:r>
        <w:rPr>
          <w:color w:val="000000"/>
        </w:rPr>
        <w:tab/>
        <w:t>Специалист администрации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4F57E5" w:rsidRDefault="004F57E5" w:rsidP="004F57E5">
      <w:pPr>
        <w:pStyle w:val="a5"/>
        <w:spacing w:after="0"/>
        <w:rPr>
          <w:color w:val="000000"/>
        </w:rPr>
      </w:pPr>
    </w:p>
    <w:tbl>
      <w:tblPr>
        <w:tblW w:w="0" w:type="auto"/>
        <w:tblLayout w:type="fixed"/>
        <w:tblCellMar>
          <w:left w:w="0" w:type="dxa"/>
          <w:right w:w="0" w:type="dxa"/>
        </w:tblCellMar>
        <w:tblLook w:val="0000"/>
      </w:tblPr>
      <w:tblGrid>
        <w:gridCol w:w="2685"/>
        <w:gridCol w:w="2070"/>
      </w:tblGrid>
      <w:tr w:rsidR="004F57E5" w:rsidTr="00BB2E1C">
        <w:tc>
          <w:tcPr>
            <w:tcW w:w="2685" w:type="dxa"/>
            <w:shd w:val="clear" w:color="auto" w:fill="auto"/>
            <w:vAlign w:val="center"/>
          </w:tcPr>
          <w:p w:rsidR="004F57E5" w:rsidRDefault="004F57E5" w:rsidP="00BB2E1C">
            <w:pPr>
              <w:pStyle w:val="ab"/>
              <w:rPr>
                <w:color w:val="000000"/>
              </w:rPr>
            </w:pPr>
            <w:r>
              <w:rPr>
                <w:color w:val="000000"/>
              </w:rPr>
              <w:t>Понедельник</w:t>
            </w:r>
          </w:p>
        </w:tc>
        <w:tc>
          <w:tcPr>
            <w:tcW w:w="2070" w:type="dxa"/>
            <w:shd w:val="clear" w:color="auto" w:fill="auto"/>
            <w:vAlign w:val="center"/>
          </w:tcPr>
          <w:p w:rsidR="004F57E5" w:rsidRDefault="004F57E5" w:rsidP="00BB2E1C">
            <w:pPr>
              <w:pStyle w:val="ab"/>
              <w:rPr>
                <w:color w:val="000000"/>
              </w:rPr>
            </w:pPr>
            <w:r>
              <w:rPr>
                <w:color w:val="000000"/>
              </w:rPr>
              <w:t>8.30 - 17.00</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Вторник</w:t>
            </w:r>
          </w:p>
        </w:tc>
        <w:tc>
          <w:tcPr>
            <w:tcW w:w="2070" w:type="dxa"/>
            <w:shd w:val="clear" w:color="auto" w:fill="auto"/>
            <w:vAlign w:val="center"/>
          </w:tcPr>
          <w:p w:rsidR="004F57E5" w:rsidRDefault="004F57E5" w:rsidP="00BB2E1C">
            <w:pPr>
              <w:pStyle w:val="ab"/>
              <w:rPr>
                <w:color w:val="000000"/>
              </w:rPr>
            </w:pPr>
            <w:r>
              <w:rPr>
                <w:color w:val="000000"/>
              </w:rPr>
              <w:t>8.30 - 17.00</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Среда</w:t>
            </w:r>
          </w:p>
        </w:tc>
        <w:tc>
          <w:tcPr>
            <w:tcW w:w="2070" w:type="dxa"/>
            <w:shd w:val="clear" w:color="auto" w:fill="auto"/>
            <w:vAlign w:val="center"/>
          </w:tcPr>
          <w:p w:rsidR="004F57E5" w:rsidRDefault="004F57E5" w:rsidP="00BB2E1C">
            <w:pPr>
              <w:pStyle w:val="ab"/>
              <w:rPr>
                <w:color w:val="000000"/>
              </w:rPr>
            </w:pPr>
            <w:r>
              <w:rPr>
                <w:color w:val="000000"/>
              </w:rPr>
              <w:t>8.30 - 17.00</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Четверг</w:t>
            </w:r>
          </w:p>
        </w:tc>
        <w:tc>
          <w:tcPr>
            <w:tcW w:w="2070" w:type="dxa"/>
            <w:shd w:val="clear" w:color="auto" w:fill="auto"/>
            <w:vAlign w:val="center"/>
          </w:tcPr>
          <w:p w:rsidR="004F57E5" w:rsidRDefault="004F57E5" w:rsidP="00BB2E1C">
            <w:pPr>
              <w:pStyle w:val="ab"/>
              <w:rPr>
                <w:color w:val="000000"/>
              </w:rPr>
            </w:pPr>
            <w:r>
              <w:rPr>
                <w:color w:val="000000"/>
              </w:rPr>
              <w:t>8.00 - 17.00</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Пятница</w:t>
            </w:r>
          </w:p>
        </w:tc>
        <w:tc>
          <w:tcPr>
            <w:tcW w:w="2070" w:type="dxa"/>
            <w:shd w:val="clear" w:color="auto" w:fill="auto"/>
            <w:vAlign w:val="center"/>
          </w:tcPr>
          <w:p w:rsidR="004F57E5" w:rsidRDefault="004F57E5" w:rsidP="00BB2E1C">
            <w:pPr>
              <w:pStyle w:val="ab"/>
              <w:rPr>
                <w:color w:val="000000"/>
              </w:rPr>
            </w:pPr>
            <w:r>
              <w:rPr>
                <w:color w:val="000000"/>
              </w:rPr>
              <w:t>8.30 - 17.00</w:t>
            </w:r>
          </w:p>
        </w:tc>
      </w:tr>
      <w:tr w:rsidR="004F57E5" w:rsidTr="00BB2E1C">
        <w:tc>
          <w:tcPr>
            <w:tcW w:w="2685" w:type="dxa"/>
            <w:shd w:val="clear" w:color="auto" w:fill="auto"/>
            <w:vAlign w:val="center"/>
          </w:tcPr>
          <w:p w:rsidR="004F57E5" w:rsidRDefault="004F57E5" w:rsidP="00BB2E1C">
            <w:pPr>
              <w:pStyle w:val="ad"/>
              <w:jc w:val="both"/>
              <w:rPr>
                <w:color w:val="000000"/>
              </w:rPr>
            </w:pPr>
            <w:r>
              <w:rPr>
                <w:color w:val="000000"/>
              </w:rPr>
              <w:t>Перерыв на обед</w:t>
            </w:r>
            <w:r>
              <w:rPr>
                <w:color w:val="000000"/>
              </w:rPr>
              <w:tab/>
            </w:r>
            <w:r>
              <w:rPr>
                <w:color w:val="000000"/>
              </w:rPr>
              <w:tab/>
            </w:r>
          </w:p>
        </w:tc>
        <w:tc>
          <w:tcPr>
            <w:tcW w:w="2070" w:type="dxa"/>
            <w:shd w:val="clear" w:color="auto" w:fill="auto"/>
            <w:vAlign w:val="center"/>
          </w:tcPr>
          <w:p w:rsidR="004F57E5" w:rsidRDefault="004F57E5" w:rsidP="00BB2E1C">
            <w:pPr>
              <w:pStyle w:val="ad"/>
              <w:jc w:val="both"/>
              <w:rPr>
                <w:color w:val="000000"/>
              </w:rPr>
            </w:pPr>
            <w:r>
              <w:rPr>
                <w:color w:val="000000"/>
              </w:rPr>
              <w:t>12.00-13.00</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Суббота</w:t>
            </w:r>
          </w:p>
        </w:tc>
        <w:tc>
          <w:tcPr>
            <w:tcW w:w="2070" w:type="dxa"/>
            <w:shd w:val="clear" w:color="auto" w:fill="auto"/>
            <w:vAlign w:val="center"/>
          </w:tcPr>
          <w:p w:rsidR="004F57E5" w:rsidRDefault="004F57E5" w:rsidP="00BB2E1C">
            <w:pPr>
              <w:pStyle w:val="ab"/>
              <w:rPr>
                <w:color w:val="000000"/>
              </w:rPr>
            </w:pPr>
            <w:r>
              <w:rPr>
                <w:color w:val="000000"/>
              </w:rPr>
              <w:t>выходной</w:t>
            </w:r>
          </w:p>
        </w:tc>
      </w:tr>
      <w:tr w:rsidR="004F57E5" w:rsidTr="00BB2E1C">
        <w:tc>
          <w:tcPr>
            <w:tcW w:w="2685" w:type="dxa"/>
            <w:shd w:val="clear" w:color="auto" w:fill="auto"/>
            <w:vAlign w:val="center"/>
          </w:tcPr>
          <w:p w:rsidR="004F57E5" w:rsidRDefault="004F57E5" w:rsidP="00BB2E1C">
            <w:pPr>
              <w:pStyle w:val="ab"/>
              <w:rPr>
                <w:color w:val="000000"/>
              </w:rPr>
            </w:pPr>
            <w:r>
              <w:rPr>
                <w:color w:val="000000"/>
              </w:rPr>
              <w:t>Воскресенье</w:t>
            </w:r>
          </w:p>
        </w:tc>
        <w:tc>
          <w:tcPr>
            <w:tcW w:w="2070" w:type="dxa"/>
            <w:shd w:val="clear" w:color="auto" w:fill="auto"/>
            <w:vAlign w:val="center"/>
          </w:tcPr>
          <w:p w:rsidR="004F57E5" w:rsidRDefault="004F57E5" w:rsidP="00BB2E1C">
            <w:pPr>
              <w:pStyle w:val="ab"/>
            </w:pPr>
            <w:r>
              <w:rPr>
                <w:color w:val="000000"/>
              </w:rPr>
              <w:t>выходной</w:t>
            </w:r>
          </w:p>
        </w:tc>
      </w:tr>
    </w:tbl>
    <w:p w:rsidR="004F57E5" w:rsidRDefault="004F57E5" w:rsidP="004F57E5">
      <w:pPr>
        <w:pStyle w:val="a5"/>
        <w:spacing w:after="0"/>
      </w:pPr>
    </w:p>
    <w:p w:rsidR="004F57E5" w:rsidRDefault="004F57E5" w:rsidP="004F57E5">
      <w:pPr>
        <w:pStyle w:val="a5"/>
        <w:spacing w:after="0"/>
        <w:rPr>
          <w:rFonts w:eastAsia="Calibri"/>
          <w:color w:val="000000"/>
          <w:lang w:eastAsia="en-US"/>
        </w:rPr>
      </w:pPr>
      <w:r>
        <w:rPr>
          <w:color w:val="000000"/>
        </w:rPr>
        <w:tab/>
        <w:t xml:space="preserve">1.4. </w:t>
      </w:r>
      <w:r>
        <w:rPr>
          <w:rFonts w:eastAsia="Calibri"/>
          <w:color w:val="000000"/>
          <w:lang w:eastAsia="en-US"/>
        </w:rPr>
        <w:t>Телефон для справок:</w:t>
      </w:r>
    </w:p>
    <w:p w:rsidR="004F57E5" w:rsidRDefault="004F57E5" w:rsidP="004F57E5">
      <w:pPr>
        <w:ind w:firstLine="709"/>
        <w:jc w:val="both"/>
        <w:rPr>
          <w:rFonts w:eastAsia="Calibri"/>
          <w:color w:val="000000"/>
          <w:lang w:eastAsia="en-US"/>
        </w:rPr>
      </w:pPr>
      <w:r>
        <w:rPr>
          <w:rFonts w:eastAsia="Calibri"/>
          <w:color w:val="000000"/>
          <w:lang w:eastAsia="en-US"/>
        </w:rPr>
        <w:t>- Телефон: (8-841-54) 54434, факс: (8-841-54) 54481</w:t>
      </w:r>
    </w:p>
    <w:p w:rsidR="004F57E5" w:rsidRDefault="004F57E5" w:rsidP="004F57E5">
      <w:pPr>
        <w:pStyle w:val="a5"/>
        <w:spacing w:after="0"/>
        <w:rPr>
          <w:rFonts w:eastAsia="Calibri"/>
          <w:color w:val="000000"/>
          <w:lang w:eastAsia="en-US"/>
        </w:rPr>
      </w:pPr>
      <w:r>
        <w:rPr>
          <w:rFonts w:eastAsia="Calibri"/>
          <w:color w:val="000000"/>
          <w:lang w:eastAsia="en-US"/>
        </w:rPr>
        <w:tab/>
        <w:t xml:space="preserve">Адрес официального сайта администрации — </w:t>
      </w:r>
      <w:hyperlink r:id="rId10" w:history="1">
        <w:r w:rsidRPr="00893131">
          <w:rPr>
            <w:rStyle w:val="a3"/>
            <w:rFonts w:eastAsia="Calibri"/>
            <w:lang w:eastAsia="en-US"/>
          </w:rPr>
          <w:t>http://bolshehutor.nlomov.pnzreg.ru/</w:t>
        </w:r>
      </w:hyperlink>
    </w:p>
    <w:p w:rsidR="004F57E5" w:rsidRDefault="004F57E5" w:rsidP="004F57E5">
      <w:pPr>
        <w:pStyle w:val="a5"/>
        <w:spacing w:after="0"/>
        <w:rPr>
          <w:color w:val="000000"/>
        </w:rPr>
      </w:pPr>
      <w:r>
        <w:rPr>
          <w:color w:val="000000"/>
        </w:rPr>
        <w:tab/>
        <w:t>1.5. Информация о порядке предоставления муниципальной услуги может предоставляться:</w:t>
      </w:r>
    </w:p>
    <w:p w:rsidR="004F57E5" w:rsidRDefault="004F57E5" w:rsidP="004F57E5">
      <w:pPr>
        <w:pStyle w:val="a5"/>
        <w:spacing w:after="0"/>
        <w:ind w:firstLine="720"/>
        <w:rPr>
          <w:color w:val="000000"/>
        </w:rPr>
      </w:pPr>
      <w:r>
        <w:rPr>
          <w:color w:val="000000"/>
        </w:rPr>
        <w:t>1) непосредственно специалистом;</w:t>
      </w:r>
    </w:p>
    <w:p w:rsidR="004F57E5" w:rsidRDefault="004F57E5" w:rsidP="004F57E5">
      <w:pPr>
        <w:pStyle w:val="a5"/>
        <w:spacing w:after="0"/>
        <w:ind w:firstLine="720"/>
        <w:rPr>
          <w:color w:val="000000"/>
        </w:rPr>
      </w:pPr>
      <w:r>
        <w:rPr>
          <w:color w:val="000000"/>
        </w:rPr>
        <w:t>2) с использованием средств телефонной связи;</w:t>
      </w:r>
    </w:p>
    <w:p w:rsidR="004F57E5" w:rsidRDefault="004F57E5" w:rsidP="004F57E5">
      <w:pPr>
        <w:pStyle w:val="a5"/>
        <w:spacing w:after="0"/>
        <w:ind w:firstLine="720"/>
        <w:jc w:val="both"/>
        <w:rPr>
          <w:color w:val="000000"/>
        </w:rPr>
      </w:pPr>
      <w:r>
        <w:rPr>
          <w:color w:val="000000"/>
        </w:rPr>
        <w:lastRenderedPageBreak/>
        <w:t>3) посредством размещения в информационно-телекоммуникационных сетях общего пользования (в том числе в сети Интернет);</w:t>
      </w:r>
    </w:p>
    <w:p w:rsidR="004F57E5" w:rsidRDefault="004F57E5" w:rsidP="004F57E5">
      <w:pPr>
        <w:pStyle w:val="a5"/>
        <w:spacing w:after="0"/>
        <w:ind w:firstLine="720"/>
        <w:rPr>
          <w:color w:val="000000"/>
        </w:rPr>
      </w:pPr>
      <w:r>
        <w:rPr>
          <w:color w:val="000000"/>
        </w:rPr>
        <w:t>4) посредством размещения на информационных стендах.</w:t>
      </w:r>
    </w:p>
    <w:p w:rsidR="004F57E5" w:rsidRDefault="004F57E5" w:rsidP="004F57E5">
      <w:pPr>
        <w:pStyle w:val="a5"/>
        <w:spacing w:after="0"/>
        <w:ind w:firstLine="720"/>
        <w:jc w:val="both"/>
        <w:rPr>
          <w:color w:val="000000"/>
        </w:rPr>
      </w:pPr>
      <w:r>
        <w:rPr>
          <w:color w:val="000000"/>
        </w:rPr>
        <w:t>Сведения о порядке предоставления услуги носят открытый общедоступный характер, предоставляются всем заинтересованным лицам при обращении непосредственно в администрацию в порядке, установленном законодательством РФ.</w:t>
      </w:r>
    </w:p>
    <w:p w:rsidR="004F57E5" w:rsidRDefault="004F57E5" w:rsidP="004F57E5">
      <w:pPr>
        <w:pStyle w:val="a5"/>
        <w:spacing w:after="0"/>
        <w:ind w:firstLine="720"/>
        <w:jc w:val="both"/>
        <w:rPr>
          <w:color w:val="000000"/>
        </w:rPr>
      </w:pPr>
      <w:r>
        <w:rPr>
          <w:color w:val="000000"/>
        </w:rPr>
        <w:t>Основными требованиями к информированию заинтересованных лиц являются:</w:t>
      </w:r>
    </w:p>
    <w:p w:rsidR="004F57E5" w:rsidRDefault="004F57E5" w:rsidP="004F57E5">
      <w:pPr>
        <w:pStyle w:val="a5"/>
        <w:spacing w:after="0"/>
        <w:ind w:firstLine="720"/>
        <w:jc w:val="both"/>
        <w:rPr>
          <w:color w:val="000000"/>
        </w:rPr>
      </w:pPr>
      <w:r>
        <w:rPr>
          <w:color w:val="000000"/>
        </w:rPr>
        <w:t>- достоверность предоставляемой информации;</w:t>
      </w:r>
    </w:p>
    <w:p w:rsidR="004F57E5" w:rsidRDefault="004F57E5" w:rsidP="004F57E5">
      <w:pPr>
        <w:pStyle w:val="a5"/>
        <w:spacing w:after="0"/>
        <w:ind w:firstLine="720"/>
        <w:jc w:val="both"/>
        <w:rPr>
          <w:color w:val="000000"/>
        </w:rPr>
      </w:pPr>
      <w:r>
        <w:rPr>
          <w:color w:val="000000"/>
        </w:rPr>
        <w:t>- четкость в изложении информации;</w:t>
      </w:r>
    </w:p>
    <w:p w:rsidR="004F57E5" w:rsidRDefault="004F57E5" w:rsidP="004F57E5">
      <w:pPr>
        <w:pStyle w:val="a5"/>
        <w:spacing w:after="0"/>
        <w:ind w:firstLine="720"/>
        <w:jc w:val="both"/>
        <w:rPr>
          <w:color w:val="000000"/>
        </w:rPr>
      </w:pPr>
      <w:r>
        <w:rPr>
          <w:color w:val="000000"/>
        </w:rPr>
        <w:t>- полнота информирования;</w:t>
      </w:r>
    </w:p>
    <w:p w:rsidR="004F57E5" w:rsidRDefault="004F57E5" w:rsidP="004F57E5">
      <w:pPr>
        <w:pStyle w:val="a5"/>
        <w:spacing w:after="0"/>
        <w:ind w:firstLine="720"/>
        <w:jc w:val="both"/>
        <w:rPr>
          <w:color w:val="000000"/>
        </w:rPr>
      </w:pPr>
      <w:r>
        <w:rPr>
          <w:color w:val="000000"/>
        </w:rPr>
        <w:t>- наглядность форм предоставляемой информации;</w:t>
      </w:r>
    </w:p>
    <w:p w:rsidR="004F57E5" w:rsidRDefault="004F57E5" w:rsidP="004F57E5">
      <w:pPr>
        <w:pStyle w:val="a5"/>
        <w:spacing w:after="0"/>
        <w:ind w:firstLine="720"/>
        <w:jc w:val="both"/>
        <w:rPr>
          <w:color w:val="000000"/>
        </w:rPr>
      </w:pPr>
      <w:r>
        <w:rPr>
          <w:color w:val="000000"/>
        </w:rPr>
        <w:t>- удобство и доступность получения информации;</w:t>
      </w:r>
    </w:p>
    <w:p w:rsidR="004F57E5" w:rsidRDefault="004F57E5" w:rsidP="004F57E5">
      <w:pPr>
        <w:pStyle w:val="a5"/>
        <w:spacing w:after="0"/>
        <w:ind w:firstLine="720"/>
        <w:jc w:val="both"/>
        <w:rPr>
          <w:color w:val="000000"/>
        </w:rPr>
      </w:pPr>
      <w:r>
        <w:rPr>
          <w:color w:val="000000"/>
        </w:rPr>
        <w:t>- оперативность предоставления информации.</w:t>
      </w:r>
    </w:p>
    <w:p w:rsidR="004F57E5" w:rsidRDefault="004F57E5" w:rsidP="004F57E5">
      <w:pPr>
        <w:pStyle w:val="a5"/>
        <w:spacing w:after="0"/>
        <w:rPr>
          <w:color w:val="000000"/>
        </w:rPr>
      </w:pPr>
    </w:p>
    <w:p w:rsidR="004F57E5" w:rsidRDefault="004F57E5" w:rsidP="004F57E5">
      <w:pPr>
        <w:jc w:val="center"/>
        <w:rPr>
          <w:color w:val="000000"/>
        </w:rPr>
      </w:pPr>
      <w:r>
        <w:rPr>
          <w:b/>
          <w:bCs/>
          <w:color w:val="000000"/>
        </w:rPr>
        <w:t>II. Стандарт предоставления муниципальной услуги</w:t>
      </w:r>
    </w:p>
    <w:p w:rsidR="004F57E5" w:rsidRDefault="004F57E5" w:rsidP="004F57E5">
      <w:pPr>
        <w:pStyle w:val="a5"/>
        <w:spacing w:after="0"/>
        <w:rPr>
          <w:color w:val="000000"/>
        </w:rPr>
      </w:pPr>
    </w:p>
    <w:p w:rsidR="004F57E5" w:rsidRDefault="004F57E5" w:rsidP="004F57E5">
      <w:pPr>
        <w:pStyle w:val="a5"/>
        <w:spacing w:after="0"/>
        <w:ind w:firstLine="585"/>
        <w:jc w:val="both"/>
        <w:rPr>
          <w:color w:val="000000"/>
        </w:rPr>
      </w:pPr>
      <w:r>
        <w:rPr>
          <w:color w:val="000000"/>
        </w:rPr>
        <w:t>2.1. Наименование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pStyle w:val="a5"/>
        <w:spacing w:after="0"/>
        <w:ind w:firstLine="585"/>
        <w:jc w:val="both"/>
        <w:rPr>
          <w:color w:val="000000"/>
        </w:rPr>
      </w:pPr>
      <w:r>
        <w:rPr>
          <w:color w:val="000000"/>
        </w:rPr>
        <w:t>2.2. Наименование органа местного самоуправления, предоставляющего муниципальную услугу: администрация Большехуторского сельсовета Нижнеломовского района Пензенской области (далее - администрация).</w:t>
      </w:r>
    </w:p>
    <w:p w:rsidR="004F57E5" w:rsidRDefault="004F57E5" w:rsidP="004F57E5">
      <w:pPr>
        <w:pStyle w:val="a5"/>
        <w:spacing w:after="0"/>
        <w:ind w:firstLine="585"/>
        <w:jc w:val="both"/>
        <w:rPr>
          <w:color w:val="000000"/>
        </w:rPr>
      </w:pPr>
      <w:r>
        <w:rPr>
          <w:color w:val="000000"/>
        </w:rPr>
        <w:t>2.3. Результатом предоставления муниципальной услуги является:</w:t>
      </w:r>
    </w:p>
    <w:p w:rsidR="004F57E5" w:rsidRDefault="004F57E5" w:rsidP="004F57E5">
      <w:pPr>
        <w:pStyle w:val="a5"/>
        <w:spacing w:after="0"/>
        <w:ind w:firstLine="585"/>
        <w:jc w:val="both"/>
        <w:rPr>
          <w:color w:val="000000"/>
        </w:rPr>
      </w:pPr>
      <w:r>
        <w:rPr>
          <w:color w:val="000000"/>
        </w:rPr>
        <w:t>- предоставление информации об очередности предоставления жилых помещений на условиях социального найма.</w:t>
      </w:r>
    </w:p>
    <w:p w:rsidR="004F57E5" w:rsidRDefault="004F57E5" w:rsidP="004F57E5">
      <w:pPr>
        <w:pStyle w:val="a5"/>
        <w:spacing w:after="0"/>
        <w:ind w:firstLine="585"/>
        <w:jc w:val="both"/>
        <w:rPr>
          <w:color w:val="000000"/>
        </w:rPr>
      </w:pPr>
      <w:r>
        <w:rPr>
          <w:color w:val="000000"/>
        </w:rPr>
        <w:t>2.4. Срок предоставления муниципальной услуги - не позднее 30 дней со дня принятия заявления заявителя.</w:t>
      </w:r>
    </w:p>
    <w:p w:rsidR="004F57E5" w:rsidRDefault="004F57E5" w:rsidP="004F57E5">
      <w:pPr>
        <w:pStyle w:val="a5"/>
        <w:spacing w:after="0"/>
        <w:ind w:firstLine="585"/>
        <w:rPr>
          <w:color w:val="000000"/>
        </w:rPr>
      </w:pPr>
      <w:r>
        <w:rPr>
          <w:color w:val="000000"/>
        </w:rPr>
        <w:t>2.5. Предоставление муниципальной услуги осуществляется в соответствии с:</w:t>
      </w:r>
    </w:p>
    <w:p w:rsidR="004F57E5" w:rsidRDefault="004F57E5" w:rsidP="004F57E5">
      <w:pPr>
        <w:ind w:firstLine="570"/>
        <w:jc w:val="both"/>
        <w:rPr>
          <w:color w:val="000000"/>
        </w:rPr>
      </w:pPr>
      <w:r>
        <w:rPr>
          <w:color w:val="000000"/>
        </w:rPr>
        <w:t xml:space="preserve">- </w:t>
      </w:r>
      <w:hyperlink r:id="rId11" w:history="1">
        <w:r>
          <w:rPr>
            <w:rStyle w:val="a3"/>
          </w:rPr>
          <w:t>Конституци</w:t>
        </w:r>
      </w:hyperlink>
      <w:r>
        <w:rPr>
          <w:rStyle w:val="a3"/>
          <w:color w:val="000000"/>
        </w:rPr>
        <w:t>ей</w:t>
      </w:r>
      <w:r>
        <w:rPr>
          <w:color w:val="000000"/>
        </w:rPr>
        <w:t xml:space="preserve"> Российской Федерации от 12.12.1993;</w:t>
      </w:r>
    </w:p>
    <w:p w:rsidR="004F57E5" w:rsidRDefault="004F57E5" w:rsidP="004F57E5">
      <w:pPr>
        <w:ind w:firstLine="570"/>
        <w:jc w:val="both"/>
        <w:rPr>
          <w:color w:val="000000"/>
        </w:rPr>
      </w:pPr>
      <w:r>
        <w:rPr>
          <w:color w:val="000000"/>
        </w:rPr>
        <w:t xml:space="preserve">- Федеральным </w:t>
      </w:r>
      <w:hyperlink r:id="rId12" w:history="1">
        <w:r>
          <w:rPr>
            <w:rStyle w:val="a3"/>
          </w:rPr>
          <w:t>закон</w:t>
        </w:r>
      </w:hyperlink>
      <w:r>
        <w:rPr>
          <w:rStyle w:val="a3"/>
          <w:color w:val="000000"/>
        </w:rPr>
        <w:t>ом</w:t>
      </w:r>
      <w:r>
        <w:rPr>
          <w:color w:val="000000"/>
        </w:rPr>
        <w:t xml:space="preserve"> от 06.10.2003 № 131-ФЗ «Об общих принципах организации местного самоуправления в Российской Федерации»;</w:t>
      </w:r>
    </w:p>
    <w:p w:rsidR="004F57E5" w:rsidRDefault="004F57E5" w:rsidP="004F57E5">
      <w:pPr>
        <w:ind w:firstLine="600"/>
        <w:jc w:val="both"/>
        <w:rPr>
          <w:color w:val="000000"/>
        </w:rPr>
      </w:pPr>
      <w:r>
        <w:rPr>
          <w:color w:val="000000"/>
        </w:rPr>
        <w:t xml:space="preserve">- Федеральным </w:t>
      </w:r>
      <w:hyperlink r:id="rId13" w:history="1">
        <w:r>
          <w:rPr>
            <w:rStyle w:val="a3"/>
          </w:rPr>
          <w:t>закон</w:t>
        </w:r>
      </w:hyperlink>
      <w:r>
        <w:rPr>
          <w:rStyle w:val="a3"/>
          <w:color w:val="000000"/>
        </w:rPr>
        <w:t>ом</w:t>
      </w:r>
      <w:r>
        <w:rPr>
          <w:color w:val="000000"/>
        </w:rPr>
        <w:t xml:space="preserve"> от 27.07.2010 № 210-ФЗ «Об организации предоставления государственных и муниципальных услуг»;</w:t>
      </w:r>
    </w:p>
    <w:p w:rsidR="004F57E5" w:rsidRDefault="004F57E5" w:rsidP="004F57E5">
      <w:pPr>
        <w:pStyle w:val="a5"/>
        <w:spacing w:after="0"/>
        <w:ind w:firstLine="570"/>
        <w:jc w:val="both"/>
        <w:rPr>
          <w:color w:val="000000"/>
        </w:rPr>
      </w:pPr>
      <w:r>
        <w:rPr>
          <w:color w:val="000000"/>
        </w:rPr>
        <w:t>- Федеральным законом от 29.12.2004 № 188-ФЗ «Жилищный кодекс Российской Федерации»;</w:t>
      </w:r>
    </w:p>
    <w:p w:rsidR="004F57E5" w:rsidRDefault="004F57E5" w:rsidP="004F57E5">
      <w:pPr>
        <w:ind w:firstLine="570"/>
        <w:jc w:val="both"/>
        <w:rPr>
          <w:color w:val="000000"/>
        </w:rPr>
      </w:pPr>
      <w:r>
        <w:rPr>
          <w:color w:val="000000"/>
        </w:rPr>
        <w:t xml:space="preserve">- Федеральным </w:t>
      </w:r>
      <w:hyperlink r:id="rId14" w:history="1">
        <w:r>
          <w:rPr>
            <w:rStyle w:val="a3"/>
          </w:rPr>
          <w:t>закон</w:t>
        </w:r>
      </w:hyperlink>
      <w:r>
        <w:rPr>
          <w:rStyle w:val="a3"/>
          <w:color w:val="000000"/>
        </w:rPr>
        <w:t xml:space="preserve">ом </w:t>
      </w:r>
      <w:r>
        <w:rPr>
          <w:color w:val="000000"/>
        </w:rPr>
        <w:t>от 27.07.2006 № 152-ФЗ «О персональных данных»;</w:t>
      </w:r>
    </w:p>
    <w:p w:rsidR="004F57E5" w:rsidRDefault="004F57E5" w:rsidP="004F57E5">
      <w:pPr>
        <w:ind w:firstLine="570"/>
        <w:jc w:val="both"/>
        <w:rPr>
          <w:color w:val="000000"/>
        </w:rPr>
      </w:pPr>
      <w:r>
        <w:rPr>
          <w:color w:val="000000"/>
        </w:rPr>
        <w:t xml:space="preserve">- Федеральным </w:t>
      </w:r>
      <w:hyperlink r:id="rId15" w:history="1">
        <w:r>
          <w:rPr>
            <w:rStyle w:val="a3"/>
          </w:rPr>
          <w:t>закон</w:t>
        </w:r>
      </w:hyperlink>
      <w:r>
        <w:rPr>
          <w:rStyle w:val="a3"/>
          <w:color w:val="000000"/>
        </w:rPr>
        <w:t>ом</w:t>
      </w:r>
      <w:r>
        <w:rPr>
          <w:color w:val="000000"/>
        </w:rPr>
        <w:t xml:space="preserve"> от 06.04.2011 № 63-ФЗ «Об электронной подписи»;</w:t>
      </w:r>
    </w:p>
    <w:p w:rsidR="004F57E5" w:rsidRDefault="004F57E5" w:rsidP="004F57E5">
      <w:pPr>
        <w:pStyle w:val="a5"/>
        <w:spacing w:after="0"/>
        <w:ind w:firstLine="570"/>
        <w:jc w:val="both"/>
        <w:rPr>
          <w:color w:val="000000"/>
        </w:rPr>
      </w:pPr>
      <w:r>
        <w:rPr>
          <w:color w:val="000000"/>
        </w:rPr>
        <w:t xml:space="preserve">- </w:t>
      </w:r>
      <w:hyperlink r:id="rId16" w:history="1">
        <w:r>
          <w:rPr>
            <w:rStyle w:val="a3"/>
          </w:rPr>
          <w:t>Законом</w:t>
        </w:r>
      </w:hyperlink>
      <w:r>
        <w:rPr>
          <w:color w:val="000000"/>
        </w:rPr>
        <w:t xml:space="preserve">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4F57E5" w:rsidRDefault="004F57E5" w:rsidP="004F57E5">
      <w:pPr>
        <w:ind w:firstLine="600"/>
        <w:jc w:val="both"/>
        <w:rPr>
          <w:color w:val="000000"/>
        </w:rPr>
      </w:pPr>
      <w:r>
        <w:rPr>
          <w:color w:val="000000"/>
        </w:rPr>
        <w:t xml:space="preserve">- </w:t>
      </w:r>
      <w:hyperlink r:id="rId17" w:history="1">
        <w:r>
          <w:rPr>
            <w:rStyle w:val="a3"/>
          </w:rPr>
          <w:t>Устав</w:t>
        </w:r>
      </w:hyperlink>
      <w:r>
        <w:rPr>
          <w:rStyle w:val="a3"/>
          <w:color w:val="000000"/>
        </w:rPr>
        <w:t>ом</w:t>
      </w:r>
      <w:r>
        <w:rPr>
          <w:color w:val="000000"/>
        </w:rPr>
        <w:t xml:space="preserve"> Большехуторского сельсовета Нижнеломовского района Пензенской области.</w:t>
      </w:r>
    </w:p>
    <w:p w:rsidR="004F57E5" w:rsidRDefault="004F57E5" w:rsidP="004F57E5">
      <w:pPr>
        <w:pStyle w:val="a5"/>
        <w:spacing w:after="0"/>
        <w:ind w:firstLine="585"/>
        <w:jc w:val="both"/>
        <w:rPr>
          <w:color w:val="000000"/>
        </w:rPr>
      </w:pPr>
      <w:r>
        <w:rPr>
          <w:color w:val="000000"/>
        </w:rPr>
        <w:t>2.6. Для предоставления информации об очередности предоставления жилых помещений на условиях социального найма заявитель подает заявление.</w:t>
      </w:r>
    </w:p>
    <w:p w:rsidR="004F57E5" w:rsidRDefault="004F57E5" w:rsidP="004F57E5">
      <w:pPr>
        <w:pStyle w:val="a5"/>
        <w:spacing w:after="0"/>
        <w:ind w:firstLine="585"/>
        <w:jc w:val="both"/>
        <w:rPr>
          <w:color w:val="000000"/>
        </w:rPr>
      </w:pPr>
      <w:r>
        <w:rPr>
          <w:color w:val="000000"/>
        </w:rPr>
        <w:t>К заявлению (приложение № 1 к настоящему регламенту) устанавливаются следующие требования:</w:t>
      </w:r>
    </w:p>
    <w:p w:rsidR="004F57E5" w:rsidRDefault="004F57E5" w:rsidP="004F57E5">
      <w:pPr>
        <w:pStyle w:val="a5"/>
        <w:spacing w:after="0"/>
        <w:ind w:firstLine="600"/>
        <w:jc w:val="both"/>
        <w:rPr>
          <w:color w:val="000000"/>
        </w:rPr>
      </w:pPr>
      <w:r>
        <w:rPr>
          <w:color w:val="000000"/>
        </w:rPr>
        <w:t>- в заявлении от физических лиц обязательно должны быть указаны: фамилия, имя, отчество (при наличие) заявителя, обратный адрес, паспортные данные, контактный телефон, дата и подпись;</w:t>
      </w:r>
    </w:p>
    <w:p w:rsidR="004F57E5" w:rsidRDefault="004F57E5" w:rsidP="004F57E5">
      <w:pPr>
        <w:pStyle w:val="a5"/>
        <w:spacing w:after="0"/>
        <w:ind w:firstLine="600"/>
        <w:jc w:val="both"/>
        <w:rPr>
          <w:color w:val="000000"/>
        </w:rPr>
      </w:pPr>
      <w:r>
        <w:rPr>
          <w:color w:val="000000"/>
        </w:rPr>
        <w:t>- заявление должно быть подписано заявителем либо лицом уполномоченным на совершение данных действий;</w:t>
      </w:r>
    </w:p>
    <w:p w:rsidR="004F57E5" w:rsidRDefault="004F57E5" w:rsidP="004F57E5">
      <w:pPr>
        <w:pStyle w:val="a5"/>
        <w:spacing w:after="0"/>
        <w:ind w:firstLine="600"/>
        <w:jc w:val="both"/>
        <w:rPr>
          <w:color w:val="000000"/>
        </w:rPr>
      </w:pPr>
      <w:r>
        <w:rPr>
          <w:color w:val="000000"/>
        </w:rPr>
        <w:t>- текст заявления должен поддаваться прочтению;</w:t>
      </w:r>
    </w:p>
    <w:p w:rsidR="004F57E5" w:rsidRDefault="004F57E5" w:rsidP="004F57E5">
      <w:pPr>
        <w:pStyle w:val="a5"/>
        <w:spacing w:after="0"/>
        <w:ind w:firstLine="600"/>
        <w:jc w:val="both"/>
        <w:rPr>
          <w:color w:val="000000"/>
        </w:rPr>
      </w:pPr>
      <w:r>
        <w:rPr>
          <w:color w:val="000000"/>
        </w:rPr>
        <w:lastRenderedPageBreak/>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4F57E5" w:rsidRDefault="004F57E5" w:rsidP="004F57E5">
      <w:pPr>
        <w:pStyle w:val="a5"/>
        <w:spacing w:after="0"/>
        <w:ind w:firstLine="600"/>
        <w:jc w:val="both"/>
        <w:rPr>
          <w:color w:val="000000"/>
        </w:rPr>
      </w:pPr>
      <w:r>
        <w:rPr>
          <w:color w:val="00000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4F57E5" w:rsidRDefault="004F57E5" w:rsidP="004F57E5">
      <w:pPr>
        <w:pStyle w:val="a5"/>
        <w:spacing w:after="0"/>
        <w:ind w:firstLine="600"/>
        <w:jc w:val="both"/>
        <w:rPr>
          <w:color w:val="000000"/>
        </w:rPr>
      </w:pPr>
      <w:r>
        <w:rPr>
          <w:color w:val="000000"/>
        </w:rPr>
        <w:t>- использование корректирующих средств для исправления в заявлении не допускается.</w:t>
      </w:r>
    </w:p>
    <w:p w:rsidR="004F57E5" w:rsidRDefault="004F57E5" w:rsidP="004F57E5">
      <w:pPr>
        <w:pStyle w:val="a5"/>
        <w:spacing w:after="0"/>
        <w:ind w:firstLine="600"/>
        <w:rPr>
          <w:rFonts w:eastAsia="Arial"/>
          <w:color w:val="000000"/>
        </w:rPr>
      </w:pPr>
      <w:r>
        <w:rPr>
          <w:color w:val="000000"/>
        </w:rPr>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4F57E5" w:rsidRDefault="004F57E5" w:rsidP="004F57E5">
      <w:pPr>
        <w:ind w:firstLine="630"/>
        <w:jc w:val="both"/>
        <w:rPr>
          <w:color w:val="000000"/>
        </w:rPr>
      </w:pPr>
      <w:r>
        <w:rPr>
          <w:rFonts w:eastAsia="Arial"/>
          <w:color w:val="000000"/>
        </w:rPr>
        <w:t>Заявление регистрируется в день их поступления, если заявление представляется заявителем лично, то при себе необходимо иметь паспорт, в случае предоставления заявления представителем заявителя при себе должна быть доверенность.</w:t>
      </w:r>
    </w:p>
    <w:p w:rsidR="004F57E5" w:rsidRDefault="004F57E5" w:rsidP="004F57E5">
      <w:pPr>
        <w:pStyle w:val="a5"/>
        <w:spacing w:after="0"/>
        <w:ind w:firstLine="645"/>
        <w:jc w:val="both"/>
        <w:rPr>
          <w:color w:val="000000"/>
        </w:rPr>
      </w:pPr>
      <w:r>
        <w:rPr>
          <w:color w:val="000000"/>
        </w:rPr>
        <w:t>2.7. Основания для отказа в приеме заявления для предоставления муниципальной услуги:</w:t>
      </w:r>
    </w:p>
    <w:p w:rsidR="004F57E5" w:rsidRDefault="004F57E5" w:rsidP="004F57E5">
      <w:pPr>
        <w:pStyle w:val="a5"/>
        <w:spacing w:after="0"/>
        <w:ind w:firstLine="645"/>
        <w:rPr>
          <w:color w:val="000000"/>
        </w:rPr>
      </w:pPr>
      <w:r>
        <w:rPr>
          <w:color w:val="000000"/>
        </w:rPr>
        <w:t>- если с заявлением обратилось ненадлежащее лицо;</w:t>
      </w:r>
    </w:p>
    <w:p w:rsidR="004F57E5" w:rsidRDefault="004F57E5" w:rsidP="004F57E5">
      <w:pPr>
        <w:pStyle w:val="a5"/>
        <w:spacing w:after="0"/>
        <w:ind w:firstLine="645"/>
        <w:rPr>
          <w:color w:val="000000"/>
        </w:rPr>
      </w:pPr>
      <w:r>
        <w:rPr>
          <w:color w:val="000000"/>
        </w:rPr>
        <w:t>- при несоблюдении требований, установленных пунктом 2.6 настоящего регламента.</w:t>
      </w:r>
    </w:p>
    <w:p w:rsidR="004F57E5" w:rsidRDefault="004F57E5" w:rsidP="004F57E5">
      <w:pPr>
        <w:pStyle w:val="a5"/>
        <w:spacing w:after="0"/>
        <w:ind w:firstLine="645"/>
        <w:rPr>
          <w:color w:val="000000"/>
        </w:rPr>
      </w:pPr>
      <w:r>
        <w:rPr>
          <w:color w:val="000000"/>
        </w:rPr>
        <w:t>2.8. Плата с заявителя за предоставление муниципальной услуги не взимается.</w:t>
      </w:r>
    </w:p>
    <w:p w:rsidR="004F57E5" w:rsidRDefault="004F57E5" w:rsidP="004F57E5">
      <w:pPr>
        <w:pStyle w:val="a5"/>
        <w:spacing w:after="0"/>
        <w:ind w:firstLine="645"/>
        <w:rPr>
          <w:color w:val="000000"/>
        </w:rPr>
      </w:pPr>
      <w:r>
        <w:rPr>
          <w:color w:val="000000"/>
        </w:rPr>
        <w:t>2.9. Основания для отказа в предоставлении муниципальной услуги отсутствуют.</w:t>
      </w:r>
    </w:p>
    <w:p w:rsidR="004F57E5" w:rsidRDefault="004F57E5" w:rsidP="004F57E5">
      <w:pPr>
        <w:pStyle w:val="a5"/>
        <w:spacing w:after="0"/>
        <w:ind w:firstLine="645"/>
        <w:rPr>
          <w:color w:val="000000"/>
        </w:rPr>
      </w:pPr>
      <w:r>
        <w:rPr>
          <w:color w:val="000000"/>
        </w:rPr>
        <w:t>2.10. Прием заявителей осуществляется в порядке очереди. Время ожидания в очереди при подаче заявления не должно превышать 30 минут. Время ожидания в очереди при получении документов не должно превышать 30 минут.</w:t>
      </w:r>
    </w:p>
    <w:p w:rsidR="004F57E5" w:rsidRDefault="004F57E5" w:rsidP="004F57E5">
      <w:pPr>
        <w:pStyle w:val="a5"/>
        <w:spacing w:after="0"/>
        <w:ind w:firstLine="645"/>
        <w:rPr>
          <w:color w:val="000000"/>
        </w:rPr>
      </w:pPr>
      <w:r>
        <w:rPr>
          <w:color w:val="000000"/>
        </w:rPr>
        <w:t>2.11. Срок регистрации заявления заявителя о предоставлении муниципальной услуги составляет один день.</w:t>
      </w:r>
    </w:p>
    <w:p w:rsidR="004F57E5" w:rsidRDefault="004F57E5" w:rsidP="004F57E5">
      <w:pPr>
        <w:pStyle w:val="a5"/>
        <w:spacing w:after="0"/>
        <w:ind w:firstLine="645"/>
        <w:rPr>
          <w:color w:val="000000"/>
        </w:rPr>
      </w:pPr>
      <w:r>
        <w:rPr>
          <w:color w:val="000000"/>
        </w:rPr>
        <w:t>2.12. Требования к помещениям, в которых предоставляется муниципальная услуга</w:t>
      </w:r>
    </w:p>
    <w:p w:rsidR="004F57E5" w:rsidRDefault="004F57E5" w:rsidP="004F57E5">
      <w:pPr>
        <w:ind w:firstLine="660"/>
        <w:jc w:val="both"/>
        <w:rPr>
          <w:color w:val="000000"/>
        </w:rPr>
      </w:pPr>
      <w:r>
        <w:rPr>
          <w:color w:val="000000"/>
        </w:rPr>
        <w:t>Предоставление муниципальной услуги осуществляется в помещении здания администрации Большехуторского</w:t>
      </w:r>
      <w:r>
        <w:rPr>
          <w:rFonts w:eastAsia="Calibri"/>
          <w:color w:val="000000"/>
          <w:lang w:eastAsia="en-US"/>
        </w:rPr>
        <w:t xml:space="preserve"> сельсовета Нижнеломовского района</w:t>
      </w:r>
      <w:r>
        <w:rPr>
          <w:color w:val="000000"/>
        </w:rPr>
        <w:t>.</w:t>
      </w:r>
    </w:p>
    <w:p w:rsidR="004F57E5" w:rsidRDefault="004F57E5" w:rsidP="004F57E5">
      <w:pPr>
        <w:ind w:firstLine="645"/>
        <w:jc w:val="both"/>
        <w:rPr>
          <w:rFonts w:eastAsia="Calibri"/>
          <w:color w:val="000000"/>
          <w:lang w:eastAsia="en-US"/>
        </w:rPr>
      </w:pPr>
      <w:r>
        <w:rPr>
          <w:color w:val="000000"/>
        </w:rPr>
        <w:t>Помещение, в котором осуществляется предоставление муниципальной услуги, оборудуется:</w:t>
      </w:r>
    </w:p>
    <w:p w:rsidR="004F57E5" w:rsidRDefault="004F57E5" w:rsidP="004F57E5">
      <w:pPr>
        <w:ind w:firstLine="645"/>
        <w:jc w:val="both"/>
        <w:rPr>
          <w:color w:val="000000"/>
        </w:rPr>
      </w:pPr>
      <w:r>
        <w:rPr>
          <w:rFonts w:eastAsia="Calibri"/>
          <w:color w:val="000000"/>
          <w:lang w:eastAsia="en-US"/>
        </w:rPr>
        <w:t xml:space="preserve">- информационными стендами, содержащими визуальную и текстовую информацию </w:t>
      </w:r>
      <w:r>
        <w:rPr>
          <w:rFonts w:eastAsia="Arial"/>
          <w:color w:val="000000"/>
          <w:lang w:eastAsia="en-US"/>
        </w:rPr>
        <w:t>с перечнем и образцами документов, необходимых для предоставления муниципальной услуги</w:t>
      </w:r>
      <w:r>
        <w:rPr>
          <w:color w:val="000000"/>
        </w:rPr>
        <w:t>;</w:t>
      </w:r>
    </w:p>
    <w:p w:rsidR="004F57E5" w:rsidRDefault="004F57E5" w:rsidP="004F57E5">
      <w:pPr>
        <w:ind w:firstLine="645"/>
        <w:jc w:val="both"/>
        <w:rPr>
          <w:color w:val="000000"/>
        </w:rPr>
      </w:pPr>
      <w:r>
        <w:rPr>
          <w:color w:val="000000"/>
        </w:rPr>
        <w:t>- стульями и столами для возможности оформления документов.</w:t>
      </w:r>
    </w:p>
    <w:p w:rsidR="004F57E5" w:rsidRDefault="004F57E5" w:rsidP="004F57E5">
      <w:pPr>
        <w:ind w:firstLine="645"/>
        <w:jc w:val="both"/>
        <w:rPr>
          <w:color w:val="000000"/>
        </w:rPr>
      </w:pPr>
      <w:r>
        <w:rPr>
          <w:color w:val="000000"/>
        </w:rPr>
        <w:t>Помещение также снабжается информационной табличкой с указанием:</w:t>
      </w:r>
    </w:p>
    <w:p w:rsidR="004F57E5" w:rsidRDefault="004F57E5" w:rsidP="004F57E5">
      <w:pPr>
        <w:ind w:firstLine="645"/>
        <w:jc w:val="both"/>
        <w:rPr>
          <w:color w:val="000000"/>
        </w:rPr>
      </w:pPr>
      <w:r>
        <w:rPr>
          <w:color w:val="000000"/>
        </w:rPr>
        <w:t>- номера кабинета;</w:t>
      </w:r>
    </w:p>
    <w:p w:rsidR="004F57E5" w:rsidRDefault="004F57E5" w:rsidP="004F57E5">
      <w:pPr>
        <w:ind w:firstLine="645"/>
        <w:jc w:val="both"/>
        <w:rPr>
          <w:color w:val="000000"/>
        </w:rPr>
      </w:pPr>
      <w:r>
        <w:rPr>
          <w:color w:val="000000"/>
        </w:rPr>
        <w:t>- фамилии, имени, отчества и должности сотрудника администрации.</w:t>
      </w:r>
    </w:p>
    <w:p w:rsidR="004F57E5" w:rsidRDefault="004F57E5" w:rsidP="004F57E5">
      <w:pPr>
        <w:ind w:firstLine="645"/>
        <w:jc w:val="both"/>
        <w:rPr>
          <w:color w:val="000000"/>
        </w:rPr>
      </w:pPr>
      <w:r>
        <w:rPr>
          <w:color w:val="000000"/>
        </w:rPr>
        <w:t>Рабочее место сотрудника, предоставляющего муниципальную услугу, должно быть оборудовано персональным компьютером и оргтехникой, позволяющими своевременно и в полном объеме организовать предоставление муниципальной услуги.</w:t>
      </w:r>
    </w:p>
    <w:p w:rsidR="004F57E5" w:rsidRDefault="004F57E5" w:rsidP="004F57E5">
      <w:pPr>
        <w:ind w:firstLine="645"/>
        <w:jc w:val="both"/>
        <w:rPr>
          <w:color w:val="000000"/>
        </w:rPr>
      </w:pPr>
      <w:r>
        <w:rPr>
          <w:color w:val="000000"/>
        </w:rPr>
        <w:t>При организации рабочего места следует предусмотреть возможность беспрепятственного входа (выхода) сотрудников из помещения.</w:t>
      </w:r>
    </w:p>
    <w:p w:rsidR="004F57E5" w:rsidRDefault="004F57E5" w:rsidP="004F57E5">
      <w:pPr>
        <w:ind w:firstLine="645"/>
        <w:jc w:val="both"/>
        <w:rPr>
          <w:color w:val="000000"/>
        </w:rPr>
      </w:pPr>
      <w:r>
        <w:rPr>
          <w:color w:val="000000"/>
        </w:rPr>
        <w:t>Места для заполнения документов оборудуются стульями, столами и обеспечиваются бланками заявлений и образцами их заполнения.</w:t>
      </w:r>
    </w:p>
    <w:p w:rsidR="004F57E5" w:rsidRDefault="004F57E5" w:rsidP="004F57E5">
      <w:pPr>
        <w:ind w:firstLine="645"/>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rsidR="004F57E5" w:rsidRDefault="004F57E5" w:rsidP="004F57E5">
      <w:pPr>
        <w:ind w:firstLine="645"/>
        <w:jc w:val="both"/>
        <w:rPr>
          <w:color w:val="000000"/>
        </w:rPr>
      </w:pPr>
      <w:r>
        <w:rPr>
          <w:color w:val="000000"/>
        </w:rPr>
        <w:t>Места ожидания должны соответствовать комфортным условиям для заявителей и оптимальным условиям работы сотрудников.</w:t>
      </w:r>
    </w:p>
    <w:p w:rsidR="004F57E5" w:rsidRDefault="004F57E5" w:rsidP="004F57E5">
      <w:pPr>
        <w:ind w:firstLine="645"/>
        <w:jc w:val="both"/>
        <w:rPr>
          <w:color w:val="000000"/>
        </w:rPr>
      </w:pPr>
      <w:r>
        <w:rPr>
          <w:color w:val="000000"/>
        </w:rPr>
        <w:t>Помещения должны соответствовать требованиям пожарной безопасности, быть оборудованы средствами пожаротушения, оказания первой медицинской помощи (аптечкой), иными средствами, обеспечивающими безопасность и комфортное пребывание заявителей.</w:t>
      </w:r>
    </w:p>
    <w:p w:rsidR="004F57E5" w:rsidRDefault="004F57E5" w:rsidP="004F57E5">
      <w:pPr>
        <w:ind w:firstLine="645"/>
        <w:jc w:val="both"/>
        <w:rPr>
          <w:color w:val="000000"/>
        </w:rPr>
      </w:pPr>
      <w:r>
        <w:rPr>
          <w:color w:val="000000"/>
        </w:rPr>
        <w:t>В помещении, в котором осуществляется предоставление муниципальной услуги, обеспечивается создание инвалидам условий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помещение и выхода из него.</w:t>
      </w:r>
    </w:p>
    <w:p w:rsidR="004F57E5" w:rsidRDefault="004F57E5" w:rsidP="004F57E5">
      <w:pPr>
        <w:ind w:firstLine="645"/>
        <w:jc w:val="both"/>
        <w:rPr>
          <w:color w:val="000000"/>
        </w:rPr>
      </w:pPr>
      <w:r>
        <w:rPr>
          <w:color w:val="000000"/>
        </w:rPr>
        <w:t>При необходимости оказываются:</w:t>
      </w:r>
    </w:p>
    <w:p w:rsidR="004F57E5" w:rsidRDefault="004F57E5" w:rsidP="004F57E5">
      <w:pPr>
        <w:ind w:firstLine="645"/>
        <w:jc w:val="both"/>
        <w:rPr>
          <w:color w:val="000000"/>
        </w:rPr>
      </w:pPr>
      <w:r>
        <w:rPr>
          <w:color w:val="000000"/>
        </w:rPr>
        <w:lastRenderedPageBreak/>
        <w:t>- содействие инвалиду в посадке в транспортное средство и высадки из него перед входом в здание администрации Большехуторского</w:t>
      </w:r>
      <w:r>
        <w:rPr>
          <w:rFonts w:eastAsia="Calibri"/>
          <w:color w:val="000000"/>
          <w:lang w:eastAsia="en-US"/>
        </w:rPr>
        <w:t xml:space="preserve"> сельсовета Нижнеломовского района</w:t>
      </w:r>
      <w:r>
        <w:rPr>
          <w:color w:val="000000"/>
        </w:rPr>
        <w:t>;</w:t>
      </w:r>
    </w:p>
    <w:p w:rsidR="004F57E5" w:rsidRDefault="004F57E5" w:rsidP="004F57E5">
      <w:pPr>
        <w:ind w:firstLine="645"/>
        <w:jc w:val="both"/>
        <w:rPr>
          <w:color w:val="000000"/>
        </w:rPr>
      </w:pPr>
      <w:r>
        <w:rPr>
          <w:color w:val="000000"/>
        </w:rPr>
        <w:t>- содействие инвалиду при входе в здание администрации Большехуторского</w:t>
      </w:r>
      <w:r>
        <w:rPr>
          <w:rFonts w:eastAsia="Calibri"/>
          <w:color w:val="000000"/>
          <w:lang w:eastAsia="en-US"/>
        </w:rPr>
        <w:t xml:space="preserve"> сельсовета Нижнеломовского района </w:t>
      </w:r>
      <w:r>
        <w:rPr>
          <w:color w:val="000000"/>
        </w:rPr>
        <w:t>и выходе из него, информирование инвалида о доступных маршрутах общественного транспорта;</w:t>
      </w:r>
    </w:p>
    <w:p w:rsidR="004F57E5" w:rsidRDefault="004F57E5" w:rsidP="004F57E5">
      <w:pPr>
        <w:ind w:firstLine="645"/>
        <w:jc w:val="both"/>
        <w:rPr>
          <w:rFonts w:eastAsia="Calibri"/>
          <w:color w:val="000000"/>
          <w:lang w:eastAsia="en-US"/>
        </w:rPr>
      </w:pPr>
      <w:r>
        <w:rPr>
          <w:color w:val="000000"/>
        </w:rPr>
        <w:t>- сопровождение инвалидов, имеющих стойкие нарушения функции зрения и самостоятельного передвижения по территории, прилегающей к администрации Большехуторского</w:t>
      </w:r>
      <w:r>
        <w:rPr>
          <w:rFonts w:eastAsia="Calibri"/>
          <w:color w:val="000000"/>
          <w:lang w:eastAsia="en-US"/>
        </w:rPr>
        <w:t xml:space="preserve"> сельсовета Нижнеломовского района</w:t>
      </w:r>
      <w:r>
        <w:rPr>
          <w:color w:val="000000"/>
        </w:rPr>
        <w:t>.</w:t>
      </w:r>
    </w:p>
    <w:p w:rsidR="004F57E5" w:rsidRDefault="004F57E5" w:rsidP="004F57E5">
      <w:pPr>
        <w:ind w:firstLine="645"/>
        <w:jc w:val="both"/>
        <w:rPr>
          <w:color w:val="000000"/>
        </w:rPr>
      </w:pPr>
      <w:r>
        <w:rPr>
          <w:rFonts w:eastAsia="Calibri"/>
          <w:color w:val="000000"/>
          <w:lang w:eastAsia="en-US"/>
        </w:rPr>
        <w:t xml:space="preserve">2.13. </w:t>
      </w:r>
      <w:r>
        <w:rPr>
          <w:color w:val="000000"/>
        </w:rPr>
        <w:t>Показателями доступности муниципальной услуги являются:</w:t>
      </w:r>
    </w:p>
    <w:p w:rsidR="004F57E5" w:rsidRDefault="004F57E5" w:rsidP="004F57E5">
      <w:pPr>
        <w:ind w:firstLine="645"/>
        <w:jc w:val="both"/>
        <w:rPr>
          <w:color w:val="000000"/>
        </w:rPr>
      </w:pPr>
      <w:r>
        <w:rPr>
          <w:color w:val="000000"/>
        </w:rPr>
        <w:t>-  транспортная доступность к месту предоставления муниципальной услуги;</w:t>
      </w:r>
    </w:p>
    <w:p w:rsidR="004F57E5" w:rsidRDefault="004F57E5" w:rsidP="004F57E5">
      <w:pPr>
        <w:ind w:firstLine="645"/>
        <w:jc w:val="both"/>
        <w:rPr>
          <w:color w:val="000000"/>
        </w:rPr>
      </w:pPr>
      <w:r>
        <w:rPr>
          <w:color w:val="000000"/>
        </w:rPr>
        <w:t>- обеспечение беспрепятственного доступа граждан к помещению, в котором предоставляется муниципальная услуга;</w:t>
      </w:r>
    </w:p>
    <w:p w:rsidR="004F57E5" w:rsidRDefault="004F57E5" w:rsidP="004F57E5">
      <w:pPr>
        <w:ind w:firstLine="645"/>
        <w:jc w:val="both"/>
        <w:rPr>
          <w:color w:val="000000"/>
        </w:rPr>
      </w:pPr>
      <w:r>
        <w:rPr>
          <w:color w:val="000000"/>
        </w:rPr>
        <w:t xml:space="preserve">- размещение необходимой информации о предоставлении муниципальной услуги </w:t>
      </w:r>
      <w:r>
        <w:rPr>
          <w:rFonts w:eastAsia="Calibri"/>
          <w:color w:val="000000"/>
          <w:lang w:eastAsia="en-US"/>
        </w:rPr>
        <w:t>в информационно-телекоммуникационной сети «Интернет», публикации в средствах массовой информации</w:t>
      </w:r>
      <w:r>
        <w:rPr>
          <w:color w:val="000000"/>
        </w:rPr>
        <w:t>;</w:t>
      </w:r>
    </w:p>
    <w:p w:rsidR="004F57E5" w:rsidRDefault="004F57E5" w:rsidP="004F57E5">
      <w:pPr>
        <w:ind w:firstLine="645"/>
        <w:jc w:val="both"/>
        <w:rPr>
          <w:color w:val="FF0000"/>
        </w:rPr>
      </w:pPr>
      <w:r>
        <w:rPr>
          <w:color w:val="000000"/>
        </w:rPr>
        <w:t>- размещение информации о порядке предоставления муниципальной услуги на информационных стендах;</w:t>
      </w:r>
    </w:p>
    <w:p w:rsidR="004F57E5" w:rsidRPr="004F57E5" w:rsidRDefault="004F57E5" w:rsidP="004F57E5">
      <w:pPr>
        <w:ind w:firstLine="645"/>
        <w:jc w:val="both"/>
      </w:pPr>
      <w:r w:rsidRPr="004F57E5">
        <w:t xml:space="preserve">- возможность получения муниципальной услуги в электронной форме. </w:t>
      </w:r>
    </w:p>
    <w:p w:rsidR="004F57E5" w:rsidRPr="004F57E5" w:rsidRDefault="004F57E5" w:rsidP="004F57E5">
      <w:pPr>
        <w:ind w:firstLine="645"/>
        <w:jc w:val="both"/>
      </w:pPr>
      <w:r w:rsidRPr="004F57E5">
        <w:t>2.14. Показателями качества предоставления муниципальной услуги являются:</w:t>
      </w:r>
    </w:p>
    <w:p w:rsidR="004F57E5" w:rsidRPr="004F57E5" w:rsidRDefault="004F57E5" w:rsidP="004F57E5">
      <w:pPr>
        <w:ind w:firstLine="645"/>
        <w:jc w:val="both"/>
        <w:rPr>
          <w:rFonts w:eastAsia="Calibri"/>
          <w:lang w:eastAsia="en-US"/>
        </w:rPr>
      </w:pPr>
      <w:r w:rsidRPr="004F57E5">
        <w:t>- соблюдение сроков предоставления муниципальной услуги;</w:t>
      </w:r>
    </w:p>
    <w:p w:rsidR="004F57E5" w:rsidRPr="004F57E5" w:rsidRDefault="004F57E5" w:rsidP="004F57E5">
      <w:pPr>
        <w:ind w:firstLine="645"/>
        <w:jc w:val="both"/>
        <w:rPr>
          <w:rFonts w:eastAsia="Calibri"/>
          <w:lang w:eastAsia="en-US"/>
        </w:rPr>
      </w:pPr>
      <w:r w:rsidRPr="004F57E5">
        <w:rPr>
          <w:rFonts w:eastAsia="Calibri"/>
          <w:lang w:eastAsia="en-US"/>
        </w:rPr>
        <w:t>- отсутствие поданных жалоб заявителей.</w:t>
      </w:r>
    </w:p>
    <w:p w:rsidR="004F57E5" w:rsidRPr="004F57E5" w:rsidRDefault="004F57E5" w:rsidP="004F57E5">
      <w:pPr>
        <w:ind w:firstLine="645"/>
        <w:jc w:val="both"/>
        <w:rPr>
          <w:rFonts w:eastAsia="Calibri"/>
          <w:lang w:eastAsia="en-US"/>
        </w:rPr>
      </w:pPr>
      <w:r w:rsidRPr="004F57E5">
        <w:rPr>
          <w:rFonts w:eastAsia="Calibri"/>
          <w:lang w:eastAsia="en-US"/>
        </w:rPr>
        <w:t>2.15. Муниципальная услуга не предоставляется многофункциональными центрами предоставления государственных и муниципальных услуг.</w:t>
      </w:r>
    </w:p>
    <w:p w:rsidR="004F57E5" w:rsidRPr="004F57E5" w:rsidRDefault="004F57E5" w:rsidP="004F57E5">
      <w:pPr>
        <w:ind w:firstLine="645"/>
        <w:jc w:val="both"/>
      </w:pPr>
      <w:r w:rsidRPr="004F57E5">
        <w:rPr>
          <w:rFonts w:eastAsia="Calibri"/>
          <w:lang w:eastAsia="en-US"/>
        </w:rPr>
        <w:t>2.16. Особенности предоставления муниципальной услуги в электронной форме</w:t>
      </w:r>
    </w:p>
    <w:p w:rsidR="004F57E5" w:rsidRPr="004F57E5" w:rsidRDefault="004F57E5" w:rsidP="004F57E5">
      <w:pPr>
        <w:jc w:val="both"/>
      </w:pPr>
      <w:r w:rsidRPr="004F57E5">
        <w:tab/>
        <w:t>Заявление в форме электронного документа может быть представлено в администрацию Большехуторского сельсовета Нижнеломовского района Пензенской области путем его направления на адрес официальной электронной почты органа местного самоуправления.</w:t>
      </w:r>
    </w:p>
    <w:p w:rsidR="004F57E5" w:rsidRPr="004F57E5" w:rsidRDefault="004F57E5" w:rsidP="004F57E5">
      <w:pPr>
        <w:jc w:val="both"/>
      </w:pPr>
      <w:r w:rsidRPr="004F57E5">
        <w:tab/>
        <w:t xml:space="preserve">Заявление в форме электронного документа должно быть подписано простой электронной подписью заявителя и предоставлено в администрацию </w:t>
      </w:r>
      <w:r w:rsidRPr="004F57E5">
        <w:rPr>
          <w:rStyle w:val="a4"/>
        </w:rPr>
        <w:t>Большехуторского сельсовета</w:t>
      </w:r>
      <w:r w:rsidRPr="004F57E5">
        <w:t xml:space="preserve"> в виде файлов в формате doc, docx, txt, xls, xlsx, rtf. </w:t>
      </w:r>
    </w:p>
    <w:p w:rsidR="004F57E5" w:rsidRPr="004F57E5" w:rsidRDefault="004F57E5" w:rsidP="004F57E5">
      <w:pPr>
        <w:jc w:val="both"/>
        <w:rPr>
          <w:rFonts w:eastAsia="Calibri"/>
          <w:lang w:eastAsia="en-US"/>
        </w:rPr>
      </w:pPr>
      <w:r w:rsidRPr="004F57E5">
        <w:tab/>
        <w:t xml:space="preserve">Информация, которая предоставляется администрацией </w:t>
      </w:r>
      <w:r w:rsidRPr="004F57E5">
        <w:rPr>
          <w:rStyle w:val="a4"/>
        </w:rPr>
        <w:t xml:space="preserve">Большехуторского сельсовета </w:t>
      </w:r>
      <w:r w:rsidRPr="004F57E5">
        <w:t xml:space="preserve"> по результатам рассмотрения заявления в электронной форме, должна быть доступна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F57E5" w:rsidRPr="004F57E5" w:rsidRDefault="004F57E5" w:rsidP="004F57E5">
      <w:pPr>
        <w:ind w:firstLine="645"/>
        <w:jc w:val="both"/>
      </w:pPr>
      <w:r w:rsidRPr="004F57E5">
        <w:rPr>
          <w:rFonts w:eastAsia="Calibri"/>
          <w:lang w:eastAsia="en-US"/>
        </w:rPr>
        <w:t>Средства электронной подписи, применяемые при подаче заявлений, должны быть сертифицированы в соответствии с законодательством Российской Федерации.</w:t>
      </w:r>
    </w:p>
    <w:p w:rsidR="004F57E5" w:rsidRDefault="004F57E5" w:rsidP="004F57E5">
      <w:pPr>
        <w:pStyle w:val="a5"/>
        <w:spacing w:line="100" w:lineRule="atLeast"/>
        <w:jc w:val="both"/>
        <w:rPr>
          <w:b/>
          <w:bCs/>
          <w:color w:val="000000"/>
        </w:rPr>
      </w:pPr>
      <w:r>
        <w:rPr>
          <w:color w:val="FF0000"/>
        </w:rPr>
        <w:tab/>
      </w:r>
    </w:p>
    <w:p w:rsidR="004F57E5" w:rsidRDefault="004F57E5" w:rsidP="004F57E5">
      <w:pPr>
        <w:pStyle w:val="a5"/>
        <w:spacing w:line="100" w:lineRule="atLeast"/>
        <w:jc w:val="both"/>
        <w:rPr>
          <w:b/>
          <w:bCs/>
          <w:color w:val="000000"/>
        </w:rPr>
      </w:pPr>
      <w:r>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p>
    <w:p w:rsidR="004F57E5" w:rsidRDefault="004F57E5" w:rsidP="004F57E5">
      <w:pPr>
        <w:spacing w:line="100" w:lineRule="atLeast"/>
        <w:jc w:val="center"/>
        <w:rPr>
          <w:color w:val="000000"/>
        </w:rPr>
      </w:pPr>
      <w:r>
        <w:rPr>
          <w:b/>
          <w:bCs/>
          <w:color w:val="000000"/>
        </w:rPr>
        <w:t xml:space="preserve">административных процедур (действий) в электронной форме </w:t>
      </w:r>
    </w:p>
    <w:p w:rsidR="004F57E5" w:rsidRDefault="004F57E5" w:rsidP="004F57E5">
      <w:pPr>
        <w:pStyle w:val="a5"/>
        <w:spacing w:after="0"/>
        <w:rPr>
          <w:color w:val="000000"/>
        </w:rPr>
      </w:pPr>
    </w:p>
    <w:p w:rsidR="004F57E5" w:rsidRDefault="004F57E5" w:rsidP="004F57E5">
      <w:pPr>
        <w:pStyle w:val="a5"/>
        <w:spacing w:after="0"/>
        <w:ind w:firstLine="675"/>
        <w:jc w:val="both"/>
        <w:rPr>
          <w:color w:val="000000"/>
        </w:rPr>
      </w:pPr>
      <w:r>
        <w:rPr>
          <w:color w:val="000000"/>
        </w:rPr>
        <w:t>3.1. Предоставление муниципальной услуги включает в себя следующие административные процедуры:</w:t>
      </w:r>
    </w:p>
    <w:p w:rsidR="004F57E5" w:rsidRDefault="004F57E5" w:rsidP="004F57E5">
      <w:pPr>
        <w:pStyle w:val="a5"/>
        <w:spacing w:after="0"/>
        <w:rPr>
          <w:color w:val="000000"/>
        </w:rPr>
      </w:pPr>
      <w:r>
        <w:rPr>
          <w:color w:val="000000"/>
        </w:rPr>
        <w:tab/>
        <w:t>3.1.1. Прием и регистрация заявления заявителя;</w:t>
      </w:r>
    </w:p>
    <w:p w:rsidR="004F57E5" w:rsidRDefault="004F57E5" w:rsidP="004F57E5">
      <w:pPr>
        <w:pStyle w:val="a5"/>
        <w:spacing w:after="0"/>
        <w:rPr>
          <w:color w:val="000000"/>
        </w:rPr>
      </w:pPr>
      <w:r>
        <w:rPr>
          <w:color w:val="000000"/>
        </w:rPr>
        <w:tab/>
        <w:t>3.1.2. Подготовка информации заявителю;</w:t>
      </w:r>
    </w:p>
    <w:p w:rsidR="004F57E5" w:rsidRDefault="004F57E5" w:rsidP="004F57E5">
      <w:pPr>
        <w:pStyle w:val="a5"/>
        <w:spacing w:after="0"/>
        <w:jc w:val="both"/>
        <w:rPr>
          <w:color w:val="000000"/>
        </w:rPr>
      </w:pPr>
      <w:r>
        <w:rPr>
          <w:color w:val="000000"/>
        </w:rPr>
        <w:tab/>
        <w:t>3.1.3. Выдача (направление) заявителю результата предоставления муниципальной услуги.</w:t>
      </w:r>
    </w:p>
    <w:p w:rsidR="004F57E5" w:rsidRDefault="004F57E5" w:rsidP="004F57E5">
      <w:pPr>
        <w:pStyle w:val="a5"/>
        <w:spacing w:after="0"/>
        <w:rPr>
          <w:color w:val="000000"/>
        </w:rPr>
      </w:pPr>
      <w:r>
        <w:rPr>
          <w:color w:val="000000"/>
        </w:rPr>
        <w:tab/>
      </w:r>
      <w:r>
        <w:rPr>
          <w:b/>
          <w:bCs/>
          <w:color w:val="000000"/>
        </w:rPr>
        <w:t>3.2. Прием и регистрация заявления</w:t>
      </w:r>
    </w:p>
    <w:p w:rsidR="004F57E5" w:rsidRDefault="004F57E5" w:rsidP="004F57E5">
      <w:pPr>
        <w:pStyle w:val="a5"/>
        <w:spacing w:after="0"/>
        <w:ind w:firstLine="705"/>
        <w:jc w:val="both"/>
        <w:rPr>
          <w:color w:val="000000"/>
        </w:rPr>
      </w:pPr>
      <w:r>
        <w:rPr>
          <w:color w:val="000000"/>
        </w:rPr>
        <w:t>3.2.1. Основанием для начала исполнения административной процедуры является поступление в администрацию заявления о предоставлении информации об очередности предоставления жилого помещения на условиях социального найма.</w:t>
      </w:r>
    </w:p>
    <w:p w:rsidR="004F57E5" w:rsidRDefault="004F57E5" w:rsidP="004F57E5">
      <w:pPr>
        <w:pStyle w:val="a5"/>
        <w:spacing w:after="0"/>
        <w:ind w:firstLine="705"/>
        <w:rPr>
          <w:color w:val="000000"/>
        </w:rPr>
      </w:pPr>
      <w:r>
        <w:rPr>
          <w:color w:val="000000"/>
        </w:rPr>
        <w:t>3.2.2. При личном обращении заявителя специалист администрации:</w:t>
      </w:r>
    </w:p>
    <w:p w:rsidR="004F57E5" w:rsidRDefault="004F57E5" w:rsidP="004F57E5">
      <w:pPr>
        <w:pStyle w:val="a5"/>
        <w:spacing w:after="0"/>
        <w:rPr>
          <w:color w:val="000000"/>
        </w:rPr>
      </w:pPr>
      <w:r>
        <w:rPr>
          <w:color w:val="000000"/>
        </w:rPr>
        <w:lastRenderedPageBreak/>
        <w:t>- проводит первичную беседу-консультацию с заявителем;</w:t>
      </w:r>
    </w:p>
    <w:p w:rsidR="004F57E5" w:rsidRDefault="004F57E5" w:rsidP="004F57E5">
      <w:pPr>
        <w:pStyle w:val="a5"/>
        <w:spacing w:after="0"/>
        <w:jc w:val="both"/>
        <w:rPr>
          <w:color w:val="000000"/>
        </w:rPr>
      </w:pPr>
      <w:r>
        <w:rPr>
          <w:color w:val="000000"/>
        </w:rPr>
        <w:t>- проверяет предоставленные заявителем заявление, паспорт, доверенность (если с заявлением обращается уполномоченное заявителем лицо).</w:t>
      </w:r>
    </w:p>
    <w:p w:rsidR="004F57E5" w:rsidRDefault="004F57E5" w:rsidP="004F57E5">
      <w:pPr>
        <w:pStyle w:val="a5"/>
        <w:spacing w:after="0"/>
        <w:ind w:firstLine="690"/>
        <w:jc w:val="both"/>
        <w:rPr>
          <w:color w:val="000000"/>
        </w:rPr>
      </w:pPr>
      <w:r>
        <w:rPr>
          <w:color w:val="000000"/>
        </w:rPr>
        <w:t>В ходе приема заявления заявитель может получать консультационную помощь специалиста администрации.</w:t>
      </w:r>
    </w:p>
    <w:p w:rsidR="004F57E5" w:rsidRDefault="004F57E5" w:rsidP="004F57E5">
      <w:pPr>
        <w:pStyle w:val="a5"/>
        <w:spacing w:after="0"/>
        <w:ind w:firstLine="690"/>
        <w:jc w:val="both"/>
        <w:rPr>
          <w:color w:val="000000"/>
        </w:rPr>
      </w:pPr>
      <w:r>
        <w:rPr>
          <w:color w:val="000000"/>
        </w:rPr>
        <w:t>Специалист администрации проверяет соответствие данных, указанных в заявлении, с паспортными данными заявителя, принимает заявление и регистрирует в журнале регистрации в течение одного дня.</w:t>
      </w:r>
    </w:p>
    <w:p w:rsidR="004F57E5" w:rsidRPr="004F57E5" w:rsidRDefault="004F57E5" w:rsidP="004F57E5">
      <w:pPr>
        <w:pStyle w:val="a5"/>
        <w:spacing w:after="0"/>
        <w:ind w:firstLine="690"/>
        <w:jc w:val="both"/>
      </w:pPr>
      <w:r>
        <w:rPr>
          <w:color w:val="000000"/>
        </w:rPr>
        <w:t xml:space="preserve">Если в заявлении имеются ошибки, специалист обращает внимание заявителя на наличие препятствия для предоставления муниципальной услуги и предлагает устранить причины, </w:t>
      </w:r>
      <w:r w:rsidRPr="004F57E5">
        <w:t>препятствующие предоставлению муниципальной услуги.</w:t>
      </w:r>
    </w:p>
    <w:p w:rsidR="004F57E5" w:rsidRPr="004F57E5" w:rsidRDefault="004F57E5" w:rsidP="004F57E5">
      <w:pPr>
        <w:pStyle w:val="a5"/>
        <w:spacing w:after="0"/>
        <w:ind w:firstLine="690"/>
      </w:pPr>
      <w:r w:rsidRPr="004F57E5">
        <w:t>Заявитель может также обратиться с заявлением  в форме электронного документа путем его направления  на адрес официальной электронной почты администрации.</w:t>
      </w:r>
    </w:p>
    <w:p w:rsidR="004F57E5" w:rsidRPr="004F57E5" w:rsidRDefault="004F57E5" w:rsidP="004F57E5">
      <w:pPr>
        <w:pStyle w:val="a5"/>
        <w:spacing w:after="0"/>
        <w:ind w:firstLine="690"/>
        <w:jc w:val="both"/>
        <w:rPr>
          <w:rFonts w:eastAsia="Arial"/>
          <w:shd w:val="clear" w:color="auto" w:fill="FFFFFF"/>
        </w:rPr>
      </w:pPr>
      <w:r w:rsidRPr="004F57E5">
        <w:t>В случае обращения с заявлением в электронной форме, дополнительная его подача  в какой-либо иной  форме не требуется.</w:t>
      </w:r>
    </w:p>
    <w:p w:rsidR="004F57E5" w:rsidRPr="004F57E5" w:rsidRDefault="004F57E5" w:rsidP="004F57E5">
      <w:pPr>
        <w:ind w:firstLine="705"/>
        <w:jc w:val="both"/>
        <w:rPr>
          <w:b/>
          <w:bCs/>
        </w:rPr>
      </w:pPr>
      <w:r w:rsidRPr="004F57E5">
        <w:rPr>
          <w:rFonts w:eastAsia="Arial"/>
          <w:shd w:val="clear" w:color="auto" w:fill="FFFFFF"/>
        </w:rPr>
        <w:t>При предоставлении услуги в электронной форме заявителю направляется уведомление о приеме и регистрации заявления, содержащее сведения о факте приема заявления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w:t>
      </w:r>
    </w:p>
    <w:p w:rsidR="004F57E5" w:rsidRDefault="004F57E5" w:rsidP="004F57E5">
      <w:pPr>
        <w:pStyle w:val="a5"/>
        <w:spacing w:after="0"/>
        <w:ind w:firstLine="720"/>
        <w:rPr>
          <w:color w:val="000000"/>
        </w:rPr>
      </w:pPr>
      <w:r>
        <w:rPr>
          <w:b/>
          <w:bCs/>
          <w:color w:val="000000"/>
        </w:rPr>
        <w:t>3.3. Подготовка информации заявителю</w:t>
      </w:r>
    </w:p>
    <w:p w:rsidR="004F57E5" w:rsidRDefault="004F57E5" w:rsidP="004F57E5">
      <w:pPr>
        <w:pStyle w:val="a5"/>
        <w:spacing w:after="0"/>
        <w:ind w:firstLine="720"/>
        <w:jc w:val="both"/>
        <w:rPr>
          <w:color w:val="000000"/>
        </w:rPr>
      </w:pPr>
      <w:r>
        <w:rPr>
          <w:color w:val="000000"/>
        </w:rPr>
        <w:t>3.3.1. Специалист администрации проводит сверку данных в документах заявителя со списком граждан, состоящих на учете нуждающихся в жилых помещениях, предоставляемых по договорам социального найма.</w:t>
      </w:r>
    </w:p>
    <w:p w:rsidR="004F57E5" w:rsidRDefault="004F57E5" w:rsidP="004F57E5">
      <w:pPr>
        <w:pStyle w:val="a5"/>
        <w:spacing w:after="0"/>
        <w:ind w:firstLine="720"/>
        <w:jc w:val="both"/>
        <w:rPr>
          <w:color w:val="000000"/>
        </w:rPr>
      </w:pPr>
      <w:r>
        <w:rPr>
          <w:color w:val="000000"/>
        </w:rPr>
        <w:t>3.3.2. Срок выполнения данной административной процедуры составляет пятнадцать  дней с момента регистрации заявления.</w:t>
      </w:r>
    </w:p>
    <w:p w:rsidR="004F57E5" w:rsidRDefault="004F57E5" w:rsidP="004F57E5">
      <w:pPr>
        <w:pStyle w:val="a5"/>
        <w:spacing w:after="0"/>
        <w:ind w:firstLine="720"/>
        <w:jc w:val="both"/>
        <w:rPr>
          <w:b/>
          <w:bCs/>
          <w:color w:val="000000"/>
        </w:rPr>
      </w:pPr>
      <w:r>
        <w:rPr>
          <w:color w:val="000000"/>
        </w:rPr>
        <w:t>3.3.3. С момента завершения административной процедуры по сверке документов со списком граждан, нуждающихся в жилых помещениях, специалист администрации в течение пяти дней осуществляет подготовку в письменной форме информации заявителю об очередности предоставления жилого помещения на условиях социального найма.</w:t>
      </w:r>
    </w:p>
    <w:p w:rsidR="004F57E5" w:rsidRDefault="004F57E5" w:rsidP="004F57E5">
      <w:pPr>
        <w:pStyle w:val="a5"/>
        <w:spacing w:after="0"/>
        <w:ind w:firstLine="735"/>
        <w:jc w:val="both"/>
        <w:rPr>
          <w:color w:val="000000"/>
        </w:rPr>
      </w:pPr>
      <w:r>
        <w:rPr>
          <w:b/>
          <w:bCs/>
          <w:color w:val="000000"/>
        </w:rPr>
        <w:t>3.4. Выдача (направление) заявителю результата предоставления муниципальной услуги</w:t>
      </w:r>
    </w:p>
    <w:p w:rsidR="004F57E5" w:rsidRDefault="004F57E5" w:rsidP="004F57E5">
      <w:pPr>
        <w:pStyle w:val="a5"/>
        <w:spacing w:after="0"/>
        <w:ind w:firstLine="705"/>
        <w:jc w:val="both"/>
        <w:rPr>
          <w:color w:val="000000"/>
        </w:rPr>
      </w:pPr>
      <w:r>
        <w:rPr>
          <w:color w:val="000000"/>
        </w:rPr>
        <w:t>3.4.1. Подписанный результат предоставления муниципальной услуги регистрируется в течение одного дня в журнале регистрации.</w:t>
      </w:r>
    </w:p>
    <w:p w:rsidR="004F57E5" w:rsidRDefault="004F57E5" w:rsidP="004F57E5">
      <w:pPr>
        <w:pStyle w:val="a5"/>
        <w:spacing w:after="0"/>
        <w:ind w:firstLine="705"/>
        <w:jc w:val="both"/>
        <w:rPr>
          <w:color w:val="000000"/>
        </w:rPr>
      </w:pPr>
      <w:r>
        <w:rPr>
          <w:color w:val="000000"/>
        </w:rPr>
        <w:t>3.4.2. Результат предоставления муниципальной услуги выдается на руки заявителю, направляется по почте, либо по его выбору направляется в форме электронного документа, подписанного с использованием усиленной квалифицированной электронной подписью.</w:t>
      </w:r>
    </w:p>
    <w:p w:rsidR="004F57E5" w:rsidRDefault="004F57E5" w:rsidP="004F57E5">
      <w:pPr>
        <w:pStyle w:val="a5"/>
        <w:spacing w:after="0"/>
        <w:ind w:firstLine="705"/>
        <w:jc w:val="both"/>
        <w:rPr>
          <w:color w:val="000000"/>
        </w:rPr>
      </w:pPr>
      <w:r>
        <w:rPr>
          <w:color w:val="000000"/>
        </w:rPr>
        <w:t>Срок выполнения данной административной процедуры составляет один день.</w:t>
      </w:r>
    </w:p>
    <w:p w:rsidR="004F57E5" w:rsidRDefault="004F57E5" w:rsidP="004F57E5">
      <w:pPr>
        <w:pStyle w:val="a5"/>
        <w:spacing w:after="0"/>
        <w:ind w:firstLine="705"/>
        <w:jc w:val="both"/>
        <w:rPr>
          <w:color w:val="000000"/>
        </w:rPr>
      </w:pPr>
      <w:r>
        <w:rPr>
          <w:color w:val="000000"/>
        </w:rPr>
        <w:t>3.5. При обращении заявителя по почте, заявление поступает и регистрируется в течение одного дня в журнале регистрации.</w:t>
      </w:r>
    </w:p>
    <w:p w:rsidR="004F57E5" w:rsidRDefault="004F57E5" w:rsidP="004F57E5">
      <w:pPr>
        <w:pStyle w:val="a5"/>
        <w:spacing w:after="0"/>
        <w:ind w:firstLine="705"/>
        <w:jc w:val="both"/>
        <w:rPr>
          <w:color w:val="000000"/>
        </w:rPr>
      </w:pPr>
      <w:r>
        <w:rPr>
          <w:color w:val="000000"/>
        </w:rPr>
        <w:t>После получения заявления специалист администрации осуществляет первичную проверку документов.</w:t>
      </w:r>
    </w:p>
    <w:p w:rsidR="004F57E5" w:rsidRDefault="004F57E5" w:rsidP="004F57E5">
      <w:pPr>
        <w:pStyle w:val="a5"/>
        <w:spacing w:after="0"/>
        <w:ind w:firstLine="705"/>
        <w:jc w:val="both"/>
        <w:rPr>
          <w:color w:val="000000"/>
        </w:rPr>
      </w:pPr>
      <w:r>
        <w:rPr>
          <w:color w:val="000000"/>
        </w:rPr>
        <w:t>Срок выполнения данной административной процедуры составляет один день.</w:t>
      </w:r>
    </w:p>
    <w:p w:rsidR="004F57E5" w:rsidRDefault="004F57E5" w:rsidP="004F57E5">
      <w:pPr>
        <w:pStyle w:val="a5"/>
        <w:spacing w:after="0"/>
        <w:ind w:firstLine="705"/>
        <w:jc w:val="both"/>
        <w:rPr>
          <w:color w:val="000000"/>
        </w:rPr>
      </w:pPr>
      <w:r>
        <w:rPr>
          <w:color w:val="000000"/>
        </w:rPr>
        <w:t>В дальнейшем работа с обращением заявителя ведется в установленном в п. 3.3. настоящего Административного регламента как при обращении заявителя лично.</w:t>
      </w:r>
    </w:p>
    <w:p w:rsidR="004F57E5" w:rsidRDefault="004F57E5" w:rsidP="004F57E5">
      <w:pPr>
        <w:pStyle w:val="a5"/>
        <w:spacing w:after="0"/>
        <w:ind w:firstLine="705"/>
        <w:jc w:val="both"/>
        <w:rPr>
          <w:color w:val="000000"/>
        </w:rPr>
      </w:pPr>
      <w:r>
        <w:rPr>
          <w:color w:val="000000"/>
        </w:rPr>
        <w:t>Срок выполнения данной административной процедуры по предоставлению муниципальной услуги составляет один день.</w:t>
      </w:r>
    </w:p>
    <w:p w:rsidR="004F57E5" w:rsidRDefault="004F57E5" w:rsidP="004F57E5">
      <w:pPr>
        <w:pStyle w:val="a5"/>
        <w:spacing w:after="0"/>
        <w:ind w:firstLine="705"/>
        <w:jc w:val="both"/>
        <w:rPr>
          <w:color w:val="000000"/>
        </w:rPr>
      </w:pPr>
      <w:r>
        <w:rPr>
          <w:color w:val="000000"/>
        </w:rPr>
        <w:t>3.6. Рассмотрение обращения заявителя о предоставлении муниципальной услуги считается законченным, если по нему приняты необходимые меры и заявитель проинформирован о результатах предоставления муниципальной услуги.</w:t>
      </w:r>
    </w:p>
    <w:p w:rsidR="004F57E5" w:rsidRDefault="004F57E5" w:rsidP="004F57E5">
      <w:pPr>
        <w:pStyle w:val="a5"/>
        <w:spacing w:after="0"/>
        <w:rPr>
          <w:color w:val="000000"/>
        </w:rPr>
      </w:pPr>
    </w:p>
    <w:p w:rsidR="004F57E5" w:rsidRDefault="004F57E5" w:rsidP="004F57E5">
      <w:pPr>
        <w:jc w:val="center"/>
        <w:rPr>
          <w:color w:val="000000"/>
        </w:rPr>
      </w:pPr>
      <w:r>
        <w:rPr>
          <w:b/>
          <w:bCs/>
          <w:color w:val="000000"/>
        </w:rPr>
        <w:t>IV. Формы контроля за исполнением административного регламента</w:t>
      </w:r>
    </w:p>
    <w:p w:rsidR="004F57E5" w:rsidRDefault="004F57E5" w:rsidP="004F57E5">
      <w:pPr>
        <w:pStyle w:val="a5"/>
        <w:spacing w:after="0"/>
        <w:rPr>
          <w:color w:val="000000"/>
        </w:rPr>
      </w:pPr>
    </w:p>
    <w:p w:rsidR="004F57E5" w:rsidRDefault="004F57E5" w:rsidP="004F57E5">
      <w:pPr>
        <w:ind w:firstLine="690"/>
        <w:jc w:val="both"/>
        <w:rPr>
          <w:color w:val="000000"/>
        </w:rPr>
      </w:pPr>
      <w:r>
        <w:rPr>
          <w:color w:val="000000"/>
        </w:rPr>
        <w:lastRenderedPageBreak/>
        <w:t>4.1. Порядок осуществления текущего контроля за соблюдением и исполнением должностными лицами положений административного регламента</w:t>
      </w:r>
    </w:p>
    <w:p w:rsidR="004F57E5" w:rsidRDefault="004F57E5" w:rsidP="004F57E5">
      <w:pPr>
        <w:ind w:firstLine="690"/>
        <w:jc w:val="both"/>
        <w:rPr>
          <w:color w:val="000000"/>
        </w:rPr>
      </w:pPr>
      <w:r>
        <w:rPr>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администрации Большехуторского</w:t>
      </w:r>
      <w:r>
        <w:rPr>
          <w:rFonts w:eastAsia="Calibri"/>
          <w:color w:val="000000"/>
          <w:lang w:eastAsia="en-US"/>
        </w:rPr>
        <w:t xml:space="preserve"> сельсовета Нижнеломовского района</w:t>
      </w:r>
      <w:r>
        <w:rPr>
          <w:color w:val="000000"/>
        </w:rPr>
        <w:t xml:space="preserve"> </w:t>
      </w:r>
    </w:p>
    <w:p w:rsidR="004F57E5" w:rsidRDefault="004F57E5" w:rsidP="004F57E5">
      <w:pPr>
        <w:ind w:firstLine="690"/>
        <w:jc w:val="both"/>
        <w:rPr>
          <w:color w:val="000000"/>
        </w:rPr>
      </w:pPr>
      <w:r>
        <w:rPr>
          <w:color w:val="000000"/>
        </w:rPr>
        <w:t>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w:t>
      </w:r>
    </w:p>
    <w:p w:rsidR="004F57E5" w:rsidRDefault="004F57E5" w:rsidP="004F57E5">
      <w:pPr>
        <w:ind w:firstLine="690"/>
        <w:jc w:val="both"/>
        <w:rPr>
          <w:color w:val="000000"/>
        </w:rPr>
      </w:pPr>
      <w:r>
        <w:rPr>
          <w:color w:val="000000"/>
        </w:rPr>
        <w:t xml:space="preserve">Периодичность осуществления текущего контроля устанавливается главой администрации Большехуторского сельсовета Нижнеломовского района Пензенской области. </w:t>
      </w:r>
    </w:p>
    <w:p w:rsidR="004F57E5" w:rsidRDefault="004F57E5" w:rsidP="004F57E5">
      <w:pPr>
        <w:ind w:firstLine="690"/>
        <w:jc w:val="both"/>
        <w:rPr>
          <w:color w:val="000000"/>
        </w:rPr>
      </w:pPr>
      <w:r>
        <w:rPr>
          <w:color w:val="00000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57E5" w:rsidRDefault="004F57E5" w:rsidP="004F57E5">
      <w:pPr>
        <w:ind w:firstLine="690"/>
        <w:jc w:val="both"/>
        <w:rPr>
          <w:color w:val="000000"/>
        </w:rPr>
      </w:pPr>
      <w:r>
        <w:rPr>
          <w:color w:val="000000"/>
        </w:rPr>
        <w:t>Периодичность проведения проверок может носить плановый характер (осуществляться на основании планов работы администрации Большехуторского</w:t>
      </w:r>
      <w:r>
        <w:rPr>
          <w:rFonts w:eastAsia="Calibri"/>
          <w:color w:val="000000"/>
          <w:lang w:eastAsia="en-US"/>
        </w:rPr>
        <w:t xml:space="preserve"> сельсовета Нижнеломовского района </w:t>
      </w:r>
      <w:r>
        <w:rPr>
          <w:color w:val="000000"/>
        </w:rPr>
        <w:t>и внеплановый характер (по конкретному обращению заявителя).</w:t>
      </w:r>
    </w:p>
    <w:p w:rsidR="004F57E5" w:rsidRDefault="004F57E5" w:rsidP="004F57E5">
      <w:pPr>
        <w:ind w:firstLine="690"/>
        <w:jc w:val="both"/>
        <w:rPr>
          <w:color w:val="000000"/>
        </w:rPr>
      </w:pPr>
      <w:r>
        <w:rPr>
          <w:color w:val="000000"/>
        </w:rPr>
        <w:t>Для проведения проверки полноты и качества предоставления муниципальной услуги формируется комиссия, состав которой утверждается распоряжением администрации Большехуторского</w:t>
      </w:r>
      <w:r>
        <w:rPr>
          <w:rFonts w:eastAsia="Calibri"/>
          <w:color w:val="000000"/>
          <w:lang w:eastAsia="en-US"/>
        </w:rPr>
        <w:t xml:space="preserve"> сельсовета Нижнеломовского района</w:t>
      </w:r>
      <w:r>
        <w:rPr>
          <w:color w:val="000000"/>
        </w:rPr>
        <w:t>.</w:t>
      </w:r>
    </w:p>
    <w:p w:rsidR="004F57E5" w:rsidRDefault="004F57E5" w:rsidP="004F57E5">
      <w:pPr>
        <w:ind w:firstLine="690"/>
        <w:jc w:val="both"/>
        <w:rPr>
          <w:color w:val="000000"/>
        </w:rPr>
      </w:pPr>
      <w:r>
        <w:rPr>
          <w:color w:val="000000"/>
        </w:rPr>
        <w:t>Результаты деятельности комиссии оформляются актом, в котором отмечаются выявленные недостатки и предложения по их устранению.</w:t>
      </w:r>
    </w:p>
    <w:p w:rsidR="004F57E5" w:rsidRDefault="004F57E5" w:rsidP="004F57E5">
      <w:pPr>
        <w:ind w:firstLine="690"/>
        <w:jc w:val="both"/>
        <w:rPr>
          <w:color w:val="000000"/>
        </w:rPr>
      </w:pPr>
      <w:r>
        <w:rPr>
          <w:color w:val="000000"/>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F57E5" w:rsidRDefault="004F57E5" w:rsidP="004F57E5">
      <w:pPr>
        <w:ind w:firstLine="690"/>
        <w:jc w:val="both"/>
        <w:rPr>
          <w:color w:val="000000"/>
        </w:rPr>
      </w:pPr>
      <w:r>
        <w:rPr>
          <w:color w:val="000000"/>
        </w:rPr>
        <w:t>В случае выявления нарушений прав граждан по результатам проведенных проверок в отношении ответственных лиц, предоставляющих муниципальную услугу, принимаются меры в соответствии с законодательством Российской Федерации.</w:t>
      </w:r>
    </w:p>
    <w:p w:rsidR="004F57E5" w:rsidRDefault="004F57E5" w:rsidP="004F57E5">
      <w:pPr>
        <w:ind w:firstLine="690"/>
        <w:jc w:val="both"/>
        <w:rPr>
          <w:color w:val="000000"/>
        </w:rPr>
      </w:pPr>
      <w:r>
        <w:rPr>
          <w:color w:val="000000"/>
        </w:rPr>
        <w:t>Специалист администрации, осуществляющий прием и регистрацию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4F57E5" w:rsidRDefault="004F57E5" w:rsidP="004F57E5">
      <w:pPr>
        <w:ind w:firstLine="690"/>
        <w:jc w:val="both"/>
        <w:rPr>
          <w:color w:val="000000"/>
        </w:rPr>
      </w:pPr>
      <w:r>
        <w:rPr>
          <w:color w:val="000000"/>
        </w:rPr>
        <w:t>Сотрудник администрации, уполномоченный на направление межведомственных запросов и рассмотрение заявлений, несет персональную ответственность за:</w:t>
      </w:r>
    </w:p>
    <w:p w:rsidR="004F57E5" w:rsidRDefault="004F57E5" w:rsidP="004F57E5">
      <w:pPr>
        <w:ind w:firstLine="690"/>
        <w:jc w:val="both"/>
        <w:rPr>
          <w:color w:val="000000"/>
        </w:rPr>
      </w:pPr>
      <w:r>
        <w:rPr>
          <w:color w:val="000000"/>
        </w:rPr>
        <w:t>- за соблюдение порядка и сроков рассмотрения заявления;</w:t>
      </w:r>
    </w:p>
    <w:p w:rsidR="004F57E5" w:rsidRDefault="004F57E5" w:rsidP="004F57E5">
      <w:pPr>
        <w:ind w:firstLine="690"/>
        <w:jc w:val="both"/>
        <w:rPr>
          <w:color w:val="000000"/>
        </w:rPr>
      </w:pPr>
      <w:r>
        <w:rPr>
          <w:color w:val="000000"/>
        </w:rPr>
        <w:t>- за своевременность и качество проводимых проверок по заявлениям;</w:t>
      </w:r>
    </w:p>
    <w:p w:rsidR="004F57E5" w:rsidRDefault="004F57E5" w:rsidP="004F57E5">
      <w:pPr>
        <w:ind w:firstLine="690"/>
        <w:jc w:val="both"/>
        <w:rPr>
          <w:color w:val="000000"/>
        </w:rPr>
      </w:pPr>
      <w:r>
        <w:rPr>
          <w:color w:val="000000"/>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4F57E5" w:rsidRDefault="004F57E5" w:rsidP="004F57E5">
      <w:pPr>
        <w:ind w:firstLine="690"/>
        <w:jc w:val="both"/>
        <w:rPr>
          <w:color w:val="000000"/>
        </w:rPr>
      </w:pPr>
      <w:r>
        <w:rPr>
          <w:color w:val="000000"/>
        </w:rPr>
        <w:t>Специалист администрации,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4F57E5" w:rsidRDefault="004F57E5" w:rsidP="004F57E5">
      <w:pPr>
        <w:ind w:firstLine="690"/>
        <w:jc w:val="both"/>
        <w:rPr>
          <w:color w:val="000000"/>
          <w:shd w:val="clear" w:color="auto" w:fill="FFFFFF"/>
        </w:rPr>
      </w:pPr>
      <w:r>
        <w:rPr>
          <w:color w:val="000000"/>
        </w:rPr>
        <w:t>Сотрудник администрации, предоставляющий информацию,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4F57E5" w:rsidRDefault="004F57E5" w:rsidP="004F57E5">
      <w:pPr>
        <w:ind w:firstLine="690"/>
        <w:jc w:val="both"/>
        <w:rPr>
          <w:color w:val="000000"/>
        </w:rPr>
      </w:pPr>
      <w:r>
        <w:rPr>
          <w:color w:val="000000"/>
          <w:shd w:val="clear" w:color="auto" w:fill="FFFFFF"/>
        </w:rPr>
        <w:t>Персональная ответственность сотрудников администрации закрепляется в должностной инструкции в соответствии с требованиями законодательства.</w:t>
      </w:r>
    </w:p>
    <w:p w:rsidR="004F57E5" w:rsidRDefault="004F57E5" w:rsidP="004F57E5">
      <w:pPr>
        <w:ind w:firstLine="705"/>
        <w:jc w:val="both"/>
        <w:rPr>
          <w:color w:val="000000"/>
        </w:rPr>
      </w:pPr>
      <w:r>
        <w:rPr>
          <w:color w:val="000000"/>
        </w:rPr>
        <w:t>4.4. Порядок и формы контроля за исполнением административного регламента, в том числе со стороны граждан, их объединений и организаций</w:t>
      </w:r>
    </w:p>
    <w:p w:rsidR="004F57E5" w:rsidRDefault="004F57E5" w:rsidP="004F57E5">
      <w:pPr>
        <w:ind w:firstLine="705"/>
        <w:jc w:val="both"/>
        <w:rPr>
          <w:color w:val="000000"/>
        </w:rPr>
      </w:pPr>
      <w:r>
        <w:rPr>
          <w:color w:val="000000"/>
        </w:rPr>
        <w:t>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4F57E5" w:rsidRDefault="004F57E5" w:rsidP="004F57E5">
      <w:pPr>
        <w:pStyle w:val="a5"/>
        <w:spacing w:after="0"/>
        <w:rPr>
          <w:color w:val="000000"/>
        </w:rPr>
      </w:pPr>
    </w:p>
    <w:p w:rsidR="004F57E5" w:rsidRDefault="004F57E5" w:rsidP="004F57E5">
      <w:pPr>
        <w:ind w:firstLine="690"/>
        <w:jc w:val="center"/>
        <w:rPr>
          <w:color w:val="000000"/>
        </w:rPr>
      </w:pPr>
      <w:r>
        <w:rPr>
          <w:b/>
          <w:bCs/>
          <w:color w:val="000000"/>
          <w:lang w:val="en-US"/>
        </w:rPr>
        <w:lastRenderedPageBreak/>
        <w:t>V</w:t>
      </w:r>
      <w:r>
        <w:rPr>
          <w:b/>
          <w:bCs/>
          <w:color w:val="000000"/>
        </w:rPr>
        <w:t>. Досудебный (внесудебный) порядок обжалования решений и действий (бездействий) органа местного самоуправления, а также должностных лиц или муниципальных служащих</w:t>
      </w:r>
    </w:p>
    <w:p w:rsidR="004F57E5" w:rsidRDefault="004F57E5" w:rsidP="004F57E5">
      <w:pPr>
        <w:ind w:firstLine="690"/>
        <w:jc w:val="both"/>
        <w:rPr>
          <w:color w:val="000000"/>
        </w:rPr>
      </w:pPr>
    </w:p>
    <w:p w:rsidR="004F57E5" w:rsidRDefault="004F57E5" w:rsidP="004F57E5">
      <w:pPr>
        <w:ind w:firstLine="540"/>
        <w:jc w:val="both"/>
        <w:rPr>
          <w:color w:val="000000"/>
        </w:rPr>
      </w:pPr>
      <w:r>
        <w:rPr>
          <w:color w:val="000000"/>
        </w:rPr>
        <w:t>5.1.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4F57E5" w:rsidRDefault="004F57E5" w:rsidP="004F57E5">
      <w:pPr>
        <w:ind w:firstLine="540"/>
        <w:jc w:val="both"/>
        <w:rPr>
          <w:color w:val="000000"/>
        </w:rPr>
      </w:pPr>
      <w:r>
        <w:rPr>
          <w:color w:val="000000"/>
        </w:rPr>
        <w:t>5.2. Заявитель может обратиться с жалобой, в том числе в случаях:</w:t>
      </w:r>
    </w:p>
    <w:p w:rsidR="004F57E5" w:rsidRDefault="004F57E5" w:rsidP="004F57E5">
      <w:pPr>
        <w:ind w:firstLine="540"/>
        <w:jc w:val="both"/>
        <w:rPr>
          <w:color w:val="000000"/>
        </w:rPr>
      </w:pPr>
      <w:r>
        <w:rPr>
          <w:color w:val="000000"/>
        </w:rPr>
        <w:t>- нарушения срока регистрации заявления;</w:t>
      </w:r>
    </w:p>
    <w:p w:rsidR="004F57E5" w:rsidRDefault="004F57E5" w:rsidP="004F57E5">
      <w:pPr>
        <w:ind w:firstLine="540"/>
        <w:jc w:val="both"/>
        <w:rPr>
          <w:color w:val="000000"/>
        </w:rPr>
      </w:pPr>
      <w:r>
        <w:rPr>
          <w:color w:val="000000"/>
        </w:rPr>
        <w:t>- нарушения срока предоставления муниципальной услуги;</w:t>
      </w:r>
    </w:p>
    <w:p w:rsidR="004F57E5" w:rsidRDefault="004F57E5" w:rsidP="004F57E5">
      <w:pPr>
        <w:ind w:firstLine="540"/>
        <w:jc w:val="both"/>
        <w:rPr>
          <w:color w:val="000000"/>
        </w:rPr>
      </w:pPr>
      <w:r>
        <w:rPr>
          <w:color w:val="000000"/>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F57E5" w:rsidRDefault="004F57E5" w:rsidP="004F57E5">
      <w:pPr>
        <w:ind w:firstLine="540"/>
        <w:jc w:val="both"/>
        <w:rPr>
          <w:color w:val="000000"/>
        </w:rPr>
      </w:pPr>
      <w:r>
        <w:rPr>
          <w:color w:val="000000"/>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F57E5" w:rsidRDefault="004F57E5" w:rsidP="004F57E5">
      <w:pPr>
        <w:ind w:firstLine="540"/>
        <w:jc w:val="both"/>
        <w:rPr>
          <w:color w:val="000000"/>
        </w:rPr>
      </w:pPr>
      <w:r>
        <w:rPr>
          <w:color w:val="000000"/>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F57E5" w:rsidRDefault="004F57E5" w:rsidP="004F57E5">
      <w:pPr>
        <w:ind w:firstLine="540"/>
        <w:jc w:val="both"/>
        <w:rPr>
          <w:color w:val="000000"/>
        </w:rPr>
      </w:pPr>
      <w:r>
        <w:rPr>
          <w:color w:val="000000"/>
        </w:rPr>
        <w:t>- затребования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F57E5" w:rsidRDefault="004F57E5" w:rsidP="004F57E5">
      <w:pPr>
        <w:ind w:firstLine="540"/>
        <w:jc w:val="both"/>
        <w:rPr>
          <w:color w:val="000000"/>
        </w:rPr>
      </w:pPr>
      <w:r>
        <w:rPr>
          <w:color w:val="000000"/>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4F57E5" w:rsidRDefault="004F57E5" w:rsidP="004F57E5">
      <w:pPr>
        <w:ind w:firstLine="540"/>
        <w:jc w:val="both"/>
        <w:rPr>
          <w:color w:val="000000"/>
        </w:rPr>
      </w:pPr>
      <w:r>
        <w:rPr>
          <w:color w:val="000000"/>
        </w:rPr>
        <w:t>5.3. Органы, уполномоченные на рассмотрение жалобы:</w:t>
      </w:r>
    </w:p>
    <w:p w:rsidR="004F57E5" w:rsidRDefault="004F57E5" w:rsidP="004F57E5">
      <w:pPr>
        <w:ind w:firstLine="540"/>
        <w:jc w:val="both"/>
        <w:rPr>
          <w:color w:val="000000"/>
        </w:rPr>
      </w:pPr>
      <w:r>
        <w:rPr>
          <w:color w:val="000000"/>
        </w:rPr>
        <w:t xml:space="preserve">Администрация Большехуторского сельсовета Нижнеломовского района Пензенской области. </w:t>
      </w:r>
    </w:p>
    <w:p w:rsidR="004F57E5" w:rsidRDefault="004F57E5" w:rsidP="004F57E5">
      <w:pPr>
        <w:ind w:firstLine="540"/>
        <w:jc w:val="both"/>
        <w:rPr>
          <w:color w:val="000000"/>
        </w:rPr>
      </w:pPr>
      <w:r>
        <w:rPr>
          <w:color w:val="000000"/>
        </w:rPr>
        <w:t>5.4. Жалоба подается в администрацию Большехуторского сельсовета Нижнеломовского района Пензенской области в письменной форме, в том числе при личном приеме заявителя, или в электронном виде.</w:t>
      </w:r>
    </w:p>
    <w:p w:rsidR="004F57E5" w:rsidRDefault="004F57E5" w:rsidP="004F57E5">
      <w:pPr>
        <w:ind w:firstLine="540"/>
        <w:jc w:val="both"/>
        <w:rPr>
          <w:color w:val="000000"/>
        </w:rPr>
      </w:pPr>
      <w:r>
        <w:rPr>
          <w:color w:val="000000"/>
        </w:rPr>
        <w:t>5.5. Жалоба должна содержать:</w:t>
      </w:r>
    </w:p>
    <w:p w:rsidR="004F57E5" w:rsidRDefault="004F57E5" w:rsidP="004F57E5">
      <w:pPr>
        <w:ind w:firstLine="540"/>
        <w:jc w:val="both"/>
        <w:rPr>
          <w:color w:val="000000"/>
        </w:rPr>
      </w:pPr>
      <w:r>
        <w:rPr>
          <w:color w:val="000000"/>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F57E5" w:rsidRDefault="004F57E5" w:rsidP="004F57E5">
      <w:pPr>
        <w:ind w:firstLine="540"/>
        <w:jc w:val="both"/>
        <w:rPr>
          <w:color w:val="000000"/>
        </w:rPr>
      </w:pPr>
      <w:r>
        <w:rPr>
          <w:color w:val="000000"/>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57E5" w:rsidRDefault="004F57E5" w:rsidP="004F57E5">
      <w:pPr>
        <w:ind w:firstLine="540"/>
        <w:jc w:val="both"/>
        <w:rPr>
          <w:color w:val="000000"/>
        </w:rPr>
      </w:pPr>
      <w:r>
        <w:rPr>
          <w:color w:val="000000"/>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4F57E5" w:rsidRDefault="004F57E5" w:rsidP="004F57E5">
      <w:pPr>
        <w:ind w:firstLine="540"/>
        <w:jc w:val="both"/>
        <w:rPr>
          <w:color w:val="000000"/>
        </w:rPr>
      </w:pPr>
      <w:r>
        <w:rPr>
          <w:color w:val="000000"/>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4F57E5" w:rsidRDefault="004F57E5" w:rsidP="004F57E5">
      <w:pPr>
        <w:ind w:firstLine="540"/>
        <w:jc w:val="both"/>
        <w:rPr>
          <w:color w:val="000000"/>
        </w:rPr>
      </w:pPr>
      <w:r>
        <w:rPr>
          <w:color w:val="000000"/>
        </w:rPr>
        <w:t>Заявителем могут быть представлены документы (при наличии), подтверждающие доводы заявителя, либо их копии.</w:t>
      </w:r>
    </w:p>
    <w:p w:rsidR="004F57E5" w:rsidRDefault="004F57E5" w:rsidP="004F57E5">
      <w:pPr>
        <w:ind w:firstLine="540"/>
        <w:jc w:val="both"/>
        <w:rPr>
          <w:color w:val="000000"/>
        </w:rPr>
      </w:pPr>
      <w:r>
        <w:rPr>
          <w:color w:val="000000"/>
        </w:rPr>
        <w:t>5.6. В случае, если жалоба подается представителем заявителя, также представляется документ, подтверждающий его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rsidR="004F57E5" w:rsidRDefault="004F57E5" w:rsidP="004F57E5">
      <w:pPr>
        <w:ind w:firstLine="540"/>
        <w:jc w:val="both"/>
        <w:rPr>
          <w:color w:val="000000"/>
        </w:rPr>
      </w:pPr>
      <w:r>
        <w:rPr>
          <w:color w:val="000000"/>
        </w:rPr>
        <w:lastRenderedPageBreak/>
        <w:t>5.7. Прием жалоб в письменной форме осуществляется администрацией Большехуторского сельсовета Нижнеломовского района Пензенской области (в пределах компетенции).</w:t>
      </w:r>
    </w:p>
    <w:p w:rsidR="004F57E5" w:rsidRDefault="004F57E5" w:rsidP="004F57E5">
      <w:pPr>
        <w:ind w:firstLine="540"/>
        <w:jc w:val="both"/>
        <w:rPr>
          <w:color w:val="000000"/>
        </w:rPr>
      </w:pPr>
      <w:r>
        <w:rPr>
          <w:color w:val="000000"/>
        </w:rPr>
        <w:t>Время приема жалоб должно совпадать со временем предоставления муниципальных услуг.</w:t>
      </w:r>
    </w:p>
    <w:p w:rsidR="004F57E5" w:rsidRDefault="004F57E5" w:rsidP="004F57E5">
      <w:pPr>
        <w:ind w:firstLine="540"/>
        <w:jc w:val="both"/>
        <w:rPr>
          <w:color w:val="000000"/>
        </w:rPr>
      </w:pPr>
      <w:r>
        <w:rPr>
          <w:color w:val="000000"/>
        </w:rPr>
        <w:t>Жалоба в письменной форме может быть также направлена по почте.</w:t>
      </w:r>
    </w:p>
    <w:p w:rsidR="004F57E5" w:rsidRDefault="004F57E5" w:rsidP="004F57E5">
      <w:pPr>
        <w:ind w:firstLine="540"/>
        <w:jc w:val="both"/>
        <w:rPr>
          <w:color w:val="000000"/>
        </w:rPr>
      </w:pPr>
      <w:r>
        <w:rPr>
          <w:color w:val="000000"/>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4F57E5" w:rsidRDefault="004F57E5" w:rsidP="004F57E5">
      <w:pPr>
        <w:jc w:val="both"/>
        <w:rPr>
          <w:color w:val="000000"/>
        </w:rPr>
      </w:pPr>
      <w:r>
        <w:rPr>
          <w:color w:val="000000"/>
        </w:rPr>
        <w:tab/>
        <w:t>5.8. Жалоба, поступившая в администрацию Большехуторского сельсовета Нижнеломовского района Пензенской области,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4F57E5" w:rsidRDefault="004F57E5" w:rsidP="004F57E5">
      <w:pPr>
        <w:ind w:firstLine="540"/>
        <w:jc w:val="both"/>
        <w:rPr>
          <w:color w:val="000000"/>
        </w:rPr>
      </w:pPr>
      <w:r>
        <w:rPr>
          <w:color w:val="000000"/>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F57E5" w:rsidRDefault="004F57E5" w:rsidP="004F57E5">
      <w:pPr>
        <w:ind w:firstLine="540"/>
        <w:jc w:val="both"/>
        <w:rPr>
          <w:color w:val="000000"/>
        </w:rPr>
      </w:pPr>
      <w:r>
        <w:rPr>
          <w:color w:val="000000"/>
        </w:rPr>
        <w:t>5.9. По результатам рассмотрения жалобы должностное лицо администрации Большехуторского сельсовета Нижнеломовского района Пензенской области, уполномоченное на ее рассмотрение, принимает одно из следующих решений:</w:t>
      </w:r>
    </w:p>
    <w:p w:rsidR="004F57E5" w:rsidRDefault="004F57E5" w:rsidP="004F57E5">
      <w:pPr>
        <w:ind w:firstLine="540"/>
        <w:jc w:val="both"/>
        <w:rPr>
          <w:color w:val="000000"/>
        </w:rPr>
      </w:pPr>
      <w:r>
        <w:rPr>
          <w:color w:val="000000"/>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4F57E5" w:rsidRDefault="004F57E5" w:rsidP="004F57E5">
      <w:pPr>
        <w:ind w:firstLine="540"/>
        <w:jc w:val="both"/>
        <w:rPr>
          <w:color w:val="000000"/>
        </w:rPr>
      </w:pPr>
      <w:r>
        <w:rPr>
          <w:color w:val="000000"/>
        </w:rPr>
        <w:t>- отказывает в удовлетворении жалобы.</w:t>
      </w:r>
    </w:p>
    <w:p w:rsidR="004F57E5" w:rsidRDefault="004F57E5" w:rsidP="004F57E5">
      <w:pPr>
        <w:ind w:firstLine="540"/>
        <w:jc w:val="both"/>
        <w:rPr>
          <w:color w:val="000000"/>
        </w:rPr>
      </w:pPr>
      <w:r>
        <w:rPr>
          <w:color w:val="000000"/>
        </w:rPr>
        <w:t>5.10. 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F57E5" w:rsidRDefault="004F57E5" w:rsidP="004F57E5">
      <w:pPr>
        <w:ind w:firstLine="540"/>
        <w:jc w:val="both"/>
        <w:rPr>
          <w:color w:val="000000"/>
        </w:rPr>
      </w:pPr>
      <w:r>
        <w:rPr>
          <w:color w:val="000000"/>
        </w:rPr>
        <w:t>5.11. Решение об отказе в удовлетворении жалобы принимается в следующих случаях:</w:t>
      </w:r>
    </w:p>
    <w:p w:rsidR="004F57E5" w:rsidRDefault="004F57E5" w:rsidP="004F57E5">
      <w:pPr>
        <w:ind w:firstLine="540"/>
        <w:jc w:val="both"/>
        <w:rPr>
          <w:color w:val="000000"/>
        </w:rPr>
      </w:pPr>
      <w:r>
        <w:rPr>
          <w:color w:val="000000"/>
        </w:rPr>
        <w:t>а) наличие вступившего в законную силу решения суда, арбитражного суда по жалобе о том же предмете и по тем же основаниям;</w:t>
      </w:r>
    </w:p>
    <w:p w:rsidR="004F57E5" w:rsidRDefault="004F57E5" w:rsidP="004F57E5">
      <w:pPr>
        <w:ind w:firstLine="540"/>
        <w:jc w:val="both"/>
        <w:rPr>
          <w:color w:val="000000"/>
        </w:rPr>
      </w:pPr>
      <w:r>
        <w:rPr>
          <w:color w:val="000000"/>
        </w:rPr>
        <w:t>б) подача жалобы лицом, полномочия которого не подтверждены в порядке, установленном законодательством Российской Федерации;</w:t>
      </w:r>
    </w:p>
    <w:p w:rsidR="004F57E5" w:rsidRDefault="004F57E5" w:rsidP="004F57E5">
      <w:pPr>
        <w:ind w:firstLine="540"/>
        <w:jc w:val="both"/>
        <w:rPr>
          <w:color w:val="000000"/>
        </w:rPr>
      </w:pPr>
      <w:r>
        <w:rPr>
          <w:color w:val="000000"/>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4F57E5" w:rsidRDefault="004F57E5" w:rsidP="004F57E5">
      <w:pPr>
        <w:ind w:firstLine="540"/>
        <w:jc w:val="both"/>
        <w:rPr>
          <w:color w:val="000000"/>
        </w:rPr>
      </w:pPr>
      <w:r>
        <w:rPr>
          <w:color w:val="000000"/>
        </w:rPr>
        <w:t>5.12. В случае установления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полномочием по рассмотрению жалоб, незамедлительно направляет имеющиеся материалы в органы прокуратуры.</w:t>
      </w:r>
    </w:p>
    <w:p w:rsidR="004F57E5" w:rsidRDefault="004F57E5" w:rsidP="004F57E5">
      <w:pPr>
        <w:ind w:firstLine="540"/>
        <w:jc w:val="both"/>
        <w:rPr>
          <w:color w:val="000000"/>
        </w:rPr>
      </w:pPr>
      <w:r>
        <w:rPr>
          <w:color w:val="000000"/>
        </w:rPr>
        <w:t>5.13.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4F57E5" w:rsidRDefault="004F57E5" w:rsidP="004F57E5">
      <w:pPr>
        <w:ind w:firstLine="540"/>
        <w:jc w:val="both"/>
        <w:rPr>
          <w:color w:val="000000"/>
        </w:rPr>
      </w:pPr>
      <w:r>
        <w:rPr>
          <w:color w:val="000000"/>
        </w:rPr>
        <w:t>5.14. В ответе по результатам рассмотрения жалобы указываются:</w:t>
      </w:r>
    </w:p>
    <w:p w:rsidR="004F57E5" w:rsidRDefault="004F57E5" w:rsidP="004F57E5">
      <w:pPr>
        <w:ind w:firstLine="540"/>
        <w:jc w:val="both"/>
        <w:rPr>
          <w:color w:val="000000"/>
        </w:rPr>
      </w:pPr>
      <w:r>
        <w:rPr>
          <w:color w:val="000000"/>
        </w:rPr>
        <w:t>- наименование органа, рассмотревшего жалобу, должность, фамилия, имя, отчество (при наличии) должностного лица, принявшего решение по жалобе;</w:t>
      </w:r>
    </w:p>
    <w:p w:rsidR="004F57E5" w:rsidRDefault="004F57E5" w:rsidP="004F57E5">
      <w:pPr>
        <w:ind w:firstLine="540"/>
        <w:jc w:val="both"/>
        <w:rPr>
          <w:color w:val="000000"/>
        </w:rPr>
      </w:pPr>
      <w:r>
        <w:rPr>
          <w:color w:val="000000"/>
        </w:rPr>
        <w:t>- номер, дата, место принятия решения, включая сведения о должностном лице, решение или действие (бездействие) которого обжалуется;</w:t>
      </w:r>
    </w:p>
    <w:p w:rsidR="004F57E5" w:rsidRDefault="004F57E5" w:rsidP="004F57E5">
      <w:pPr>
        <w:ind w:firstLine="540"/>
        <w:jc w:val="both"/>
        <w:rPr>
          <w:color w:val="000000"/>
        </w:rPr>
      </w:pPr>
      <w:r>
        <w:rPr>
          <w:color w:val="000000"/>
        </w:rPr>
        <w:t>- фамилия, имя, отчество (при наличии) или наименование заявителя;</w:t>
      </w:r>
    </w:p>
    <w:p w:rsidR="004F57E5" w:rsidRDefault="004F57E5" w:rsidP="004F57E5">
      <w:pPr>
        <w:ind w:firstLine="540"/>
        <w:jc w:val="both"/>
        <w:rPr>
          <w:color w:val="000000"/>
        </w:rPr>
      </w:pPr>
      <w:r>
        <w:rPr>
          <w:color w:val="000000"/>
        </w:rPr>
        <w:t>- основания для принятия решения по жалобе;</w:t>
      </w:r>
    </w:p>
    <w:p w:rsidR="004F57E5" w:rsidRDefault="004F57E5" w:rsidP="004F57E5">
      <w:pPr>
        <w:ind w:firstLine="540"/>
        <w:jc w:val="both"/>
        <w:rPr>
          <w:color w:val="000000"/>
        </w:rPr>
      </w:pPr>
      <w:r>
        <w:rPr>
          <w:color w:val="000000"/>
        </w:rPr>
        <w:t>- принятое по жалобе решение;</w:t>
      </w:r>
    </w:p>
    <w:p w:rsidR="004F57E5" w:rsidRDefault="004F57E5" w:rsidP="004F57E5">
      <w:pPr>
        <w:ind w:firstLine="540"/>
        <w:jc w:val="both"/>
        <w:rPr>
          <w:color w:val="000000"/>
        </w:rPr>
      </w:pPr>
      <w:r>
        <w:rPr>
          <w:color w:val="000000"/>
        </w:rPr>
        <w:lastRenderedPageBreak/>
        <w:t>- в случае, если жалоба признана обоснованной, сроки устранения выявленных нарушений, в том числе срок предоставления муниципальной услуги;</w:t>
      </w:r>
    </w:p>
    <w:p w:rsidR="004F57E5" w:rsidRDefault="004F57E5" w:rsidP="004F57E5">
      <w:pPr>
        <w:ind w:firstLine="540"/>
        <w:jc w:val="both"/>
        <w:rPr>
          <w:color w:val="000000"/>
        </w:rPr>
      </w:pPr>
      <w:r>
        <w:rPr>
          <w:color w:val="000000"/>
        </w:rPr>
        <w:t>- сведения о порядке обжалования принятого по жалобе решения.</w:t>
      </w:r>
    </w:p>
    <w:p w:rsidR="004F57E5" w:rsidRDefault="004F57E5" w:rsidP="004F57E5">
      <w:pPr>
        <w:ind w:firstLine="540"/>
        <w:jc w:val="both"/>
        <w:rPr>
          <w:color w:val="000000"/>
        </w:rPr>
      </w:pPr>
      <w:r>
        <w:rPr>
          <w:color w:val="000000"/>
        </w:rPr>
        <w:t>5.15. Ответ по результатам рассмотрения жалобы подписывается уполномоченным на рассмотрение жалобы должностным лицом администрации Большехуторского сельсовета Нижнеломовского района Пензенской области,  (в пределах компетенции).</w:t>
      </w:r>
    </w:p>
    <w:p w:rsidR="004F57E5" w:rsidRDefault="004F57E5" w:rsidP="004F57E5">
      <w:pPr>
        <w:ind w:firstLine="540"/>
        <w:jc w:val="both"/>
        <w:rPr>
          <w:color w:val="000000"/>
        </w:rPr>
      </w:pPr>
      <w:r>
        <w:rPr>
          <w:color w:val="000000"/>
        </w:rPr>
        <w:t>5.16. Заявитель имеет право обжаловать решение по жалобе должностного лица администрации Большехуторского сельсовета Нижнеломовского района Пензенской области, осуществившего рассмотрение жалобы, непосредственно главе администрации Большехуторского сельсовета Нижнеломовского района Пензенской области.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F57E5" w:rsidRDefault="004F57E5" w:rsidP="004F57E5">
      <w:pPr>
        <w:ind w:firstLine="540"/>
        <w:jc w:val="both"/>
        <w:rPr>
          <w:color w:val="000000"/>
        </w:rPr>
      </w:pPr>
      <w:r>
        <w:rPr>
          <w:color w:val="000000"/>
        </w:rPr>
        <w:t>5.17. Администрацией Большехуторского сельсовета Нижнеломовского района Пензенской области обеспечиваются:</w:t>
      </w:r>
    </w:p>
    <w:p w:rsidR="004F57E5" w:rsidRDefault="004F57E5" w:rsidP="004F57E5">
      <w:pPr>
        <w:ind w:firstLine="540"/>
        <w:jc w:val="both"/>
        <w:rPr>
          <w:color w:val="000000"/>
        </w:rPr>
      </w:pPr>
      <w:r>
        <w:rPr>
          <w:color w:val="000000"/>
        </w:rPr>
        <w:t>- оснащение места приема жалоб;</w:t>
      </w:r>
    </w:p>
    <w:p w:rsidR="004F57E5" w:rsidRDefault="004F57E5" w:rsidP="004F57E5">
      <w:pPr>
        <w:ind w:firstLine="540"/>
        <w:jc w:val="both"/>
        <w:rPr>
          <w:color w:val="000000"/>
        </w:rPr>
      </w:pPr>
      <w:r>
        <w:rPr>
          <w:color w:val="000000"/>
        </w:rPr>
        <w:t>- информирование заявителей о порядке обжалования решений и действий сотрудников администрации посредством размещения информации на стендах в месте предоставления муниципальной услуги;</w:t>
      </w:r>
    </w:p>
    <w:p w:rsidR="004F57E5" w:rsidRDefault="004F57E5" w:rsidP="004F57E5">
      <w:pPr>
        <w:ind w:firstLine="540"/>
        <w:jc w:val="both"/>
        <w:rPr>
          <w:color w:val="000000"/>
        </w:rPr>
      </w:pPr>
      <w:r>
        <w:rPr>
          <w:color w:val="000000"/>
        </w:rPr>
        <w:t>- консультирование заявителей, в том числе по телефону, посредством электронного информирования, при личном приеме.</w:t>
      </w:r>
    </w:p>
    <w:p w:rsidR="004F57E5" w:rsidRDefault="004F57E5" w:rsidP="004F57E5">
      <w:pPr>
        <w:pStyle w:val="a5"/>
        <w:rPr>
          <w:color w:val="000000"/>
          <w:sz w:val="22"/>
          <w:szCs w:val="22"/>
        </w:rPr>
      </w:pPr>
      <w:r>
        <w:rPr>
          <w:color w:val="000000"/>
        </w:rPr>
        <w:br/>
      </w: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r>
        <w:rPr>
          <w:color w:val="000000"/>
          <w:sz w:val="22"/>
          <w:szCs w:val="22"/>
        </w:rPr>
        <w:t>Приложение № 1</w:t>
      </w:r>
    </w:p>
    <w:p w:rsidR="004F57E5" w:rsidRDefault="004F57E5" w:rsidP="004F57E5">
      <w:pPr>
        <w:pStyle w:val="a5"/>
        <w:spacing w:after="0"/>
        <w:jc w:val="right"/>
        <w:rPr>
          <w:color w:val="000000"/>
          <w:sz w:val="22"/>
          <w:szCs w:val="22"/>
        </w:rPr>
      </w:pPr>
      <w:r>
        <w:rPr>
          <w:color w:val="000000"/>
          <w:sz w:val="22"/>
          <w:szCs w:val="22"/>
        </w:rPr>
        <w:t xml:space="preserve"> к Административному регламенту по предоставлению администрацией Большехуторского сельсовета Нижнеломовского района Пензенской области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pStyle w:val="a5"/>
        <w:spacing w:after="0"/>
        <w:rPr>
          <w:color w:val="000000"/>
          <w:sz w:val="22"/>
          <w:szCs w:val="22"/>
        </w:rPr>
      </w:pPr>
    </w:p>
    <w:p w:rsidR="004F57E5" w:rsidRDefault="004F57E5" w:rsidP="004F57E5">
      <w:pPr>
        <w:pStyle w:val="a5"/>
        <w:spacing w:after="0"/>
        <w:rPr>
          <w:color w:val="000000"/>
          <w:sz w:val="22"/>
          <w:szCs w:val="22"/>
        </w:rPr>
      </w:pPr>
    </w:p>
    <w:p w:rsidR="004F57E5" w:rsidRDefault="004F57E5" w:rsidP="004F57E5">
      <w:pPr>
        <w:pStyle w:val="a5"/>
        <w:spacing w:after="0"/>
        <w:rPr>
          <w:color w:val="000000"/>
        </w:rPr>
      </w:pPr>
    </w:p>
    <w:p w:rsidR="004F57E5" w:rsidRDefault="004F57E5" w:rsidP="004F57E5">
      <w:pPr>
        <w:pStyle w:val="a5"/>
        <w:spacing w:after="0"/>
        <w:rPr>
          <w:color w:val="000000"/>
        </w:rPr>
      </w:pPr>
    </w:p>
    <w:p w:rsidR="004F57E5" w:rsidRDefault="004F57E5" w:rsidP="004F57E5">
      <w:pPr>
        <w:pStyle w:val="a5"/>
        <w:spacing w:after="0"/>
        <w:jc w:val="center"/>
        <w:rPr>
          <w:color w:val="000000"/>
        </w:rPr>
      </w:pPr>
      <w:r>
        <w:rPr>
          <w:color w:val="000000"/>
        </w:rPr>
        <w:t>Форма заявления на предоставление муниципальной услуги по предоставлению информации об очередности предоставления жилых помещений на условиях социального найма</w:t>
      </w:r>
    </w:p>
    <w:p w:rsidR="004F57E5" w:rsidRDefault="004F57E5" w:rsidP="004F57E5">
      <w:pPr>
        <w:pStyle w:val="a5"/>
        <w:rPr>
          <w:color w:val="000000"/>
        </w:rPr>
      </w:pPr>
    </w:p>
    <w:p w:rsidR="004F57E5" w:rsidRDefault="004F57E5" w:rsidP="004F57E5">
      <w:pPr>
        <w:pStyle w:val="ac"/>
        <w:jc w:val="right"/>
        <w:rPr>
          <w:color w:val="000000"/>
        </w:rPr>
      </w:pPr>
      <w:r>
        <w:rPr>
          <w:rFonts w:eastAsia="Courier New"/>
          <w:color w:val="000000"/>
        </w:rPr>
        <w:t xml:space="preserve">                                             </w:t>
      </w:r>
    </w:p>
    <w:p w:rsidR="004F57E5" w:rsidRDefault="004F57E5" w:rsidP="004F57E5">
      <w:pPr>
        <w:pStyle w:val="ac"/>
        <w:jc w:val="right"/>
        <w:rPr>
          <w:color w:val="000000"/>
        </w:rPr>
      </w:pPr>
    </w:p>
    <w:p w:rsidR="004F57E5" w:rsidRDefault="004F57E5" w:rsidP="004F57E5">
      <w:pPr>
        <w:pStyle w:val="ac"/>
        <w:jc w:val="right"/>
        <w:rPr>
          <w:color w:val="000000"/>
        </w:rPr>
      </w:pPr>
    </w:p>
    <w:p w:rsidR="004F57E5" w:rsidRDefault="004F57E5" w:rsidP="004F57E5">
      <w:pPr>
        <w:pStyle w:val="ac"/>
        <w:jc w:val="right"/>
        <w:rPr>
          <w:color w:val="000000"/>
        </w:rPr>
      </w:pPr>
    </w:p>
    <w:p w:rsidR="004F57E5" w:rsidRDefault="004F57E5" w:rsidP="004F57E5">
      <w:pPr>
        <w:pStyle w:val="ac"/>
        <w:jc w:val="right"/>
        <w:rPr>
          <w:color w:val="000000"/>
        </w:rPr>
      </w:pPr>
    </w:p>
    <w:p w:rsidR="004F57E5" w:rsidRDefault="004F57E5" w:rsidP="004F57E5">
      <w:pPr>
        <w:pStyle w:val="ac"/>
        <w:jc w:val="right"/>
        <w:rPr>
          <w:color w:val="000000"/>
        </w:rPr>
      </w:pPr>
    </w:p>
    <w:p w:rsidR="004F57E5" w:rsidRDefault="004F57E5" w:rsidP="004F57E5">
      <w:pPr>
        <w:pStyle w:val="ac"/>
        <w:jc w:val="right"/>
        <w:rPr>
          <w:rFonts w:eastAsia="Courier New"/>
          <w:color w:val="000000"/>
        </w:rPr>
      </w:pPr>
      <w:r>
        <w:rPr>
          <w:color w:val="000000"/>
        </w:rPr>
        <w:t>В Администрацию Большехуторского сельсовета</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Нижнеломовского района</w:t>
      </w:r>
      <w:r>
        <w:rPr>
          <w:rFonts w:eastAsia="Courier New"/>
          <w:color w:val="000000"/>
        </w:rPr>
        <w:t xml:space="preserve">  </w:t>
      </w:r>
      <w:r>
        <w:rPr>
          <w:color w:val="000000"/>
        </w:rPr>
        <w:t>Пензенской области</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от ___________________________</w:t>
      </w:r>
    </w:p>
    <w:p w:rsidR="004F57E5" w:rsidRDefault="004F57E5" w:rsidP="004F57E5">
      <w:pPr>
        <w:pStyle w:val="ac"/>
        <w:jc w:val="right"/>
        <w:rPr>
          <w:rFonts w:eastAsia="Courier New"/>
          <w:color w:val="000000"/>
        </w:rPr>
      </w:pPr>
      <w:r>
        <w:rPr>
          <w:rFonts w:eastAsia="Courier New"/>
          <w:color w:val="000000"/>
        </w:rPr>
        <w:t xml:space="preserve">                                             </w:t>
      </w:r>
      <w:r>
        <w:rPr>
          <w:color w:val="000000"/>
        </w:rPr>
        <w:t>______________________________</w:t>
      </w:r>
    </w:p>
    <w:p w:rsidR="004F57E5" w:rsidRDefault="004F57E5" w:rsidP="004F57E5">
      <w:pPr>
        <w:pStyle w:val="ac"/>
        <w:jc w:val="right"/>
        <w:rPr>
          <w:rFonts w:eastAsia="Courier New"/>
          <w:color w:val="000000"/>
        </w:rPr>
      </w:pPr>
      <w:r>
        <w:rPr>
          <w:rFonts w:eastAsia="Courier New"/>
          <w:color w:val="000000"/>
        </w:rPr>
        <w:t xml:space="preserve">                                                       </w:t>
      </w:r>
      <w:r>
        <w:rPr>
          <w:color w:val="000000"/>
        </w:rPr>
        <w:t>Ф.И.О. заявителя или</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его представителя,</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зарегистрированного</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по адресу: ____________________</w:t>
      </w:r>
    </w:p>
    <w:p w:rsidR="004F57E5" w:rsidRDefault="004F57E5" w:rsidP="004F57E5">
      <w:pPr>
        <w:pStyle w:val="ac"/>
        <w:jc w:val="right"/>
        <w:rPr>
          <w:rFonts w:eastAsia="Courier New"/>
          <w:color w:val="000000"/>
        </w:rPr>
      </w:pPr>
      <w:r>
        <w:rPr>
          <w:rFonts w:eastAsia="Courier New"/>
          <w:color w:val="000000"/>
        </w:rPr>
        <w:t xml:space="preserve">                                             </w:t>
      </w:r>
      <w:r>
        <w:rPr>
          <w:color w:val="000000"/>
        </w:rPr>
        <w:t>______________________________</w:t>
      </w:r>
    </w:p>
    <w:p w:rsidR="004F57E5" w:rsidRDefault="004F57E5" w:rsidP="004F57E5">
      <w:pPr>
        <w:pStyle w:val="ac"/>
        <w:jc w:val="right"/>
        <w:rPr>
          <w:rFonts w:eastAsia="Courier New"/>
          <w:color w:val="000000"/>
        </w:rPr>
      </w:pPr>
      <w:r>
        <w:rPr>
          <w:rFonts w:eastAsia="Courier New"/>
          <w:color w:val="000000"/>
        </w:rPr>
        <w:t xml:space="preserve">                                             </w:t>
      </w:r>
      <w:r>
        <w:rPr>
          <w:color w:val="000000"/>
        </w:rPr>
        <w:t>Паспортные данные ____________</w:t>
      </w:r>
    </w:p>
    <w:p w:rsidR="004F57E5" w:rsidRDefault="004F57E5" w:rsidP="004F57E5">
      <w:pPr>
        <w:pStyle w:val="ac"/>
        <w:jc w:val="right"/>
        <w:rPr>
          <w:rFonts w:eastAsia="Courier New"/>
          <w:color w:val="000000"/>
        </w:rPr>
      </w:pPr>
      <w:r>
        <w:rPr>
          <w:rFonts w:eastAsia="Courier New"/>
          <w:color w:val="000000"/>
        </w:rPr>
        <w:t xml:space="preserve">                                             </w:t>
      </w:r>
      <w:r>
        <w:rPr>
          <w:color w:val="000000"/>
        </w:rPr>
        <w:t>______________________________</w:t>
      </w:r>
    </w:p>
    <w:p w:rsidR="004F57E5" w:rsidRDefault="004F57E5" w:rsidP="004F57E5">
      <w:pPr>
        <w:pStyle w:val="ac"/>
        <w:spacing w:after="283"/>
        <w:jc w:val="right"/>
        <w:rPr>
          <w:rFonts w:eastAsia="Courier New"/>
          <w:color w:val="000000"/>
        </w:rPr>
      </w:pPr>
      <w:r>
        <w:rPr>
          <w:rFonts w:eastAsia="Courier New"/>
          <w:color w:val="000000"/>
        </w:rPr>
        <w:t xml:space="preserve">                                             </w:t>
      </w:r>
      <w:r>
        <w:rPr>
          <w:color w:val="000000"/>
        </w:rPr>
        <w:t>тел. _________________________</w:t>
      </w:r>
    </w:p>
    <w:p w:rsidR="004F57E5" w:rsidRDefault="004F57E5" w:rsidP="004F57E5">
      <w:pPr>
        <w:pStyle w:val="ac"/>
        <w:spacing w:after="283"/>
        <w:rPr>
          <w:rFonts w:eastAsia="Courier New"/>
          <w:color w:val="000000"/>
        </w:rPr>
      </w:pPr>
      <w:r>
        <w:rPr>
          <w:rFonts w:eastAsia="Courier New"/>
          <w:color w:val="000000"/>
        </w:rPr>
        <w:t xml:space="preserve">                                 </w:t>
      </w:r>
    </w:p>
    <w:p w:rsidR="004F57E5" w:rsidRDefault="004F57E5" w:rsidP="004F57E5">
      <w:pPr>
        <w:pStyle w:val="ac"/>
        <w:spacing w:after="283"/>
        <w:jc w:val="center"/>
        <w:rPr>
          <w:rFonts w:eastAsia="Courier New"/>
          <w:color w:val="000000"/>
        </w:rPr>
      </w:pPr>
      <w:r>
        <w:rPr>
          <w:rFonts w:eastAsia="Courier New"/>
          <w:color w:val="000000"/>
        </w:rPr>
        <w:t xml:space="preserve"> </w:t>
      </w:r>
      <w:r>
        <w:rPr>
          <w:color w:val="000000"/>
        </w:rPr>
        <w:t>Заявление</w:t>
      </w:r>
    </w:p>
    <w:p w:rsidR="004F57E5" w:rsidRDefault="004F57E5" w:rsidP="004F57E5">
      <w:pPr>
        <w:pStyle w:val="ac"/>
        <w:rPr>
          <w:rFonts w:eastAsia="Courier New"/>
          <w:color w:val="000000"/>
        </w:rPr>
      </w:pPr>
      <w:r>
        <w:rPr>
          <w:rFonts w:eastAsia="Courier New"/>
          <w:color w:val="000000"/>
        </w:rPr>
        <w:t xml:space="preserve">     </w:t>
      </w:r>
      <w:r>
        <w:rPr>
          <w:color w:val="000000"/>
        </w:rPr>
        <w:t>Прошу Вас предоставить мне в письменном виде информацию об очередности</w:t>
      </w:r>
    </w:p>
    <w:p w:rsidR="004F57E5" w:rsidRDefault="004F57E5" w:rsidP="004F57E5">
      <w:pPr>
        <w:pStyle w:val="ac"/>
        <w:spacing w:after="283"/>
        <w:rPr>
          <w:color w:val="000000"/>
        </w:rPr>
      </w:pPr>
      <w:r>
        <w:rPr>
          <w:rFonts w:eastAsia="Courier New"/>
          <w:color w:val="000000"/>
        </w:rPr>
        <w:t xml:space="preserve"> </w:t>
      </w:r>
      <w:r>
        <w:rPr>
          <w:color w:val="000000"/>
        </w:rPr>
        <w:t>предоставления жилого помещения на условиях социального найма.</w:t>
      </w:r>
    </w:p>
    <w:p w:rsidR="004F57E5" w:rsidRDefault="004F57E5" w:rsidP="004F57E5">
      <w:pPr>
        <w:pStyle w:val="ac"/>
        <w:spacing w:after="283"/>
        <w:rPr>
          <w:color w:val="000000"/>
        </w:rPr>
      </w:pPr>
    </w:p>
    <w:p w:rsidR="004F57E5" w:rsidRDefault="004F57E5" w:rsidP="004F57E5">
      <w:pPr>
        <w:pStyle w:val="ac"/>
        <w:spacing w:after="283"/>
        <w:rPr>
          <w:color w:val="000000"/>
        </w:rPr>
      </w:pPr>
    </w:p>
    <w:p w:rsidR="004F57E5" w:rsidRDefault="004F57E5" w:rsidP="004F57E5">
      <w:pPr>
        <w:pStyle w:val="ac"/>
        <w:rPr>
          <w:rFonts w:eastAsia="Courier New"/>
          <w:color w:val="000000"/>
        </w:rPr>
      </w:pPr>
      <w:r>
        <w:rPr>
          <w:color w:val="000000"/>
        </w:rPr>
        <w:t>"____" _____________ 20____ г.                _______________________</w:t>
      </w:r>
    </w:p>
    <w:p w:rsidR="004F57E5" w:rsidRDefault="004F57E5" w:rsidP="004F57E5">
      <w:pPr>
        <w:pStyle w:val="ac"/>
        <w:spacing w:after="283"/>
        <w:rPr>
          <w:color w:val="000000"/>
        </w:rPr>
      </w:pPr>
      <w:r>
        <w:rPr>
          <w:rFonts w:eastAsia="Courier New"/>
          <w:color w:val="000000"/>
        </w:rPr>
        <w:t xml:space="preserve">                                                 </w:t>
      </w:r>
      <w:r>
        <w:rPr>
          <w:color w:val="000000"/>
        </w:rPr>
        <w:t>(подпись заявителя)</w:t>
      </w:r>
    </w:p>
    <w:p w:rsidR="004F57E5" w:rsidRDefault="004F57E5" w:rsidP="004F57E5">
      <w:pPr>
        <w:pStyle w:val="a5"/>
        <w:rPr>
          <w:color w:val="000000"/>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p>
    <w:p w:rsidR="004F57E5" w:rsidRDefault="004F57E5" w:rsidP="004F57E5">
      <w:pPr>
        <w:pStyle w:val="a5"/>
        <w:spacing w:after="0"/>
        <w:jc w:val="right"/>
        <w:rPr>
          <w:color w:val="000000"/>
          <w:sz w:val="22"/>
          <w:szCs w:val="22"/>
        </w:rPr>
      </w:pPr>
      <w:r>
        <w:rPr>
          <w:color w:val="000000"/>
          <w:sz w:val="22"/>
          <w:szCs w:val="22"/>
        </w:rPr>
        <w:t>Приложение № 2</w:t>
      </w:r>
    </w:p>
    <w:p w:rsidR="004F57E5" w:rsidRDefault="004F57E5" w:rsidP="004F57E5">
      <w:pPr>
        <w:pStyle w:val="a5"/>
        <w:spacing w:after="0"/>
        <w:jc w:val="right"/>
        <w:rPr>
          <w:color w:val="000000"/>
          <w:sz w:val="22"/>
          <w:szCs w:val="22"/>
        </w:rPr>
      </w:pPr>
      <w:r>
        <w:rPr>
          <w:color w:val="000000"/>
          <w:sz w:val="22"/>
          <w:szCs w:val="22"/>
        </w:rPr>
        <w:t xml:space="preserve"> к Административному регламенту по предоставлению администрацией Большехуторского сельсовета Нижнеломовскогорайона Пензенской области муниципальной услуги</w:t>
      </w:r>
    </w:p>
    <w:p w:rsidR="004F57E5" w:rsidRDefault="004F57E5" w:rsidP="004F57E5">
      <w:pPr>
        <w:pStyle w:val="a5"/>
        <w:spacing w:after="0"/>
        <w:jc w:val="right"/>
        <w:rPr>
          <w:color w:val="000000"/>
        </w:rPr>
      </w:pPr>
      <w:r>
        <w:rPr>
          <w:color w:val="000000"/>
          <w:sz w:val="22"/>
          <w:szCs w:val="22"/>
        </w:rPr>
        <w:t xml:space="preserve"> «Предоставление информации об очередности предоставления жилых помещений на условиях социального найма»</w:t>
      </w:r>
    </w:p>
    <w:p w:rsidR="004F57E5" w:rsidRDefault="004F57E5" w:rsidP="004F57E5">
      <w:pPr>
        <w:pStyle w:val="a5"/>
        <w:spacing w:after="0"/>
        <w:rPr>
          <w:color w:val="000000"/>
        </w:rPr>
      </w:pPr>
    </w:p>
    <w:p w:rsidR="004F57E5" w:rsidRDefault="004F57E5" w:rsidP="004F57E5">
      <w:pPr>
        <w:pStyle w:val="a5"/>
        <w:spacing w:after="0"/>
        <w:rPr>
          <w:color w:val="000000"/>
        </w:rPr>
      </w:pPr>
    </w:p>
    <w:p w:rsidR="004F57E5" w:rsidRDefault="004F57E5" w:rsidP="004F57E5">
      <w:pPr>
        <w:pStyle w:val="a5"/>
        <w:spacing w:after="0"/>
        <w:rPr>
          <w:color w:val="000000"/>
        </w:rPr>
      </w:pPr>
    </w:p>
    <w:p w:rsidR="004F57E5" w:rsidRDefault="004F57E5" w:rsidP="004F57E5">
      <w:pPr>
        <w:pStyle w:val="a5"/>
        <w:spacing w:after="0"/>
        <w:jc w:val="center"/>
        <w:rPr>
          <w:b/>
          <w:bCs/>
          <w:color w:val="000000"/>
        </w:rPr>
      </w:pPr>
      <w:r>
        <w:rPr>
          <w:b/>
          <w:bCs/>
          <w:color w:val="000000"/>
        </w:rPr>
        <w:t xml:space="preserve">БЛОК-СХЕМА </w:t>
      </w:r>
    </w:p>
    <w:p w:rsidR="004F57E5" w:rsidRDefault="004F57E5" w:rsidP="004F57E5">
      <w:pPr>
        <w:pStyle w:val="a5"/>
        <w:spacing w:after="0"/>
        <w:jc w:val="center"/>
        <w:rPr>
          <w:color w:val="000000"/>
        </w:rPr>
      </w:pPr>
      <w:r>
        <w:rPr>
          <w:b/>
          <w:bCs/>
          <w:color w:val="000000"/>
        </w:rPr>
        <w:t>по предоставлению муниципальной услуги «Предоставление информации об очередности предоставления жилых помещений на условиях социального найма»</w:t>
      </w:r>
    </w:p>
    <w:p w:rsidR="004F57E5" w:rsidRDefault="004F57E5" w:rsidP="004F57E5">
      <w:pPr>
        <w:pStyle w:val="a5"/>
        <w:rPr>
          <w:color w:val="000000"/>
        </w:rPr>
      </w:pP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Прием заявления от заявителя по     │</w:t>
      </w:r>
    </w:p>
    <w:p w:rsidR="004F57E5" w:rsidRDefault="004F57E5" w:rsidP="004F57E5">
      <w:pPr>
        <w:pStyle w:val="ac"/>
        <w:rPr>
          <w:rFonts w:eastAsia="Courier New"/>
          <w:color w:val="000000"/>
        </w:rPr>
      </w:pPr>
      <w:r>
        <w:rPr>
          <w:rFonts w:eastAsia="Courier New"/>
          <w:color w:val="000000"/>
        </w:rPr>
        <w:t xml:space="preserve">│  </w:t>
      </w:r>
      <w:r>
        <w:rPr>
          <w:color w:val="000000"/>
        </w:rPr>
        <w:t>предоставлению муниципальной услуги   │</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Проведение первичной проверки заявления│</w:t>
      </w:r>
    </w:p>
    <w:p w:rsidR="004F57E5" w:rsidRDefault="004F57E5" w:rsidP="004F57E5">
      <w:pPr>
        <w:pStyle w:val="ac"/>
        <w:rPr>
          <w:rFonts w:eastAsia="Courier New"/>
          <w:color w:val="000000"/>
        </w:rPr>
      </w:pPr>
      <w:r>
        <w:rPr>
          <w:rFonts w:eastAsia="Courier New"/>
          <w:color w:val="000000"/>
        </w:rPr>
        <w:t xml:space="preserve">│         </w:t>
      </w:r>
      <w:r>
        <w:rPr>
          <w:color w:val="000000"/>
        </w:rPr>
        <w:t>и документов заявителя         │</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Регистрация заявления по предоставлению│</w:t>
      </w:r>
    </w:p>
    <w:p w:rsidR="004F57E5" w:rsidRDefault="004F57E5" w:rsidP="004F57E5">
      <w:pPr>
        <w:pStyle w:val="ac"/>
        <w:rPr>
          <w:rFonts w:eastAsia="Courier New"/>
          <w:color w:val="000000"/>
        </w:rPr>
      </w:pPr>
      <w:r>
        <w:rPr>
          <w:rFonts w:eastAsia="Courier New"/>
          <w:color w:val="000000"/>
        </w:rPr>
        <w:t xml:space="preserve">│         </w:t>
      </w:r>
      <w:r>
        <w:rPr>
          <w:color w:val="000000"/>
        </w:rPr>
        <w:t>муниципальной услуги           │</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Проведение сверки сведений заявителя  │</w:t>
      </w:r>
    </w:p>
    <w:p w:rsidR="004F57E5" w:rsidRDefault="004F57E5" w:rsidP="004F57E5">
      <w:pPr>
        <w:pStyle w:val="ac"/>
        <w:rPr>
          <w:rFonts w:eastAsia="Courier New"/>
          <w:color w:val="000000"/>
        </w:rPr>
      </w:pPr>
      <w:r>
        <w:rPr>
          <w:rFonts w:eastAsia="Courier New"/>
          <w:color w:val="000000"/>
        </w:rPr>
        <w:t xml:space="preserve">│ </w:t>
      </w:r>
      <w:r>
        <w:rPr>
          <w:color w:val="000000"/>
        </w:rPr>
        <w:t>со списком граждан, нуждающихся в жилых│</w:t>
      </w:r>
    </w:p>
    <w:p w:rsidR="004F57E5" w:rsidRDefault="004F57E5" w:rsidP="004F57E5">
      <w:pPr>
        <w:pStyle w:val="ac"/>
        <w:rPr>
          <w:rFonts w:eastAsia="Courier New"/>
          <w:color w:val="000000"/>
        </w:rPr>
      </w:pPr>
      <w:r>
        <w:rPr>
          <w:rFonts w:eastAsia="Courier New"/>
          <w:color w:val="000000"/>
        </w:rPr>
        <w:t xml:space="preserve">│             </w:t>
      </w:r>
      <w:r>
        <w:rPr>
          <w:color w:val="000000"/>
        </w:rPr>
        <w:t>помещениях                 │</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Подготовка информации заявителю об   │</w:t>
      </w:r>
    </w:p>
    <w:p w:rsidR="004F57E5" w:rsidRDefault="004F57E5" w:rsidP="004F57E5">
      <w:pPr>
        <w:pStyle w:val="ac"/>
        <w:rPr>
          <w:rFonts w:eastAsia="Courier New"/>
          <w:color w:val="000000"/>
        </w:rPr>
      </w:pPr>
      <w:r>
        <w:rPr>
          <w:rFonts w:eastAsia="Courier New"/>
          <w:color w:val="000000"/>
        </w:rPr>
        <w:t xml:space="preserve">│   </w:t>
      </w:r>
      <w:r>
        <w:rPr>
          <w:color w:val="000000"/>
        </w:rPr>
        <w:t>очередности предоставления жилого    │</w:t>
      </w:r>
    </w:p>
    <w:p w:rsidR="004F57E5" w:rsidRDefault="004F57E5" w:rsidP="004F57E5">
      <w:pPr>
        <w:pStyle w:val="ac"/>
        <w:rPr>
          <w:rFonts w:eastAsia="Courier New"/>
          <w:color w:val="000000"/>
        </w:rPr>
      </w:pPr>
      <w:r>
        <w:rPr>
          <w:rFonts w:eastAsia="Courier New"/>
          <w:color w:val="000000"/>
        </w:rPr>
        <w:t xml:space="preserve">│ </w:t>
      </w:r>
      <w:r>
        <w:rPr>
          <w:color w:val="000000"/>
        </w:rPr>
        <w:t>помещения на условиях социального найма│</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Регистрация результата предоставления │</w:t>
      </w:r>
    </w:p>
    <w:p w:rsidR="004F57E5" w:rsidRDefault="004F57E5" w:rsidP="004F57E5">
      <w:pPr>
        <w:pStyle w:val="ac"/>
        <w:rPr>
          <w:rFonts w:eastAsia="Courier New"/>
          <w:color w:val="000000"/>
        </w:rPr>
      </w:pPr>
      <w:r>
        <w:rPr>
          <w:rFonts w:eastAsia="Courier New"/>
          <w:color w:val="000000"/>
        </w:rPr>
        <w:t xml:space="preserve">│          </w:t>
      </w:r>
      <w:r>
        <w:rPr>
          <w:color w:val="000000"/>
        </w:rPr>
        <w:t>муниципальной услуги          │</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w:t>
      </w:r>
    </w:p>
    <w:p w:rsidR="004F57E5" w:rsidRDefault="004F57E5" w:rsidP="004F57E5">
      <w:pPr>
        <w:pStyle w:val="ac"/>
        <w:rPr>
          <w:rFonts w:eastAsia="Courier New"/>
          <w:color w:val="000000"/>
        </w:rPr>
      </w:pPr>
      <w:r>
        <w:rPr>
          <w:rFonts w:eastAsia="Courier New"/>
          <w:color w:val="000000"/>
        </w:rPr>
        <w:t>┌────────────────────────────────────────┐</w:t>
      </w:r>
    </w:p>
    <w:p w:rsidR="004F57E5" w:rsidRDefault="004F57E5" w:rsidP="004F57E5">
      <w:pPr>
        <w:pStyle w:val="ac"/>
        <w:rPr>
          <w:rFonts w:eastAsia="Courier New"/>
          <w:color w:val="000000"/>
        </w:rPr>
      </w:pPr>
      <w:r>
        <w:rPr>
          <w:rFonts w:eastAsia="Courier New"/>
          <w:color w:val="000000"/>
        </w:rPr>
        <w:t xml:space="preserve">│      </w:t>
      </w:r>
      <w:r>
        <w:rPr>
          <w:color w:val="000000"/>
        </w:rPr>
        <w:t>Выдача направление) заявителю     │</w:t>
      </w:r>
    </w:p>
    <w:p w:rsidR="004F57E5" w:rsidRDefault="004F57E5" w:rsidP="004F57E5">
      <w:pPr>
        <w:pStyle w:val="ac"/>
        <w:rPr>
          <w:rFonts w:eastAsia="Courier New"/>
          <w:color w:val="000000"/>
        </w:rPr>
      </w:pPr>
      <w:r>
        <w:rPr>
          <w:rFonts w:eastAsia="Courier New"/>
          <w:color w:val="000000"/>
        </w:rPr>
        <w:t xml:space="preserve">│ </w:t>
      </w:r>
      <w:r>
        <w:rPr>
          <w:color w:val="000000"/>
        </w:rPr>
        <w:t>результата предоставления муниципальной│</w:t>
      </w:r>
    </w:p>
    <w:p w:rsidR="004F57E5" w:rsidRDefault="004F57E5" w:rsidP="004F57E5">
      <w:pPr>
        <w:pStyle w:val="ac"/>
        <w:rPr>
          <w:rFonts w:eastAsia="Courier New"/>
          <w:color w:val="000000"/>
          <w:sz w:val="26"/>
          <w:szCs w:val="26"/>
        </w:rPr>
      </w:pPr>
      <w:r>
        <w:rPr>
          <w:rFonts w:eastAsia="Courier New"/>
          <w:color w:val="000000"/>
        </w:rPr>
        <w:t xml:space="preserve">│                 </w:t>
      </w:r>
      <w:r>
        <w:rPr>
          <w:color w:val="000000"/>
        </w:rPr>
        <w:t>услуги                 │</w:t>
      </w:r>
    </w:p>
    <w:p w:rsidR="004F57E5" w:rsidRDefault="004F57E5" w:rsidP="004F57E5">
      <w:pPr>
        <w:pStyle w:val="ac"/>
        <w:spacing w:after="283"/>
        <w:jc w:val="center"/>
      </w:pPr>
      <w:r>
        <w:rPr>
          <w:rFonts w:eastAsia="Courier New"/>
          <w:color w:val="000000"/>
          <w:sz w:val="26"/>
          <w:szCs w:val="26"/>
        </w:rPr>
        <w:t>└────────────────────────────────────────┘</w:t>
      </w:r>
    </w:p>
    <w:p w:rsidR="00C47DAE" w:rsidRDefault="00CE6E9F"/>
    <w:sectPr w:rsidR="00C47DAE" w:rsidSect="00451DB4">
      <w:headerReference w:type="even" r:id="rId18"/>
      <w:headerReference w:type="default" r:id="rId19"/>
      <w:footerReference w:type="even" r:id="rId20"/>
      <w:footerReference w:type="default" r:id="rId21"/>
      <w:headerReference w:type="first" r:id="rId22"/>
      <w:footerReference w:type="first" r:id="rId23"/>
      <w:pgSz w:w="11906" w:h="16838"/>
      <w:pgMar w:top="776" w:right="761" w:bottom="913" w:left="1215"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E9F" w:rsidRDefault="00CE6E9F" w:rsidP="00451DB4">
      <w:r>
        <w:separator/>
      </w:r>
    </w:p>
  </w:endnote>
  <w:endnote w:type="continuationSeparator" w:id="0">
    <w:p w:rsidR="00CE6E9F" w:rsidRDefault="00CE6E9F" w:rsidP="00451D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pPr>
      <w:pStyle w:val="a9"/>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E9F" w:rsidRDefault="00CE6E9F" w:rsidP="00451DB4">
      <w:r>
        <w:separator/>
      </w:r>
    </w:p>
  </w:footnote>
  <w:footnote w:type="continuationSeparator" w:id="0">
    <w:p w:rsidR="00CE6E9F" w:rsidRDefault="00CE6E9F" w:rsidP="00451D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B4" w:rsidRDefault="00451DB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F57E5"/>
    <w:rsid w:val="003709C7"/>
    <w:rsid w:val="00451DB4"/>
    <w:rsid w:val="004F57E5"/>
    <w:rsid w:val="00670CF0"/>
    <w:rsid w:val="006C37AC"/>
    <w:rsid w:val="009C7627"/>
    <w:rsid w:val="00C6447A"/>
    <w:rsid w:val="00CE6E9F"/>
    <w:rsid w:val="00F50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7E5"/>
    <w:pPr>
      <w:suppressAutoHyphens/>
      <w:spacing w:after="0" w:line="240" w:lineRule="auto"/>
    </w:pPr>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F57E5"/>
    <w:rPr>
      <w:color w:val="000080"/>
      <w:u w:val="single"/>
    </w:rPr>
  </w:style>
  <w:style w:type="character" w:styleId="a4">
    <w:name w:val="Emphasis"/>
    <w:qFormat/>
    <w:rsid w:val="004F57E5"/>
    <w:rPr>
      <w:i/>
      <w:iCs/>
    </w:rPr>
  </w:style>
  <w:style w:type="paragraph" w:styleId="a5">
    <w:name w:val="Body Text"/>
    <w:basedOn w:val="a"/>
    <w:link w:val="a6"/>
    <w:rsid w:val="004F57E5"/>
    <w:pPr>
      <w:spacing w:after="120"/>
    </w:pPr>
  </w:style>
  <w:style w:type="character" w:customStyle="1" w:styleId="a6">
    <w:name w:val="Основной текст Знак"/>
    <w:basedOn w:val="a0"/>
    <w:link w:val="a5"/>
    <w:rsid w:val="004F57E5"/>
    <w:rPr>
      <w:rFonts w:ascii="Times New Roman" w:hAnsi="Times New Roman" w:cs="Times New Roman"/>
      <w:sz w:val="24"/>
      <w:szCs w:val="24"/>
      <w:lang w:eastAsia="zh-CN"/>
    </w:rPr>
  </w:style>
  <w:style w:type="paragraph" w:styleId="a7">
    <w:name w:val="header"/>
    <w:basedOn w:val="a"/>
    <w:link w:val="a8"/>
    <w:rsid w:val="004F57E5"/>
    <w:pPr>
      <w:tabs>
        <w:tab w:val="center" w:pos="4677"/>
        <w:tab w:val="right" w:pos="9355"/>
      </w:tabs>
    </w:pPr>
  </w:style>
  <w:style w:type="character" w:customStyle="1" w:styleId="a8">
    <w:name w:val="Верхний колонтитул Знак"/>
    <w:basedOn w:val="a0"/>
    <w:link w:val="a7"/>
    <w:rsid w:val="004F57E5"/>
    <w:rPr>
      <w:rFonts w:ascii="Times New Roman" w:hAnsi="Times New Roman" w:cs="Times New Roman"/>
      <w:sz w:val="24"/>
      <w:szCs w:val="24"/>
      <w:lang w:eastAsia="zh-CN"/>
    </w:rPr>
  </w:style>
  <w:style w:type="paragraph" w:styleId="a9">
    <w:name w:val="footer"/>
    <w:basedOn w:val="a"/>
    <w:link w:val="aa"/>
    <w:rsid w:val="004F57E5"/>
    <w:pPr>
      <w:tabs>
        <w:tab w:val="center" w:pos="4677"/>
        <w:tab w:val="right" w:pos="9355"/>
      </w:tabs>
    </w:pPr>
  </w:style>
  <w:style w:type="character" w:customStyle="1" w:styleId="aa">
    <w:name w:val="Нижний колонтитул Знак"/>
    <w:basedOn w:val="a0"/>
    <w:link w:val="a9"/>
    <w:rsid w:val="004F57E5"/>
    <w:rPr>
      <w:rFonts w:ascii="Times New Roman" w:hAnsi="Times New Roman" w:cs="Times New Roman"/>
      <w:sz w:val="24"/>
      <w:szCs w:val="24"/>
      <w:lang w:eastAsia="zh-CN"/>
    </w:rPr>
  </w:style>
  <w:style w:type="paragraph" w:customStyle="1" w:styleId="ab">
    <w:name w:val="Содержимое таблицы"/>
    <w:basedOn w:val="a"/>
    <w:rsid w:val="004F57E5"/>
    <w:pPr>
      <w:suppressLineNumbers/>
    </w:pPr>
  </w:style>
  <w:style w:type="paragraph" w:customStyle="1" w:styleId="ac">
    <w:name w:val="Текст в заданном формате"/>
    <w:basedOn w:val="a"/>
    <w:rsid w:val="004F57E5"/>
    <w:rPr>
      <w:rFonts w:ascii="Courier New" w:eastAsia="NSimSun" w:hAnsi="Courier New" w:cs="Courier New"/>
      <w:sz w:val="20"/>
      <w:szCs w:val="20"/>
    </w:rPr>
  </w:style>
  <w:style w:type="paragraph" w:styleId="ad">
    <w:name w:val="Normal (Web)"/>
    <w:basedOn w:val="a"/>
    <w:rsid w:val="004F57E5"/>
  </w:style>
  <w:style w:type="paragraph" w:styleId="ae">
    <w:name w:val="Balloon Text"/>
    <w:basedOn w:val="a"/>
    <w:link w:val="af"/>
    <w:uiPriority w:val="99"/>
    <w:semiHidden/>
    <w:unhideWhenUsed/>
    <w:rsid w:val="004F57E5"/>
    <w:rPr>
      <w:rFonts w:ascii="Tahoma" w:hAnsi="Tahoma" w:cs="Tahoma"/>
      <w:sz w:val="16"/>
      <w:szCs w:val="16"/>
    </w:rPr>
  </w:style>
  <w:style w:type="character" w:customStyle="1" w:styleId="af">
    <w:name w:val="Текст выноски Знак"/>
    <w:basedOn w:val="a0"/>
    <w:link w:val="ae"/>
    <w:uiPriority w:val="99"/>
    <w:semiHidden/>
    <w:rsid w:val="004F57E5"/>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6C5EF3E1410F09EFAF745EDFE2F75AEA55F72C38AE2EADF1E741828771FEB6C59590232735CE26Bi3x7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consultantplus://offline/ref=06C5EF3E1410F09EFAF745EDFE2F75AEA55F72C38AE3EADF1E74182877i1xFL" TargetMode="External"/><Relationship Id="rId17" Type="http://schemas.openxmlformats.org/officeDocument/2006/relationships/hyperlink" Target="consultantplus://offline/ref=06C5EF3E1410F09EFAF75BE0E8432BA1A5532ACD84E0E88E432B43752016E13Bi1x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enza7.com/2005/12/22/i46440.ht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6C5EF3E1410F09EFAF745EDFE2F75AEA65073C586B2BDDD4F2116i2xD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6C5EF3E1410F09EFAF745EDFE2F75AEA55F77C98BE4EADF1E74182877i1xFL" TargetMode="External"/><Relationship Id="rId23" Type="http://schemas.openxmlformats.org/officeDocument/2006/relationships/footer" Target="footer4.xml"/><Relationship Id="rId10" Type="http://schemas.openxmlformats.org/officeDocument/2006/relationships/hyperlink" Target="http://bolshehutor.nlomov.pnzreg.ru/"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06C5EF3E1410F09EFAF745EDFE2F75AEA55F7CC789EDEADF1E74182877i1xFL"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5129</Words>
  <Characters>29241</Characters>
  <Application>Microsoft Office Word</Application>
  <DocSecurity>0</DocSecurity>
  <Lines>243</Lines>
  <Paragraphs>68</Paragraphs>
  <ScaleCrop>false</ScaleCrop>
  <Company/>
  <LinksUpToDate>false</LinksUpToDate>
  <CharactersWithSpaces>34302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2017-03-31T11:05:00Z</dcterms:created>
  <dcterms:modified xsi:type="dcterms:W3CDTF">2017-10-18T07:47:00Z</dcterms:modified>
</cp:coreProperties>
</file>