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933" w:rsidRPr="00FD66AD" w:rsidRDefault="001B5933" w:rsidP="001B593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Приложение 4</w:t>
      </w:r>
    </w:p>
    <w:p w:rsidR="001B5933" w:rsidRPr="00FD66AD" w:rsidRDefault="001B5933" w:rsidP="001B593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к административному регламенту</w:t>
      </w:r>
    </w:p>
    <w:p w:rsidR="001B5933" w:rsidRPr="00FD66AD" w:rsidRDefault="001B5933" w:rsidP="001B593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по представлению</w:t>
      </w:r>
    </w:p>
    <w:p w:rsidR="001B5933" w:rsidRPr="00FD66AD" w:rsidRDefault="001B5933" w:rsidP="001B593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муниципальной услуги</w:t>
      </w:r>
    </w:p>
    <w:p w:rsidR="001B5933" w:rsidRDefault="001B5933" w:rsidP="001B593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 xml:space="preserve">«Признание </w:t>
      </w:r>
      <w:r>
        <w:rPr>
          <w:rFonts w:ascii="Times New Roman" w:hAnsi="Times New Roman"/>
          <w:color w:val="auto"/>
          <w:sz w:val="24"/>
          <w:szCs w:val="24"/>
        </w:rPr>
        <w:t xml:space="preserve">частных </w:t>
      </w:r>
      <w:r w:rsidRPr="00FD66AD">
        <w:rPr>
          <w:rFonts w:ascii="Times New Roman" w:hAnsi="Times New Roman"/>
          <w:color w:val="auto"/>
          <w:sz w:val="24"/>
          <w:szCs w:val="24"/>
        </w:rPr>
        <w:t>жилых помещений</w:t>
      </w:r>
    </w:p>
    <w:p w:rsidR="001B5933" w:rsidRDefault="001B5933" w:rsidP="001B593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пригодными (</w:t>
      </w:r>
      <w:r w:rsidRPr="00FD66AD">
        <w:rPr>
          <w:rFonts w:ascii="Times New Roman" w:hAnsi="Times New Roman"/>
          <w:color w:val="auto"/>
          <w:sz w:val="24"/>
          <w:szCs w:val="24"/>
        </w:rPr>
        <w:t>непригодными</w:t>
      </w:r>
      <w:r>
        <w:rPr>
          <w:rFonts w:ascii="Times New Roman" w:hAnsi="Times New Roman"/>
          <w:color w:val="auto"/>
          <w:sz w:val="24"/>
          <w:szCs w:val="24"/>
        </w:rPr>
        <w:t>)</w:t>
      </w:r>
    </w:p>
    <w:p w:rsidR="001B5933" w:rsidRPr="00FD66AD" w:rsidRDefault="001B5933" w:rsidP="001B5933">
      <w:pPr>
        <w:pStyle w:val="ConsPlusNormal"/>
        <w:ind w:firstLine="567"/>
        <w:jc w:val="right"/>
        <w:rPr>
          <w:rFonts w:ascii="Times New Roman" w:hAnsi="Times New Roman"/>
          <w:color w:val="auto"/>
          <w:sz w:val="24"/>
          <w:szCs w:val="24"/>
        </w:rPr>
      </w:pPr>
      <w:r w:rsidRPr="00FD66AD">
        <w:rPr>
          <w:rFonts w:ascii="Times New Roman" w:hAnsi="Times New Roman"/>
          <w:color w:val="auto"/>
          <w:sz w:val="24"/>
          <w:szCs w:val="24"/>
        </w:rPr>
        <w:t>для проживания»</w:t>
      </w:r>
    </w:p>
    <w:p w:rsidR="001B5933" w:rsidRPr="00FD66AD" w:rsidRDefault="001B5933" w:rsidP="001B5933">
      <w:pPr>
        <w:jc w:val="center"/>
        <w:rPr>
          <w:rFonts w:ascii="Times New Roman" w:hAnsi="Times New Roman"/>
          <w:b/>
          <w:color w:val="26282F"/>
        </w:rPr>
      </w:pPr>
    </w:p>
    <w:p w:rsidR="001B5933" w:rsidRPr="00FD66AD" w:rsidRDefault="001B5933" w:rsidP="001B5933">
      <w:pPr>
        <w:jc w:val="center"/>
        <w:rPr>
          <w:rFonts w:ascii="Times New Roman" w:hAnsi="Times New Roman"/>
        </w:rPr>
      </w:pPr>
      <w:r w:rsidRPr="00FD66AD">
        <w:rPr>
          <w:rFonts w:ascii="Times New Roman" w:hAnsi="Times New Roman"/>
          <w:b/>
          <w:color w:val="26282F"/>
        </w:rPr>
        <w:t>Отказ</w:t>
      </w:r>
    </w:p>
    <w:p w:rsidR="001B5933" w:rsidRPr="00FD66AD" w:rsidRDefault="001B5933" w:rsidP="001B5933">
      <w:pPr>
        <w:pStyle w:val="ConsPlusNormal"/>
        <w:ind w:firstLine="567"/>
        <w:jc w:val="center"/>
        <w:rPr>
          <w:rFonts w:ascii="Times New Roman" w:hAnsi="Times New Roman"/>
          <w:b/>
          <w:color w:val="26282F"/>
          <w:sz w:val="24"/>
          <w:szCs w:val="24"/>
        </w:rPr>
      </w:pPr>
      <w:r w:rsidRPr="00FD66AD">
        <w:rPr>
          <w:rFonts w:ascii="Times New Roman" w:hAnsi="Times New Roman"/>
          <w:b/>
          <w:color w:val="26282F"/>
          <w:sz w:val="24"/>
          <w:szCs w:val="24"/>
        </w:rPr>
        <w:t xml:space="preserve">в приеме к рассмотрению документов для предоставления </w:t>
      </w:r>
      <w:r w:rsidRPr="00FD66AD">
        <w:rPr>
          <w:rFonts w:ascii="Times New Roman" w:hAnsi="Times New Roman"/>
          <w:b/>
          <w:sz w:val="24"/>
          <w:szCs w:val="24"/>
        </w:rPr>
        <w:t xml:space="preserve">муниципальной услуги </w:t>
      </w:r>
      <w:r w:rsidRPr="00FD66AD">
        <w:rPr>
          <w:rFonts w:ascii="Times New Roman" w:hAnsi="Times New Roman"/>
          <w:b/>
          <w:color w:val="26282F"/>
          <w:sz w:val="24"/>
          <w:szCs w:val="24"/>
        </w:rPr>
        <w:t>«</w:t>
      </w:r>
      <w:r w:rsidRPr="009B5AEB">
        <w:rPr>
          <w:rFonts w:ascii="Times New Roman" w:hAnsi="Times New Roman"/>
          <w:b/>
          <w:color w:val="26282F"/>
          <w:sz w:val="24"/>
          <w:szCs w:val="24"/>
        </w:rPr>
        <w:t>Признание частных жилых помещений пригодными (непригодными) для проживания</w:t>
      </w:r>
      <w:r w:rsidRPr="00FD66AD">
        <w:rPr>
          <w:rFonts w:ascii="Times New Roman" w:hAnsi="Times New Roman"/>
          <w:b/>
          <w:color w:val="26282F"/>
          <w:sz w:val="24"/>
          <w:szCs w:val="24"/>
        </w:rPr>
        <w:t>»</w:t>
      </w:r>
    </w:p>
    <w:p w:rsidR="001B5933" w:rsidRPr="009B5AEB" w:rsidRDefault="001B5933" w:rsidP="001B5933">
      <w:pPr>
        <w:rPr>
          <w:rFonts w:ascii="Times New Roman" w:hAnsi="Times New Roman"/>
          <w:b/>
          <w:color w:val="26282F"/>
          <w:lang w:eastAsia="ar-SA"/>
        </w:rPr>
      </w:pPr>
    </w:p>
    <w:p w:rsidR="001B5933" w:rsidRPr="007859C8" w:rsidRDefault="001B5933" w:rsidP="001B5933">
      <w:pPr>
        <w:ind w:firstLine="708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Вам отказано в приеме к рассмотрению документов,  представленных Вами для получения муниципальной услуги в 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</w:t>
      </w:r>
    </w:p>
    <w:p w:rsidR="001B5933" w:rsidRPr="007859C8" w:rsidRDefault="001B5933" w:rsidP="001B5933">
      <w:pPr>
        <w:ind w:firstLine="0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1B5933" w:rsidRPr="007859C8" w:rsidRDefault="001B5933" w:rsidP="001B5933">
      <w:pPr>
        <w:jc w:val="center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(указать орган либо учреждение, в которое поданы документы)</w:t>
      </w:r>
    </w:p>
    <w:p w:rsidR="001B5933" w:rsidRPr="007859C8" w:rsidRDefault="001B5933" w:rsidP="001B5933">
      <w:pPr>
        <w:rPr>
          <w:rFonts w:ascii="Times New Roman" w:hAnsi="Times New Roman"/>
          <w:sz w:val="20"/>
          <w:szCs w:val="20"/>
        </w:rPr>
      </w:pPr>
    </w:p>
    <w:p w:rsidR="001B5933" w:rsidRPr="007859C8" w:rsidRDefault="001B5933" w:rsidP="001B5933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по следующим основаниям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________________________________________________________________________</w:t>
      </w:r>
    </w:p>
    <w:p w:rsidR="001B5933" w:rsidRPr="007859C8" w:rsidRDefault="001B5933" w:rsidP="001B5933">
      <w:pPr>
        <w:jc w:val="center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 (указываются причины отказа в приеме к рассмотрению документов со ссылкой на правовой акт)</w:t>
      </w:r>
    </w:p>
    <w:p w:rsidR="001B5933" w:rsidRPr="007859C8" w:rsidRDefault="001B5933" w:rsidP="001B5933">
      <w:pPr>
        <w:ind w:firstLine="708"/>
        <w:rPr>
          <w:rFonts w:ascii="Times New Roman" w:hAnsi="Times New Roman"/>
          <w:sz w:val="20"/>
          <w:szCs w:val="20"/>
        </w:rPr>
      </w:pPr>
    </w:p>
    <w:p w:rsidR="001B5933" w:rsidRPr="007859C8" w:rsidRDefault="001B5933" w:rsidP="001B5933">
      <w:pPr>
        <w:ind w:firstLine="708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После устранения причин отказа Вы имеете право вновь обратиться за предоставлением муниципальной услуги.</w:t>
      </w:r>
    </w:p>
    <w:p w:rsidR="001B5933" w:rsidRPr="007859C8" w:rsidRDefault="001B5933" w:rsidP="001B5933">
      <w:pPr>
        <w:ind w:firstLine="708"/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</w:t>
      </w:r>
    </w:p>
    <w:p w:rsidR="001B5933" w:rsidRPr="007859C8" w:rsidRDefault="001B5933" w:rsidP="001B5933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</w:p>
    <w:p w:rsidR="001B5933" w:rsidRPr="007859C8" w:rsidRDefault="001B5933" w:rsidP="001B5933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_____________________________________________________________________________</w:t>
      </w:r>
      <w:r>
        <w:rPr>
          <w:rFonts w:ascii="Times New Roman" w:hAnsi="Times New Roman"/>
          <w:sz w:val="20"/>
          <w:szCs w:val="20"/>
        </w:rPr>
        <w:t>_________________</w:t>
      </w:r>
      <w:r w:rsidRPr="007859C8">
        <w:rPr>
          <w:rFonts w:ascii="Times New Roman" w:hAnsi="Times New Roman"/>
          <w:sz w:val="20"/>
          <w:szCs w:val="20"/>
        </w:rPr>
        <w:t>,</w:t>
      </w:r>
    </w:p>
    <w:p w:rsidR="001B5933" w:rsidRPr="007859C8" w:rsidRDefault="001B5933" w:rsidP="001B5933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а также обратиться за защитой своих законных прав и интересов в  судебные органы.</w:t>
      </w:r>
    </w:p>
    <w:p w:rsidR="001B5933" w:rsidRPr="007859C8" w:rsidRDefault="001B5933" w:rsidP="001B5933">
      <w:pPr>
        <w:rPr>
          <w:rFonts w:ascii="Times New Roman" w:hAnsi="Times New Roman"/>
          <w:sz w:val="20"/>
          <w:szCs w:val="20"/>
        </w:rPr>
      </w:pPr>
    </w:p>
    <w:p w:rsidR="001B5933" w:rsidRPr="007859C8" w:rsidRDefault="001B5933" w:rsidP="001B5933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________________________________________     ________________________</w:t>
      </w:r>
    </w:p>
    <w:p w:rsidR="001B5933" w:rsidRPr="007859C8" w:rsidRDefault="001B5933" w:rsidP="001B5933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>(Ф.И.О. (отчество при наличии), должность сотрудника,       (подпись)</w:t>
      </w:r>
    </w:p>
    <w:p w:rsidR="001B5933" w:rsidRDefault="001B5933" w:rsidP="001B5933">
      <w:pPr>
        <w:rPr>
          <w:rFonts w:ascii="Times New Roman" w:hAnsi="Times New Roman"/>
          <w:sz w:val="20"/>
          <w:szCs w:val="20"/>
        </w:rPr>
      </w:pPr>
      <w:r w:rsidRPr="007859C8">
        <w:rPr>
          <w:rFonts w:ascii="Times New Roman" w:hAnsi="Times New Roman"/>
          <w:sz w:val="20"/>
          <w:szCs w:val="20"/>
        </w:rPr>
        <w:t xml:space="preserve">       осуществляющего прием документов)</w:t>
      </w:r>
    </w:p>
    <w:p w:rsidR="008640D6" w:rsidRDefault="008640D6">
      <w:bookmarkStart w:id="0" w:name="_GoBack"/>
      <w:bookmarkEnd w:id="0"/>
    </w:p>
    <w:sectPr w:rsidR="008640D6" w:rsidSect="00E05093">
      <w:pgSz w:w="11906" w:h="16838"/>
      <w:pgMar w:top="1134" w:right="709" w:bottom="993" w:left="1134" w:header="720" w:footer="720" w:gutter="0"/>
      <w:cols w:space="720"/>
      <w:docGrid w:linePitch="326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40D6"/>
    <w:rsid w:val="001B5933"/>
    <w:rsid w:val="00864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86C8B9-A30F-413B-AB2E-D72259A43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1B5933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1B5933"/>
    <w:pPr>
      <w:widowControl w:val="0"/>
      <w:suppressAutoHyphens/>
      <w:spacing w:after="0" w:line="240" w:lineRule="auto"/>
    </w:pPr>
    <w:rPr>
      <w:rFonts w:ascii="Calibri" w:eastAsia="Times New Roman" w:hAnsi="Calibri" w:cs="Times New Roman"/>
      <w:color w:val="00000A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1B5933"/>
    <w:rPr>
      <w:rFonts w:ascii="Calibri" w:eastAsia="Times New Roman" w:hAnsi="Calibri" w:cs="Times New Roman"/>
      <w:color w:val="00000A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2020-01-27T16:53:00Z</dcterms:created>
  <dcterms:modified xsi:type="dcterms:W3CDTF">2020-01-27T16:53:00Z</dcterms:modified>
</cp:coreProperties>
</file>