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07" w:rsidRPr="00121707" w:rsidRDefault="00121707" w:rsidP="00121707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МАЛОСЕРДОБИНСКОГО РАЙОНА</w:t>
      </w:r>
    </w:p>
    <w:p w:rsidR="00121707" w:rsidRPr="00121707" w:rsidRDefault="00121707" w:rsidP="00121707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ПЕНЗЕНСКОЙ ОБЛАСТИ</w:t>
      </w:r>
    </w:p>
    <w:p w:rsidR="00121707" w:rsidRPr="00121707" w:rsidRDefault="00121707" w:rsidP="00121707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121707" w:rsidRPr="00121707" w:rsidRDefault="00121707" w:rsidP="00121707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13.02.2019 № 51</w:t>
      </w:r>
    </w:p>
    <w:p w:rsidR="00121707" w:rsidRPr="00121707" w:rsidRDefault="00121707" w:rsidP="00121707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17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1217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Малая </w:t>
      </w:r>
      <w:proofErr w:type="spellStart"/>
      <w:r w:rsidRPr="001217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Сердоба</w:t>
      </w:r>
      <w:proofErr w:type="spellEnd"/>
    </w:p>
    <w:p w:rsidR="00121707" w:rsidRPr="00121707" w:rsidRDefault="00121707" w:rsidP="00121707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«Предоставление муниципального имущества в аренду»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Малосердобинского района Пензенской области </w:t>
      </w:r>
      <w:hyperlink r:id="rId5" w:tgtFrame="_blank" w:history="1">
        <w:r w:rsidRPr="0012170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18.07.2011 № 159</w:t>
        </w:r>
      </w:hyperlink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«Об утверждении Порядка разработки и утверждения административных регламентов предоставления муниципальных услуг администрацией Малосердобинского района», </w:t>
      </w:r>
      <w:hyperlink r:id="rId6" w:tgtFrame="_blank" w:history="1">
        <w:r w:rsidRPr="0012170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10.01.2019 №10</w:t>
        </w:r>
      </w:hyperlink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«Об утверждении реестра муниципальных услуг Малосердобинского района Пензенской области», ст. 33 </w:t>
      </w:r>
      <w:hyperlink r:id="rId7" w:tgtFrame="_blank" w:history="1">
        <w:r w:rsidRPr="0012170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Устава Малосердобинского района</w:t>
        </w:r>
        <w:proofErr w:type="gramEnd"/>
        <w:r w:rsidRPr="0012170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Пензенской области</w:t>
        </w:r>
      </w:hyperlink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21707" w:rsidRPr="00121707" w:rsidRDefault="00121707" w:rsidP="001217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1707" w:rsidRPr="00121707" w:rsidRDefault="00121707" w:rsidP="001217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Малосердобинского района ПОСТАНОВЛЯЕТ:</w:t>
      </w:r>
    </w:p>
    <w:p w:rsidR="00121707" w:rsidRPr="00121707" w:rsidRDefault="00121707" w:rsidP="001217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административный регламент предоставления муниципальной услуги «Предоставление муниципального имущества в аренду» согласно приложению к настоящему постановлению.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Признать утратившими силу: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постановление администрации Малосердобинского района Пензенской области </w:t>
      </w:r>
      <w:hyperlink r:id="rId8" w:tgtFrame="_blank" w:history="1">
        <w:r w:rsidRPr="0012170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 17.02.2015 №30</w:t>
        </w:r>
      </w:hyperlink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«Об утверждении административного регламента предоставления администрацией Малосердобинского района муниципальной услуги «Предоставление муниципального недвижимого имущества в аренду»;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постановление администрации Малосердобинского района Пензенской области </w:t>
      </w:r>
      <w:hyperlink r:id="rId9" w:tgtFrame="_blank" w:history="1">
        <w:r w:rsidRPr="0012170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07.04.2015 № 83</w:t>
        </w:r>
      </w:hyperlink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 внесении изменений в постановление администрации Малосердобинского района от 17.02.2015 № 30 «Об утверждении административного регламента предоставления администрацией Малосердобинского района муниципальной услуги «Предоставление муниципального недвижимого имущества в аренду»;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постановление администрации Малосердобинского района Пензенской области </w:t>
      </w:r>
      <w:hyperlink r:id="rId10" w:tgtFrame="_blank" w:history="1">
        <w:r w:rsidRPr="0012170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16.06.2016 №180</w:t>
        </w:r>
      </w:hyperlink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«О внесении изменений в </w:t>
      </w: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постановление администрации Малосердобинского района от 17.02.2015 № 30 «Об утверждении административного регламента предоставления администрацией Малосердобинского района муниципальной услуги «Предоставление муниципального недвижимого имущества в аренду».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постановление опубликовать в информационном бюллетене «Ведомости органов местного самоуправления Малосердобинского района Пензенской области» и разместить на официальном сайте администрации </w:t>
      </w:r>
      <w:bookmarkStart w:id="0" w:name="OLE_LINK31"/>
      <w:bookmarkStart w:id="1" w:name="OLE_LINK21"/>
      <w:bookmarkStart w:id="2" w:name="OLE_LINK11"/>
      <w:bookmarkEnd w:id="0"/>
      <w:bookmarkEnd w:id="1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Малосердобинского</w:t>
      </w:r>
      <w:bookmarkEnd w:id="2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района Пензенской области в сети Интернет и на Портале государственных и муниципальных услуг.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Настоящее постановление вступает в силу на следующий день после дня его официального опубликования.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Малосердобинского района.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1707" w:rsidRPr="00121707" w:rsidRDefault="00121707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 Малосердобинского района</w:t>
      </w:r>
    </w:p>
    <w:p w:rsidR="00121707" w:rsidRPr="00121707" w:rsidRDefault="00121707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 Кирюхин</w:t>
      </w:r>
    </w:p>
    <w:p w:rsidR="00121707" w:rsidRPr="00121707" w:rsidRDefault="00121707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01825" w:rsidRDefault="00401825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5" w:rsidRDefault="00401825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5" w:rsidRDefault="00401825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5" w:rsidRDefault="00401825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5" w:rsidRDefault="00401825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5" w:rsidRDefault="00401825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5" w:rsidRDefault="00401825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5" w:rsidRDefault="00401825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5" w:rsidRDefault="00401825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5" w:rsidRDefault="00401825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5" w:rsidRDefault="00401825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5" w:rsidRDefault="00401825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5" w:rsidRDefault="00401825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5" w:rsidRDefault="00401825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5" w:rsidRDefault="00401825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5" w:rsidRDefault="00401825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5" w:rsidRDefault="00401825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5" w:rsidRDefault="00401825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5" w:rsidRDefault="00401825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5" w:rsidRDefault="00401825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5" w:rsidRDefault="00401825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5" w:rsidRDefault="00401825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5" w:rsidRDefault="00401825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5" w:rsidRDefault="00401825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5" w:rsidRDefault="00401825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825" w:rsidRDefault="00401825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707" w:rsidRPr="00121707" w:rsidRDefault="00121707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GoBack"/>
      <w:bookmarkEnd w:id="3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121707" w:rsidRPr="00121707" w:rsidRDefault="00121707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121707" w:rsidRPr="00121707" w:rsidRDefault="00121707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Малосердобинского района</w:t>
      </w:r>
    </w:p>
    <w:p w:rsidR="00121707" w:rsidRPr="00121707" w:rsidRDefault="00121707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13.02.2019 №51</w:t>
      </w:r>
    </w:p>
    <w:p w:rsidR="00121707" w:rsidRPr="00121707" w:rsidRDefault="00121707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1707" w:rsidRPr="00121707" w:rsidRDefault="00121707" w:rsidP="001217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Административный регламент предоставления муниципальной услуги «Предоставление муниципального имущества в аренду»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1707" w:rsidRPr="00121707" w:rsidRDefault="00121707" w:rsidP="001217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регулирования регламента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 регламент предоставления муниципальной услуги «Предоставление муниципального имущества в аренду» (далее - Регламент) (далее - муниципальная услуга), определяет сроки и последовательность административных процедур (действий) администрации Малосердобинского района Пензенской области (далее - Администрация) при предоставлении муниципального имущества в аренду без торгов, в случаях, предусмотренных пунктами 1 - 16 части 1 статьи 17.1 Федерального закона от 26.07.2006 № 135-ФЗ «О защите конкуренции» (с последующими изменениями).</w:t>
      </w:r>
      <w:proofErr w:type="gramEnd"/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 заявителей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Заявителями на предоставление муниципальной услуги являются физические и юридические лица.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P29"/>
      <w:bookmarkEnd w:id="4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порядку информирования о предоставлении муниципальной услуги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Информирование о предоставлении Администрацией муниципальной услуги осуществляется: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1.3.1. непосредственно в здании Администрации, в отделе сельского хозяйства и экономики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1.3.4. посредством размещения информации на официальном сайте Администрации в информационно-телекоммуникационной сети «Интернет» (http://mserdoba.pnzreg.ru)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области» (gosuslugi.pnzreg.ru) (далее – Региональный портал).</w:t>
      </w:r>
      <w:proofErr w:type="gramEnd"/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Едином портале и Региональном портале, официальном сайте Администрации размещается следующая информация: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круг заявителей;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срок предоставления муниципальной услуги;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размер государственной пошлины, взимаемой за предоставление государственной услуги;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формы заявлений (уведомлений, сообщений), используемые при предоставлении муниципальной услуги.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к такой информации о порядке и сроках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Информация о месте нахождения Администрации: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Адрес: (442800 Пензенская область, Малосердобинский </w:t>
      </w:r>
      <w:proofErr w:type="spell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район,с</w:t>
      </w: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алая</w:t>
      </w:r>
      <w:proofErr w:type="spell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Сердоба,ул.Ленинская,38).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документов для целей предоставления муниципальной услуги осуществляется по адресу: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(442800 Пензенская область, Малосердобинский </w:t>
      </w:r>
      <w:proofErr w:type="spell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район,с</w:t>
      </w: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алая</w:t>
      </w:r>
      <w:proofErr w:type="spell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Сердоба,ул.Ленинская,38).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Телефон: 8 (84162) (2-18-64).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Официальный сайт Администрации: http://rmserd.pnzreg.ru;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 Администрации: (maloserd_adm@sura.ru).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График работы Администрации:</w:t>
      </w:r>
    </w:p>
    <w:tbl>
      <w:tblPr>
        <w:tblW w:w="14567" w:type="dxa"/>
        <w:tblInd w:w="-3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11731"/>
      </w:tblGrid>
      <w:tr w:rsidR="00121707" w:rsidRPr="00121707" w:rsidTr="00B716E9"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1707" w:rsidRPr="00121707" w:rsidRDefault="00121707" w:rsidP="001217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173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1707" w:rsidRPr="00121707" w:rsidRDefault="00121707" w:rsidP="00B716E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(08.00 до 16.00)</w:t>
            </w:r>
          </w:p>
        </w:tc>
      </w:tr>
      <w:tr w:rsidR="00121707" w:rsidRPr="00121707" w:rsidTr="00B716E9"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1707" w:rsidRPr="00121707" w:rsidRDefault="00121707" w:rsidP="001217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173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1707" w:rsidRPr="00121707" w:rsidRDefault="00121707" w:rsidP="0012170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(08.00 до 16.00)</w:t>
            </w:r>
          </w:p>
        </w:tc>
      </w:tr>
      <w:tr w:rsidR="00121707" w:rsidRPr="00121707" w:rsidTr="00B716E9"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1707" w:rsidRPr="00121707" w:rsidRDefault="00121707" w:rsidP="001217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173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1707" w:rsidRPr="00121707" w:rsidRDefault="00121707" w:rsidP="0012170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(08.00 до 16.00)</w:t>
            </w:r>
          </w:p>
        </w:tc>
      </w:tr>
      <w:tr w:rsidR="00121707" w:rsidRPr="00121707" w:rsidTr="00B716E9"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1707" w:rsidRPr="00121707" w:rsidRDefault="00121707" w:rsidP="001217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173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1707" w:rsidRPr="00121707" w:rsidRDefault="00121707" w:rsidP="0012170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(08.00 до 16.00)</w:t>
            </w:r>
          </w:p>
        </w:tc>
      </w:tr>
      <w:tr w:rsidR="00121707" w:rsidRPr="00121707" w:rsidTr="00B716E9"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1707" w:rsidRPr="00121707" w:rsidRDefault="00121707" w:rsidP="001217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173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1707" w:rsidRPr="00121707" w:rsidRDefault="00121707" w:rsidP="0012170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(08.00 до 16.00)</w:t>
            </w:r>
          </w:p>
        </w:tc>
      </w:tr>
      <w:tr w:rsidR="00121707" w:rsidRPr="00121707" w:rsidTr="00B716E9"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1707" w:rsidRPr="00121707" w:rsidRDefault="00121707" w:rsidP="001217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1173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1707" w:rsidRPr="00121707" w:rsidRDefault="00121707" w:rsidP="001217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выходной день</w:t>
            </w:r>
          </w:p>
        </w:tc>
      </w:tr>
      <w:tr w:rsidR="00121707" w:rsidRPr="00121707" w:rsidTr="00B716E9"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1707" w:rsidRPr="00121707" w:rsidRDefault="00121707" w:rsidP="001217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1173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1707" w:rsidRPr="00121707" w:rsidRDefault="00121707" w:rsidP="001217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выходной день</w:t>
            </w:r>
          </w:p>
        </w:tc>
      </w:tr>
      <w:tr w:rsidR="00121707" w:rsidRPr="00121707" w:rsidTr="00B716E9"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1707" w:rsidRPr="00121707" w:rsidRDefault="00121707" w:rsidP="001217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Перерыв на обед</w:t>
            </w:r>
          </w:p>
        </w:tc>
        <w:tc>
          <w:tcPr>
            <w:tcW w:w="1173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1707" w:rsidRPr="00121707" w:rsidRDefault="00121707" w:rsidP="0012170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(12.00 до 13.00)</w:t>
            </w:r>
          </w:p>
        </w:tc>
      </w:tr>
    </w:tbl>
    <w:p w:rsidR="00B716E9" w:rsidRDefault="00B716E9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Часы приема заявлений на предоставление муниципальной услуги Администрацией:</w:t>
      </w:r>
    </w:p>
    <w:p w:rsidR="00B716E9" w:rsidRPr="00121707" w:rsidRDefault="00B716E9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567" w:type="dxa"/>
        <w:tblInd w:w="-3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11731"/>
      </w:tblGrid>
      <w:tr w:rsidR="00121707" w:rsidRPr="00121707" w:rsidTr="00AF0D57"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1707" w:rsidRPr="00121707" w:rsidRDefault="00121707" w:rsidP="001217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173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1707" w:rsidRPr="00121707" w:rsidRDefault="00121707" w:rsidP="0012170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(08.00 до 16.00)</w:t>
            </w:r>
          </w:p>
        </w:tc>
      </w:tr>
      <w:tr w:rsidR="00121707" w:rsidRPr="00121707" w:rsidTr="00AF0D57"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1707" w:rsidRPr="00121707" w:rsidRDefault="00121707" w:rsidP="001217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173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1707" w:rsidRPr="00121707" w:rsidRDefault="00121707" w:rsidP="0012170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(08.00 до 16.00)</w:t>
            </w:r>
          </w:p>
        </w:tc>
      </w:tr>
      <w:tr w:rsidR="00121707" w:rsidRPr="00121707" w:rsidTr="00AF0D57"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1707" w:rsidRPr="00121707" w:rsidRDefault="00121707" w:rsidP="001217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173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1707" w:rsidRPr="00121707" w:rsidRDefault="00121707" w:rsidP="0012170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(08.00 до 16.00)</w:t>
            </w:r>
          </w:p>
        </w:tc>
      </w:tr>
      <w:tr w:rsidR="00121707" w:rsidRPr="00121707" w:rsidTr="00AF0D57"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1707" w:rsidRPr="00121707" w:rsidRDefault="00121707" w:rsidP="001217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173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1707" w:rsidRPr="00121707" w:rsidRDefault="00121707" w:rsidP="0012170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(08.00 до 16.00)</w:t>
            </w:r>
          </w:p>
        </w:tc>
      </w:tr>
      <w:tr w:rsidR="00121707" w:rsidRPr="00121707" w:rsidTr="00AF0D57">
        <w:trPr>
          <w:trHeight w:val="450"/>
        </w:trPr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1707" w:rsidRPr="00121707" w:rsidRDefault="00121707" w:rsidP="001217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173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1707" w:rsidRPr="00121707" w:rsidRDefault="00121707" w:rsidP="0012170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(08.00 до 16.00)</w:t>
            </w:r>
          </w:p>
        </w:tc>
      </w:tr>
      <w:tr w:rsidR="00121707" w:rsidRPr="00121707" w:rsidTr="00AF0D57">
        <w:trPr>
          <w:trHeight w:val="340"/>
        </w:trPr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1707" w:rsidRPr="00121707" w:rsidRDefault="00121707" w:rsidP="001217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1173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1707" w:rsidRPr="00121707" w:rsidRDefault="00121707" w:rsidP="001217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выходной день</w:t>
            </w:r>
          </w:p>
        </w:tc>
      </w:tr>
      <w:tr w:rsidR="00121707" w:rsidRPr="00121707" w:rsidTr="00AF0D57"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1707" w:rsidRPr="00121707" w:rsidRDefault="00121707" w:rsidP="001217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1173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1707" w:rsidRPr="00121707" w:rsidRDefault="00121707" w:rsidP="0012170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выходной день</w:t>
            </w:r>
          </w:p>
        </w:tc>
      </w:tr>
    </w:tbl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Заявители вправе получить муниципальную услугу через Многофункциональный центр предоставления государственных и муниципальных услуг Муниципальное автономное учреждение «Многофункциональный центр Малосердобинского района» (далее - МФЦ)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места нахождения МФЦ: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442800, Пензенская область, село Малая </w:t>
      </w:r>
      <w:proofErr w:type="spell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Сердоба</w:t>
      </w:r>
      <w:proofErr w:type="spell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улица Ленинская, дом 38 (1 этаж);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для справок МФЦ (8-84162) 2-61-58.);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информация о графике работы МФЦ:             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понедельник-пятница с 08.00 до 17.00;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суббота – 08.00-13.00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Выходной: воскресенье.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перерыва на обед.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предпраздничные дни продолжительность времени работы сокращается на один час);</w:t>
      </w:r>
      <w:proofErr w:type="gramEnd"/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официального сайта МАУ «МФЦ» в информационно – телекоммуникационной сет</w:t>
      </w: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и«</w:t>
      </w:r>
      <w:proofErr w:type="gram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Интернет»:</w:t>
      </w:r>
      <w:proofErr w:type="spell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spell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://www.mfcinfo.ru/</w:t>
      </w:r>
      <w:proofErr w:type="spell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news.php?mfcid</w:t>
      </w:r>
      <w:proofErr w:type="spell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=23);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 МАУ «МФЦ»: mbumfcmser@sura.ru).</w:t>
      </w:r>
      <w:proofErr w:type="gramEnd"/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1707" w:rsidRPr="00121707" w:rsidRDefault="00121707" w:rsidP="001217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Стандарт предоставления муниципальной услуги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Наименование муниципальной услуги.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муниципального имущества в аренду.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Краткое наименование муниципальной услуги не предусмотрено.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муниципальной услуги осуществляет Администрация.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Результат предоставления муниципальной услуги.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договор аренды муниципального имущества;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 в предоставлении муниципальной услуги.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Срок предоставления муниципальной услуги.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№135-ФЗ «О защите конкуренции»,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2.4.2. Срок принятия решения об отказе </w:t>
      </w: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proofErr w:type="gram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не должен превышать 10 дней со дня поступления заявления о предоставлении муниципального имущества в Администрацию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Правовые основания для предоставления муниципальной услуги.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услуга предоставляется в соответствии </w:t>
      </w: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Конституцией Российской Федерации от 12.12.1993 (с поправками) ("Российская газета" от 21.01.2009 г., № 7);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Гражданским кодексом Российской Федерации;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27.07.2010 № 210-ФЗ "Об организации предоставления государственных и муниципальных услуг" (с последующими изменениями) ("Российская газета", 30.07.2007 г., №168);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Федеральным законом от 09.02.2009 № 8-ФЗ "Об обеспечении доступа к информации о деятельности государственных органов и органов местного самоуправления";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Федеральным законом от 26.07.2006 N 135-ФЗ "О защите конкуренции</w:t>
      </w: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"(</w:t>
      </w:r>
      <w:proofErr w:type="gram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17.1.) (с последующими изменениями) (далее – федеральный закон о Защите конкуренции), ("Собрание законодательства РФ", 31.07.2006, N 31 (1 ч.), с. 3434);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Постановлением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(с последующими изменениями) («Российская газета», № 200, 31.08.2012) (далее - Постановление Правительства Российской Федерации № 852);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 (с последующими изменениями) («Собрание законодательства РФ», 04.02.2013, № 5, ст. 377) (далее - Постановление Правительства РФ № 33);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(«Российская газета», № 75, 08.04.2016);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hyperlink r:id="rId11" w:tgtFrame="_blank" w:history="1">
        <w:r w:rsidRPr="0012170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Уставом Малосердобинского района Пензенской области</w:t>
        </w:r>
      </w:hyperlink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Постановлением Администрации Малосердобинского района Пензенской области </w:t>
      </w:r>
      <w:hyperlink r:id="rId12" w:tgtFrame="_blank" w:history="1">
        <w:r w:rsidRPr="0012170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18.07.2011 № 159</w:t>
        </w:r>
      </w:hyperlink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«Об утверждении Порядка разработки и утверждения административных регламентов предоставления муниципальных услуг администрацией Малосердобинского района».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2.6.1. Для предоставления муниципальной услуги заявителями предоставляются самостоятельно следующие документы: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2.6.1.1. заявление о предоставлении муниципального имущества в аренду по установленной форме (Приложение №1 к Регламенту);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физическими лицами предоставляются: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2.6.1.2.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2.6.1.3. копия документа, удостоверяющего личность;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2.6.1.4.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юридическими лицами предоставляются: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2.6.1.5.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2.6.1.6.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 аренды без торгов: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2.6.1.7. В случае, предусмотренном пунктом 8 части 1 статьи 17.1 федерального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аренду;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2.6.1.8. В случае, предусмотренном пунктом 9 части 1 статьи 17.1 федерального закона о Защите конкуренции: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</w:t>
      </w:r>
      <w:proofErr w:type="gram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осуществления требуются и (или) требовались специальные разрешения (далее - копии документов).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перечень лиц, входящих в одну группу лиц с хозяйствующим субъектом, в отношении которого имеется намерение предоставить муниципальную преференцию, с указанием основания для вхождения таких лиц в эту группу.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2.6.2. К заявлению предоставляются по собственной инициативе: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-физическими лицами: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2.6.2.1.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Юридическими лицами: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2.6.2.2.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2.6.2.3. копии учредительных документов, заверенные в установленном порядке. В случае, предусмотренном подпунктом 2.6.4.2 пункта 2.6 раздела 2 "Стандарт предоставления муниципальной услуги" настоящего Регламента, нотариально заверенные копии учредительных документов. Запрашивается Администрацией в рамках межведомственного информационного взаимодействия;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2.6.2.4. в случае, предусмотренном пунктом 13 части 1 статьи 17.1 федерального закона о Защите конкуренции: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 приватизации унитарного предприятия.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2.6.3.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2.6.4. Заявитель или его представитель может подать запрос и документы, необходимые для предоставления муниципальной услуги следующими способами: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лично по адресу Администрации;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посредством почтовой связи по адресу Администрации;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Регионального портала;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 бумажном носителе через МФЦ;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путем направления электронного документа в Администрацию на официальную электронную почту.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какой-либо иной форме.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Образцы заполнения электронной формы запроса размещаются на официальном сайте Администрации, Едином портале, Региональном портале.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После заполнения заявителем каждого из полей электронной формы запроса автоматически осуществляется его форматно-логическая проверка.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формировании запроса обеспечивается: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возможность копирования и сохранения запроса и иных документов, указанных в пункте 2.6 раздела II Регламента, необходимых для предоставления муниципальной услуги;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возможность печати па бумажном носителе копии электронной формы запроса;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  <w:proofErr w:type="gramEnd"/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возможность вернуться на любой из этапов заполнения электронной формы запроса без </w:t>
      </w: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потери</w:t>
      </w:r>
      <w:proofErr w:type="gram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ранее введенной информации;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Исчерпывающий перечень оснований для отказа в приеме документов на предоставление муниципальной услуги: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P195"/>
      <w:bookmarkStart w:id="6" w:name="P194"/>
      <w:bookmarkEnd w:id="5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документа);</w:t>
      </w:r>
      <w:bookmarkEnd w:id="6"/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P196"/>
      <w:bookmarkStart w:id="8" w:name="P199"/>
      <w:bookmarkEnd w:id="7"/>
      <w:bookmarkEnd w:id="8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2.8.1 Основанием для отказа в предоставлении муниципальной услуги является: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федерального закона о Защите конкуренции;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за предоставлением услуги обратилось лицо, не уполномоченное заявителем;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отношении данного муниципального имущества принято решение о проведении торгов;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предоставление не в полном объеме документов, установленных в пункте 2.6 раздела 2 «Стандарт предоставления муниципальной услуги» Регламента, за исключением документов, предусмотренных подпунктом 2.6.2. пункта 2.6 раздела 2 «Стандарт предоставления муниципальной услуги» Регламента;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P181"/>
      <w:bookmarkEnd w:id="9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 для приостановления предоставления муниципальной услуги отсутствуют.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Размер платы, взимаемой с заявителя при предоставлении муниципальной услуги.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услуга предоставляется бесплатно.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Срок регистрации заявлений заявителя.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заявления заявителя о предоставлении муниципальной услуги, осуществляется в день его получения.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2.12. </w:t>
      </w: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2.12.1. Предоставление муниципальной услуги осуществляется в специально выделенных для этой цели помещениях.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2.12.2. Помещения, в которых осуществляется предоставление муниципальной услуги, оборудуются: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стульями и столами для возможности оформления документов.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2.12.2. Количество мест ожидания определяется исходя из фактической нагрузки и возможностей для их размещения в здании.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2.12.3.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2.12.4. Кабинеты приема заявителей должны иметь информационные таблички (вывески) с указанием: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номера кабинета;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фамилии, имени, отчества и должности специалиста.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2.12.5.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2.12.6.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брелками</w:t>
      </w:r>
      <w:proofErr w:type="spell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-коммуникаторами).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бейджами</w:t>
      </w:r>
      <w:proofErr w:type="spell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 указанием фамилии, имени, отчества и должности.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Показатели доступности и качества предоставления муниципальной услуги.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2.13.1. Показателями доступности предоставления муниципальной услуги являются: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возможность получения заявителем информации о ходе предоставления муниципальной услуги с использованием официального сайта, Единого портала и Регионального портала.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очередей при приеме и выдаче документов заявителям;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путем заполнения формы запроса через личный кабинет в Едином портале и (или) Региональном портале;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путем направления электронного документа в Администрацию на официальную электронную почту.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заявлении указывается один из следующих способов предоставления результатов рассмотрения заявления Администрацией: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виде бумажного документа, который заявитель получает непосредственно при личном обращении;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виде электронного документа, который направляется Администрацией заявителю посредством электронной почты.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электронной подписью заявителя;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усиленной квалифицированной электронной подписью заявителя.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лица, действующего от имени юридического лица без доверенности;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также, если заявление подписано усиленной квалифицированной электронной подписью.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заявления в электронном виде и прилагаемых к нему документов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Заявление, представленное с нарушением указанного порядка, не рассматривается Администрацией.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Заявления представляются в Администрацию в виде файлов в формате </w:t>
      </w:r>
      <w:proofErr w:type="spell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</w:t>
      </w:r>
      <w:proofErr w:type="spell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docx</w:t>
      </w:r>
      <w:proofErr w:type="spell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txt</w:t>
      </w:r>
      <w:proofErr w:type="spell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xls</w:t>
      </w:r>
      <w:proofErr w:type="spell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xlsx</w:t>
      </w:r>
      <w:proofErr w:type="spell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rtf</w:t>
      </w:r>
      <w:proofErr w:type="spell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«Интернет».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получение информации о порядке и сроках предоставления услуги;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формирование заявления о предоставлении муниципальной услуги;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прием и регистрация заявления и иных документов, необходимых для предоставления услуги;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получение сведений о ходе выполнения заявления о предоставлении муниципальной услуги;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1707" w:rsidRPr="00121707" w:rsidRDefault="00121707" w:rsidP="001217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P322"/>
      <w:bookmarkEnd w:id="10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Исчерпывающий перечень административных процедур: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прием, регистрация заявления и документов, их рассмотрение и передача специалисту, ответственному за предоставление услуги;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экспертизы представленных документов;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ответа об отказе в предоставлении муниципальной услуги;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ответа об отказе в предоставлении муниципальной услуги (преференции), в случае отказа антимонопольного органа;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проекта постановления Администрации о предоставлении в аренду имущества;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оформление договора аренды;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регистрация и выдача договора аренды.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Блок-схема последовательности административных процедур указана в приложении № 2 к настоящему Регламенту.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Описание последовательности действий при предоставлении муниципальной услуги.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P332"/>
      <w:bookmarkEnd w:id="11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3.2.1. Прием, регистрация заявления и документов, рассмотрение и передача специалисту, ответственному за предоставление услуги.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начала административной процедуры является поступление заявления в Администрацию.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администрации, ответственный за регистрацию входящих документов, принимает заявление в письменном виде лично или полученное по почте, а также в электронной форме, и регистрирует его в Журнале регистрации входящей корреспонденции Администрации в день поступления.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заявление о предоставлении муниципальной услуги поступило в электронной форме, 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 (далее – Глава администрации).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документы, а также наличия оснований для отказа в приеме заявления, указанных в пункте 2.7. Регламента.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обновляется до статуса «принято».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- 1 рабочий день с момента получения документов.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P339"/>
      <w:bookmarkEnd w:id="12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выполнения административной процедуры: направление Специалистом администрации заявления Главе администрации с одновременным уведомлением заявителя о принятии заявления к рассмотрению, либо направление заявителю уведомления об отказе в приеме его к рассмотрению.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 Проведение экспертизы представленных документов.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утвержденным требованиям и действующему законодательству Российской Федерации.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административного действия - 3 (три) дня с момента поступления заявления и документов специалисту, ответственному за предоставление муниципальной услуги.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установлении оснований для отказа в предоставлении муниципальной услуги, предусмотренных пунктом 2.8.1. раздела 2 "Стандарт предоставления муниципальной услуги" Регламента, за исключением предусмотренного абзацем седьмым подпункта 2.8.1 пункта 2.8.1 раздела 2 "Стандарт предоставления муниципальной услуги" Регламента, специалист, ответственный за предоставление муниципальной услуги в течени</w:t>
      </w: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дня, с момента установления оснований для отказа в предоставлении услуги назначает ответственного специалиста по подготовке ответа об </w:t>
      </w: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отказе</w:t>
      </w:r>
      <w:proofErr w:type="gram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предоставлении муниципальной услуги и передает ему заявление и документы.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Ответственный специалист готовит ответ заявителю за подписью руководителя администрации и передает его специалисту, ответственному за предоставление муниципальной услуги. Максимальный срок </w:t>
      </w: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административного действия - 3 (три) дня с момента поступления заявления и документов ответственному специалисту.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ответственный за предоставление муниципальной услуги в течение одного дня проверяет подготовленный ответ, визирует его и передает специалисту, ответственному за прием и регистрацию заявлений Администрации.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 ответственный за прием и регистрацию заявлений Администрации, передает подготовленный и завизированный ответ на подпись руководителю Администрации в день его получения.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Администрации подписывает ответ и передает специалисту, ответственному за прием и регистрацию заявлений Администрации.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- 2 (два) дня с момента передачи специалистом, ответственным за предоставление муниципальной услуги подготовленного и завизированного ответа специалисту, ответственному за прием и регистрацию заявлений Администрации.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 ответственный за прием и регистрацию заявлений администрации, в день получения подписанного руководителем Администрации ответа регистрирует его в журнале исходящей корреспонденции и направляет его заявителю.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административного действия 1 (один) день.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административной процедуры по подготовке и оформлению ответа об отказе в предоставлении муниципальной услуги является оформленный и направленный ответ заявителю.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административной процедуры по подготовке и оформлению ответа об отказе в предоставлении муниципальной услуги 7 (семь) дней.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оснований для отказа специалист, ответственный за предоставление муниципальной услуги передает комплект документов ответственному специалисту.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административного действия - 2 (четыре) дня с момента проведения экспертизы заявления и документов специалистом, ответственным за предоставление муниципальной услуги.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административной процедуры является проверенный комплект документов, переданный ответственному специалисту для подготовки проекта постановления Администрации о предоставлении муниципального имущества в аренду или пакета документов в антимонопольный орган.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 момента поступления заявления и документов специалисту, ответственному за предоставление муниципальной услуги.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переданный ответственному специалисту, специалистом, ответственным за предоставление муниципальной пакет документов.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специалист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предоставление муниципальной услуги.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- 5 (пять) дней с момента получения комплекта документов от специалиста, ответственного за предоставление муниципальной услуги.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ответственный за предоставление муниципальной услуги рассматривает комплект документов, при необходимости вносит поправки, визирует его (с учетом внесенных изменений) в течение 1 (одного) дня с момента передачи его ответственным специалистом.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специалист передает комплект документов специалисту, ответственному за прием и регистрацию заявлений Администрации.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- 2 (два) дня с момента подготовки комплекта документов ответственным специалистом.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 ответственный за прием и регистрацию заявлений 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руководителю Администрации в день его получения.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 ответственному за прием и регистрацию заявлений Администрации.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- 2 (два) дня с момента передачи комплекта документов ответственным специалистом.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ответственный за прием и регистрацию заявлений Администрации, в день получения подписанного руководителем Администрации комплекта документов направляет его в антимонопольный орган.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 момента передачи специалистом, ответственным за предоставление муниципальной услуги пакета документов ответственному специалисту.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 ответственного за прием и регистрацию заявлений Администрации.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ответственный за прием и регистрацию заявлений 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административного действия - 1 (один) день с момента поступления письма и комплекта документов из антимонопольного органа.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3.2.4. В случае отказа в согласовании предоставления муниципальной преференции, специалист, ответственный за предоставление муниципальной услуги в течени</w:t>
      </w: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дня, с момента получения письма из антимонопольного органа от специалиста, ответственного за прием и регистрацию заявлений администрации, назначает ответственного специалиста по подготовке ответа об отказе в предоставлении муниципальной услуги и передает ему ответ антимонопольного органа и комплект документов.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специалист готовит ответ заявителю за подписью руководителя Администрации и передает его специалисту, ответственному за предоставление муниципальной услуги. Максимальный срок административного действия - 3 (три) дня с момента поступления заявления и документов ответственному специалисту.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ответственный за предоставление муниципальной услуги в течение одного дня проверяет подготовленный ответ, визирует его и передает специалисту, ответственному за прием и регистрацию заявлений Администрации.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Специалист, ответственный за прием и регистрацию заявлений Администрации, передает подготовленный и завизированный ответ на подпись руководителю Администрации в день его получения.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администрации подписывает ответ и передает специалисту, ответственному за прием и регистрацию заявлений Администрации.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- 2 (два) дня с момента передачи специалистом, ответственным за предоставление муниципальной услуги подготовленного и завизированного ответа специалисту, ответственному за прием и регистрацию заявлений Администрации.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 ответственный за прием и регистрацию заявлений Администрации, в день получения подписанного руководителем Администрации ответа регистрирует его в журнале исходящей корреспонденции и направляет его заявителю.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административного действия 1 (один) день.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административной процедуры по подготовке и оформлению ответа об отказе в предоставлении муниципальной услуги является оформленный и направленный ответ заявителю.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административной процедуры по подготовке и оформлению ответа об отказе в предоставлении муниципальной услуги, на основании отказа антимонопольного органа 7 (семь) дней.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3.2.5. Подготовка проекта постановления Администрации о предоставлении в аренду имущества.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начала административного действия по подготовке проекта постановления о предоставлении в аренду имущества (далее - проект постановления) является переданный специалистом, ответственным за предоставление муниципальной услуги ответственному специалисту: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комплект документов в соответствии с подпунктами 3.3.1 - 3.3.6 пункта 3 настоящего Регламента;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комплект документов и письмо из антимонопольного органа.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специалист по предоставленным документам готовит проект постановления, визирует его и передает специалисту, ответственному за предоставление муниципальной услуги.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- 5 (пять) дней с момента получения комплекта документов от специалиста, ответственного за предоставление муниципальной услуги.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ответственный за предоставление муниципальной услуги рассматривает проект постановления, при необходимости вносит поправки, визирует его (с учетом внесенных изменений).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постановления передается ответственным специалистом на согласование в юридическую службу Администрации. Специалист юридической службы Администрации, принявший проект постановления на согласование, проверяет его, согласовывает в случае отсутствия замечаний и передает ответственному специалисту.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Максимальный срок выполнения административного действия - 2 (два) дня с момента подготовки проекта постановления и получения его на согласование.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специалист в соответствии с результатом рассмотрения документов юридической службой Администрации передает проект постановления специалисту, ответственному за прием и регистрацию заявлений Администрации.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ответственный за прием и регистрацию заявлений Администрации передает проект постановления на подпись руководителю Администрации в день получения проекта постановления.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Администрации подписывает проект постановления и передает его специалисту, ответственному за прием и регистрацию заявлений Администрации.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- 2 (два) дня с момента передачи проекта постановления специалисту, ответственному за прием и регистрацию заявлений Администрации.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ответственный за прием и регистрацию заявлений Администрации, в день получения подписанного руководителем Администрации проекта постановления регистрирует его и передает ответственному специалисту за подготовку проекта постановления.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аренду составляет 10 дней с момента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аренду.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3.2.6. Оформление договора аренды.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начала административной процедуры является издание постановления Администрации о предоставлении муниципального имущества в аренду.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специалист по поручению специалиста, ответственного за предоставление муниципальной услуги подготавливает проект договора аренды муниципального имущества (далее - Договор).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параметры Договора вносятся ответственным специалистом в базу данных "Аренда".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- 5 (пять) дней с момента издания постановления Администрации.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Ответственный специалист визирует Договор и передает его на согласование специалисту, ответственному за предоставление муниципальной услуги. Специалист, ответственный за предоставление </w:t>
      </w: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муниципальной услуги рассматривает, визирует Договор и передает его на подпись руководителю Администрации в двух экземплярах.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- 1 (один) день с момента подготовки Договора ответственным специалистом.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Администрации подписывает оформленный Договор и передает его на регистрацию ответственному специалисту.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- 2 (два) дня с момента получения Договора на подпись от специалиста, ответственного за предоставление муниципальной услуги.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специалист оповещает заявителя о факте подготовки Договора (по телефону, указанному в обращении на предоставление муниципальной услуги) и приглашает его для подписания.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- 2 (два) дня с момента поступления подписанного Договора ответственному специалисту.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выполнения административной процедуры является оформление договора о передаче муниципального имущества в аренду.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административной процедуры по подготовке и оформлению Договора - 10 (десять) дней с момента постановления Администрации о предоставлении имущества в аренду.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3.2.7. Регистрация и выдача договора аренды.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начала административной процедуры является получение ответственным специалистом подписанного заявителем Договора.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специалист производит регистрацию Договора в Журнале регистрации и выдачи договоров аренды и в базе данных "Аренда" и передает по одному экземпляру заявителю или уполномоченному представителю.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Договора является фиксированием результата предоставления муниципальной услуги.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договора заявителем фиксируется ответственным специалистом в Журнале регистрации и выдачи договоров аренды путем указания заявителем своих имени, фамилии, отчества, занимаемой должности и даты получения Договора.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P3221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административной процедуры (действия) - 2 (два) дня с момента получения ответственным специалистом подписанного заявителем Договора.</w:t>
      </w:r>
      <w:bookmarkEnd w:id="13"/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Особенности предоставления муниципальной услуги в Многофункциональных центрах предоставления государственных и муниципальных услуг.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3.3.1. В случае если муниципальная услуга оказывается на базе Многофункционального центра, специалист Многофункционального центра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проверяет правильность заполнения заявления в соответствии с требованиями, установленными законодательством;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при подаче заявления и других документов специалистом Многофункционального центра обнаружено несоответствие заявления и/или прилагаемых к нему документов установленным требованиям,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3.3.2. Срок выполнения данного административного действия не более 30 минут.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3.3.3. Передачу и доставку документов заявителя из Многофункционального центра в Администрацию осуществляет сотрудник Многофункционального центра - курьер. Он передает документы специалисту отдела в течение семи рабочих дней с момента принятия заявления и других документов от заявителя (представителя).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организационного отдела Администрации возвращает курьеру многофункционального центра с отметкой о получении указанных документов по описи с указанием даты, подписи, расшифровки подписи.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3.3.4. Сотрудник организационного отдела Администрации </w:t>
      </w:r>
      <w:proofErr w:type="spellStart"/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proofErr w:type="spellEnd"/>
      <w:proofErr w:type="gram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регистрирует заявление в установленном порядке в день передачи курьером документов заявителя из Многофункционального центра в Администрацию.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3.3.5. В случае если за предоставлением муниципальной услуги заявитель обращался в Многофункциональный центр, выдача результата предоставления муниципальной услуги осуществляется в Многофункциональном центре.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3.3.6. После получения из Администрации информации о принятии решения сотрудник Многофункционального центра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Многофункционального центра делается соответствующая отметка в реестре.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3.3.7. При выдаче заявителю результата оказания услуги специалист Многофункционального центра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3.3.8. В случае неявки заявителя (представителя) в Многофункциональный центр в течение 30 дней с момента </w:t>
      </w: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окончания срока получения результата оказания</w:t>
      </w:r>
      <w:proofErr w:type="gram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Многофункциональный центр курьером отправляет документы в Администрацию под подпись с сопроводительным письмом.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3.4.1. </w:t>
      </w: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3.4.2. При обращении об исправлении технической ошибки заявитель представляет: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 об исправлении технической ошибки;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в отдел организационно-кадрового обеспечения Администрации.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3.4.3. Заявление об исправлении технической ошибки регистрируется специалистом организационного отдела Администрации </w:t>
      </w:r>
      <w:proofErr w:type="spellStart"/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proofErr w:type="spellEnd"/>
      <w:proofErr w:type="gram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направляется в отдел Администрации в установленном порядке.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3.4.4.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3.4.6.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услуги, указанного в пункте 2.3. настоящего Регламента.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3.4.7. </w:t>
      </w: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3.4.8.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3.4.10. Специалист организационного отдела Администрации 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3.4.11. </w:t>
      </w: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организационно-кадрового обеспечения Администрации.</w:t>
      </w:r>
      <w:proofErr w:type="gramEnd"/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1707" w:rsidRPr="00121707" w:rsidRDefault="00121707" w:rsidP="001217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IV. Формы </w:t>
      </w:r>
      <w:proofErr w:type="gramStart"/>
      <w:r w:rsidRPr="001217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1217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исполнением Регламента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курирующим вопросы в сфере имущественных отношений, 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Единый портал и Региональный портал.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1707" w:rsidRPr="00121707" w:rsidRDefault="00121707" w:rsidP="001217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их должностных лиц или муниципальных служащих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</w:t>
      </w: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 Администрации, в Едином портале, в Региональном портале.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Порядок подачи и рассмотрения жалобы на решения и действия (бездействие) Администрации, их должностных лиц и муниципальных служащих.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5.4.1. Заявитель может обратиться с жалобой, в том числе, в следующих случаях: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нарушение срока регистрации запроса о предоставлении муниципальной услуги;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нарушение срока предоставления муниципальной услуги;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5.4.6. В электронном виде жалоба может быть подана заявителем посредством: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официального сайта Администрации;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электронной почты Администрации;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Единого портала;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Регионального портала;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5.4.7. Подача жалобы и документов, предусмотренных подпунктами 5.4.4 и 5.4.5.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5.4.9. Жалоба может быть подана заявителем через МФЦ.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поступлении жалобы МФЦ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</w:t>
      </w: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предоставляющим муниципальную услугу, но не позднее следующего рабочего дня со дня поступления жалобы.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Жалоба должна содержать: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наименование Администрации, должностного лица Администрации, муниципального служащего, решения и действия (бездействие) которых обжалуются;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сведения об обжалуемых решениях и действиях (бездействии) Администрации, должностного лица Администрации, муниципального служащего;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 Заявителем могут быть представлены документы (при наличии</w:t>
      </w: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proofErr w:type="gram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подтверждающие доводы заявителя, либо их копии.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По результатам рассмотрения жалобы принимается одно из следующих решений: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удовлетворении жалобы отказывается.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 Не позднее дня, следующего за днем принятия решения, указанного в пункте 5.8.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5.10. 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</w:t>
      </w: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нарушений при оказании муниципальной услуги, а также приносятся извинения за доставленные </w:t>
      </w: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неудобства</w:t>
      </w:r>
      <w:proofErr w:type="gram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признания </w:t>
      </w: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жалобы</w:t>
      </w:r>
      <w:proofErr w:type="gram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5.11. В случае установления в ходе или по результатам </w:t>
      </w: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5.13.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121707" w:rsidRPr="00121707" w:rsidRDefault="009D7FC6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9D7FC6" w:rsidRDefault="009D7FC6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7FC6" w:rsidRDefault="009D7FC6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7FC6" w:rsidRDefault="009D7FC6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7FC6" w:rsidRDefault="009D7FC6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7FC6" w:rsidRDefault="009D7FC6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7FC6" w:rsidRDefault="009D7FC6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7FC6" w:rsidRDefault="009D7FC6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707" w:rsidRPr="00121707" w:rsidRDefault="00121707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Главе администрации Малосердобинского района Пензенской области</w:t>
      </w:r>
    </w:p>
    <w:p w:rsidR="00121707" w:rsidRPr="00121707" w:rsidRDefault="00121707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121707" w:rsidRPr="00121707" w:rsidRDefault="00121707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(Ф.И.О.)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1707" w:rsidRPr="00121707" w:rsidRDefault="00121707" w:rsidP="001217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(наименование заявителя, </w:t>
      </w:r>
      <w:proofErr w:type="spell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</w:t>
      </w: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просит заключить договор на аренду ___________________________________________________________________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(нежилого помещения, отдельного здания, сооружения)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общей площадью (протяженностью) ______________________________ кв. м,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расположенного</w:t>
      </w:r>
      <w:proofErr w:type="gram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___________________________________________________________________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срок </w:t>
      </w: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 по ____________________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использования </w:t>
      </w:r>
      <w:proofErr w:type="gramStart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proofErr w:type="gramEnd"/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___________________________________________________________________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(указать цель использования)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_________________________ __________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 МП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Контактная информация: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Почтовый адрес: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</w:t>
      </w: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Примечание: Для юридических лиц заявление заполняется на бланке организации.</w:t>
      </w:r>
    </w:p>
    <w:p w:rsidR="00121707" w:rsidRPr="00121707" w:rsidRDefault="00121707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D7FC6" w:rsidRDefault="009D7FC6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7FC6" w:rsidRDefault="009D7FC6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7FC6" w:rsidRDefault="009D7FC6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7FC6" w:rsidRDefault="009D7FC6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7FC6" w:rsidRDefault="009D7FC6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7FC6" w:rsidRDefault="009D7FC6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7FC6" w:rsidRDefault="009D7FC6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7FC6" w:rsidRDefault="009D7FC6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7FC6" w:rsidRDefault="009D7FC6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7FC6" w:rsidRDefault="009D7FC6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7FC6" w:rsidRDefault="009D7FC6" w:rsidP="001217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707" w:rsidRPr="00121707" w:rsidRDefault="00121707" w:rsidP="0012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5EDD" w:rsidRPr="00121707" w:rsidRDefault="00AE5EDD">
      <w:pPr>
        <w:rPr>
          <w:rFonts w:ascii="Times New Roman" w:hAnsi="Times New Roman" w:cs="Times New Roman"/>
          <w:sz w:val="28"/>
          <w:szCs w:val="28"/>
        </w:rPr>
      </w:pPr>
    </w:p>
    <w:sectPr w:rsidR="00AE5EDD" w:rsidRPr="00121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5F"/>
    <w:rsid w:val="00121707"/>
    <w:rsid w:val="00401825"/>
    <w:rsid w:val="00940E5F"/>
    <w:rsid w:val="009D7FC6"/>
    <w:rsid w:val="00AE5EDD"/>
    <w:rsid w:val="00AF0D57"/>
    <w:rsid w:val="00B7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E39B1176-26AF-4DDD-B7ED-C972D52B6FB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9A0F2043-9182-474E-94D9-7EEF1F96A42E" TargetMode="External"/><Relationship Id="rId12" Type="http://schemas.openxmlformats.org/officeDocument/2006/relationships/hyperlink" Target="https://pravo-search.minjust.ru/bigs/showDocument.html?id=CC1E490D-0088-4521-AEB6-5AF038EBD88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EBD29F3-6D39-4810-ABFA-BEF861499C31" TargetMode="External"/><Relationship Id="rId11" Type="http://schemas.openxmlformats.org/officeDocument/2006/relationships/hyperlink" Target="https://pravo-search.minjust.ru/bigs/showDocument.html?id=9A0F2043-9182-474E-94D9-7EEF1F96A42E" TargetMode="External"/><Relationship Id="rId5" Type="http://schemas.openxmlformats.org/officeDocument/2006/relationships/hyperlink" Target="https://pravo-search.minjust.ru/bigs/showDocument.html?id=CC1E490D-0088-4521-AEB6-5AF038EBD884" TargetMode="External"/><Relationship Id="rId10" Type="http://schemas.openxmlformats.org/officeDocument/2006/relationships/hyperlink" Target="https://pravo-search.minjust.ru/bigs/showDocument.html?id=E1853B59-3282-45A9-A1B0-2419675464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B39174AC-EEF0-44F4-A4B0-222D9578C66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33</Pages>
  <Words>11426</Words>
  <Characters>65131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</dc:creator>
  <cp:keywords/>
  <dc:description/>
  <cp:lastModifiedBy>Econom</cp:lastModifiedBy>
  <cp:revision>5</cp:revision>
  <dcterms:created xsi:type="dcterms:W3CDTF">2025-11-07T06:45:00Z</dcterms:created>
  <dcterms:modified xsi:type="dcterms:W3CDTF">2025-12-27T06:14:00Z</dcterms:modified>
</cp:coreProperties>
</file>