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6453FF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270" cy="9067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454871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Федеральный закон от 29.07.1998 N 135-ФЗ</w:t>
            </w:r>
            <w:r>
              <w:rPr>
                <w:sz w:val="48"/>
                <w:szCs w:val="48"/>
              </w:rPr>
              <w:br/>
              <w:t>(ред. от 14.02.2024)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оценочной деятельности в Российской Федерации"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454871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</w:t>
            </w:r>
            <w:r>
              <w:rPr>
                <w:sz w:val="28"/>
                <w:szCs w:val="28"/>
              </w:rPr>
              <w:t>ранения: 30.07.2025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54871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454871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454871">
            <w:pPr>
              <w:pStyle w:val="ConsPlusNormal"/>
            </w:pPr>
            <w:r>
              <w:t>29 июля 1998 года</w:t>
            </w:r>
          </w:p>
        </w:tc>
        <w:tc>
          <w:tcPr>
            <w:tcW w:w="5103" w:type="dxa"/>
          </w:tcPr>
          <w:p w:rsidR="00000000" w:rsidRDefault="00454871">
            <w:pPr>
              <w:pStyle w:val="ConsPlusNormal"/>
              <w:jc w:val="right"/>
            </w:pPr>
            <w:r>
              <w:t>N 135-ФЗ</w:t>
            </w:r>
          </w:p>
        </w:tc>
      </w:tr>
    </w:tbl>
    <w:p w:rsidR="00000000" w:rsidRDefault="004548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454871">
      <w:pPr>
        <w:pStyle w:val="ConsPlusNormal"/>
      </w:pPr>
    </w:p>
    <w:p w:rsidR="00000000" w:rsidRDefault="00454871">
      <w:pPr>
        <w:pStyle w:val="ConsPlusTitle"/>
        <w:jc w:val="center"/>
      </w:pPr>
      <w:r>
        <w:t>РОССИЙСКАЯ ФЕДЕРАЦИЯ</w:t>
      </w:r>
    </w:p>
    <w:p w:rsidR="00000000" w:rsidRDefault="00454871">
      <w:pPr>
        <w:pStyle w:val="ConsPlusTitle"/>
        <w:jc w:val="center"/>
      </w:pPr>
    </w:p>
    <w:p w:rsidR="00000000" w:rsidRDefault="00454871">
      <w:pPr>
        <w:pStyle w:val="ConsPlusTitle"/>
        <w:jc w:val="center"/>
      </w:pPr>
      <w:r>
        <w:t>ФЕДЕРАЛЬНЫЙ ЗАКОН</w:t>
      </w:r>
    </w:p>
    <w:p w:rsidR="00000000" w:rsidRDefault="00454871">
      <w:pPr>
        <w:pStyle w:val="ConsPlusTitle"/>
        <w:jc w:val="center"/>
      </w:pPr>
    </w:p>
    <w:p w:rsidR="00000000" w:rsidRDefault="00454871">
      <w:pPr>
        <w:pStyle w:val="ConsPlusTitle"/>
        <w:jc w:val="center"/>
      </w:pPr>
      <w:r>
        <w:t>ОБ ОЦЕНОЧНОЙ ДЕЯТЕЛЬНОСТИ В РОССИЙСКОЙ ФЕДЕРАЦИИ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jc w:val="right"/>
      </w:pPr>
      <w:r>
        <w:t>Принят</w:t>
      </w:r>
    </w:p>
    <w:p w:rsidR="00000000" w:rsidRDefault="00454871">
      <w:pPr>
        <w:pStyle w:val="ConsPlusNormal"/>
        <w:jc w:val="right"/>
      </w:pPr>
      <w:r>
        <w:t>Государственной Думой</w:t>
      </w:r>
    </w:p>
    <w:p w:rsidR="00000000" w:rsidRDefault="00454871">
      <w:pPr>
        <w:pStyle w:val="ConsPlusNormal"/>
        <w:jc w:val="right"/>
      </w:pPr>
      <w:r>
        <w:t>16 июля 1998 года</w:t>
      </w:r>
    </w:p>
    <w:p w:rsidR="00000000" w:rsidRDefault="00454871">
      <w:pPr>
        <w:pStyle w:val="ConsPlusNormal"/>
        <w:jc w:val="right"/>
      </w:pPr>
    </w:p>
    <w:p w:rsidR="00000000" w:rsidRDefault="00454871">
      <w:pPr>
        <w:pStyle w:val="ConsPlusNormal"/>
        <w:jc w:val="right"/>
      </w:pPr>
      <w:r>
        <w:t>Одобрен</w:t>
      </w:r>
    </w:p>
    <w:p w:rsidR="00000000" w:rsidRDefault="00454871">
      <w:pPr>
        <w:pStyle w:val="ConsPlusNormal"/>
        <w:jc w:val="right"/>
      </w:pPr>
      <w:r>
        <w:t>Советом Федерации</w:t>
      </w:r>
    </w:p>
    <w:p w:rsidR="00000000" w:rsidRDefault="00454871">
      <w:pPr>
        <w:pStyle w:val="ConsPlusNormal"/>
        <w:jc w:val="right"/>
      </w:pPr>
      <w:r>
        <w:t>17 июля 1998 года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21.12.20</w:t>
            </w:r>
            <w:r>
              <w:rPr>
                <w:color w:val="392C69"/>
              </w:rPr>
              <w:t xml:space="preserve">01 </w:t>
            </w:r>
            <w:hyperlink r:id="rId9" w:tooltip="Федеральный закон от 21.12.2001 N 178-ФЗ (ред. от 20.03.2025) &quot;О приватизации государственного и муниципального имущества&quot; (с изм. и доп., вступ. в силу с 20.04.2025){КонсультантПлюс}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21.03.2002 </w:t>
            </w:r>
            <w:hyperlink r:id="rId10" w:tooltip="Федеральный закон от 21.03.2002 N 31-ФЗ (ред. от 29.07.2017) &quot;О приведении законодательных актов в соответствие с Федеральным законом &quot;О государственной регистрации юридических лиц&quot;{КонсультантПлюс}" w:history="1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14.11.2002 </w:t>
            </w:r>
            <w:hyperlink r:id="rId11" w:tooltip="Федеральный закон от 14.11.2002 N 143-ФЗ &quot;О внесении изменений и дополнений в Федеральный закон &quot;Об оценочной деятельности в Российской Федерации&quot;{КонсультантПлюс}" w:history="1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 xml:space="preserve">, от 10.01.2003 </w:t>
            </w:r>
            <w:hyperlink r:id="rId12" w:tooltip="Федеральный закон от 10.01.2003 N 15-ФЗ (ред. от 30.12.2021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{КонсультантПлюс}" w:history="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27.02.2003 </w:t>
            </w:r>
            <w:hyperlink r:id="rId13" w:tooltip="Федеральный закон от 27.02.2003 N 29-ФЗ (ред. от 26.12.2024) &quot;Об особенностях управления и распоряжения имуществом железнодорожного транспорта&quot;{КонсультантПлюс}" w:history="1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14" w:tooltip="Федеральный закон от 22.08.2004 N 122-ФЗ (ред. от 07.06.2025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и изменений и дополнений в Федеральный закон &quot;Об общих принципах организации законодательных (представительных) и исполнительных органов государственной власти субъектов Российской Федерации&quot; и &quot;Об общих принципах организации местного самоуправления в {КонсультантПлюс}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05.01.2006 </w:t>
            </w:r>
            <w:hyperlink r:id="rId15" w:tooltip="Федеральный закон от 05.01.2006 N 7-ФЗ (ред. от 29.06.2015) &quot;О внесении изменений в Федеральный закон &quot;Об акционерных обществах&quot; и некоторые другие законодательные акты Российской Федерации&quot; (с изм. и доп., вступ. в силу с 01.07.2016){КонсультантПлюс}" w:history="1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27.07.2006 </w:t>
            </w:r>
            <w:hyperlink r:id="rId16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      <w:r>
                <w:rPr>
                  <w:color w:val="0000FF"/>
                </w:rPr>
                <w:t>N 157-ФЗ</w:t>
              </w:r>
            </w:hyperlink>
            <w:r>
              <w:rPr>
                <w:color w:val="392C69"/>
              </w:rPr>
              <w:t xml:space="preserve">, от 05.02.2007 </w:t>
            </w:r>
            <w:hyperlink r:id="rId17" w:tooltip="Федеральный закон от 05.02.2007 N 13-ФЗ (ред. от 03.07.2016) &quot;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&quot; (с изм. и доп., вступ. в силу с 01.01.2017){КонсультантПлюс}" w:history="1">
              <w:r>
                <w:rPr>
                  <w:color w:val="0000FF"/>
                </w:rPr>
                <w:t>N 13-ФЗ</w:t>
              </w:r>
            </w:hyperlink>
            <w:r>
              <w:rPr>
                <w:color w:val="392C69"/>
              </w:rPr>
              <w:t>, от 13.07.200</w:t>
            </w:r>
            <w:r>
              <w:rPr>
                <w:color w:val="392C69"/>
              </w:rPr>
              <w:t xml:space="preserve">7 </w:t>
            </w:r>
            <w:hyperlink r:id="rId18" w:tooltip="Федеральный закон от 13.07.2007 N 129-ФЗ &quot;О внесении изменений в отдельные законодательные акты Российской Федерации по вопросам оценочной деятельности&quot;{КонсультантПлюс}" w:history="1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24.07.2007 </w:t>
            </w:r>
            <w:hyperlink r:id="rId19" w:tooltip="Федеральный закон от 24.07.2007 N 220-ФЗ (ред. от 29.06.2015) &quot;О внесении изменений в Федеральный закон &quot;Об акционерных обществах&quot; и отдельные законодательные акты Российской Федерации&quot; (с изм. и доп., вступ. в силу с 01.07.2016){КонсультантПлюс}" w:history="1">
              <w:r>
                <w:rPr>
                  <w:color w:val="0000FF"/>
                </w:rPr>
                <w:t>N 220-ФЗ</w:t>
              </w:r>
            </w:hyperlink>
            <w:r>
              <w:rPr>
                <w:color w:val="392C69"/>
              </w:rPr>
              <w:t xml:space="preserve">, от 30.06.2008 </w:t>
            </w:r>
            <w:hyperlink r:id="rId20" w:tooltip="Федеральный закон от 30.06.2008 N 108-ФЗ (ред. от 03.07.2016) &quot;О внесении изменений в Федеральный закон &quot;О концессионных соглашениях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108-ФЗ</w:t>
              </w:r>
            </w:hyperlink>
            <w:r>
              <w:rPr>
                <w:color w:val="392C69"/>
              </w:rPr>
              <w:t xml:space="preserve">, от 07.05.2009 </w:t>
            </w:r>
            <w:hyperlink r:id="rId21" w:tooltip="Федеральный закон от 07.05.2009 N 91-ФЗ (ред. от 23.06.2016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17.07.2009 </w:t>
            </w:r>
            <w:hyperlink r:id="rId22" w:tooltip="Федеральный закон от 17.07.2009 N 145-ФЗ (ред. от 28.12.2024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23" w:tooltip="Федеральный закон от 27.12.2009 N 343-ФЗ (ред. от 26.07.2017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343-ФЗ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24" w:tooltip="Федеральный закон от 27.12.2009 N 374-ФЗ (ред. от 29.07.2017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&quot;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&quot;{КонсультантПлюс}" w:history="1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22.07.2010 </w:t>
            </w:r>
            <w:hyperlink r:id="rId25" w:tooltip="Федеральный закон от 22.07.2010 N 167-ФЗ (ред. от 02.06.2016)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 xml:space="preserve">, от 28.12.2010 </w:t>
            </w:r>
            <w:hyperlink r:id="rId26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01.07.2011 </w:t>
            </w:r>
            <w:hyperlink r:id="rId27" w:tooltip="Федеральный закон от 01.07.2011 N 169-ФЗ (ред. от 12.12.2023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11.07.2011 </w:t>
            </w:r>
            <w:hyperlink r:id="rId2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{КонсультантПлюс}" w:history="1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29" w:tooltip="Федеральный закон от 21.11.2011 N 327-ФЗ (ред. от 29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------------ Недействующая редакция{КонсультантПлюс}" w:history="1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30" w:tooltip="Федеральный закон от 30.11.2011 N 346-ФЗ (ред. от 03.07.2016) &quot;О внесении изменений в статью 17 Закона Российской Федерации &quot;О социальной защите граждан, подвергшихся воздействию радиации вследствие катастрофы на Чернобыльской АЭС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346-ФЗ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03.12.2011 </w:t>
            </w:r>
            <w:hyperlink r:id="rId31" w:tooltip="Федеральный закон от 03.12.2011 N 383-ФЗ (ред. от 01.04.2019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383-ФЗ</w:t>
              </w:r>
            </w:hyperlink>
            <w:r>
              <w:rPr>
                <w:color w:val="392C69"/>
              </w:rPr>
              <w:t xml:space="preserve">, от 07.06.2013 </w:t>
            </w:r>
            <w:hyperlink r:id="rId32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33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1.01.2025){КонсультантПлюс}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23.07.2013 </w:t>
            </w:r>
            <w:hyperlink r:id="rId34" w:tooltip="Федеральный закон от 23.07.2013 N 249-ФЗ (ред. от 29.07.2017) &quot;О внесении изменений в Закон Российской Федерации &quot;О товарных биржах и биржевой торговле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249-ФЗ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35" w:tooltip="Федеральный закон от 12.03.2014 N 33-ФЗ (ред. от 03.07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33-ФЗ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36" w:tooltip="Федеральный закон от 04.06.2014 N 143-ФЗ (ред. от 03.07.2016) &quot;О внесении изменений в отдельные законодательные акты Российской Федерации в связи с изменением подведомственности некоторых категорий дел, рассматриваемых судами общей юрисдикции и арбитражными судами&quot; (с изм. и доп., вступ. в силу с 01.01.2018){КонсультантПлюс}" w:history="1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23.06.2014 </w:t>
            </w:r>
            <w:hyperlink r:id="rId37" w:tooltip="Федеральный закон от 23.06.2014 N 171-ФЗ (ред. от 29.07.2017) &quot;О внесении изменений в Земельный кодекс Российской Федерации и отдельные законодательные акты Российской Федерации&quot;------------ Недействующая редакция{КонсультантПлюс}" w:history="1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3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      <w:r>
                <w:rPr>
                  <w:color w:val="0000FF"/>
                </w:rPr>
                <w:t>N 225-ФЗ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39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08.03.2015 </w:t>
            </w:r>
            <w:hyperlink r:id="rId40" w:tooltip="Федеральный закон от 08.03.2015 N 48-ФЗ (ред. от 31.12.2017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08.06.2015 </w:t>
            </w:r>
            <w:hyperlink r:id="rId41" w:tooltip="Федеральный закон от 08.06.2015 N 145-ФЗ (ред. от 02.06.2016) &quot;О внесении изменений в Федеральный закон &quot;Об оценочной деятельности в Российской Федерации&quot; и статью 3 Федерального закона &quot;О внесении изменений в Федеральный закон &quot;Об оценочной деятельности в Российской Федерации&quot;{КонсультантПлюс}" w:history="1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42" w:tooltip="Федеральный закон от 13.07.2015 N 216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космической деятельности &quot;Роскосмос&quot;{КонсультантПлюс}" w:history="1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13.07.2015 </w:t>
            </w:r>
            <w:hyperlink r:id="rId43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29.12.2015 </w:t>
            </w:r>
            <w:hyperlink r:id="rId44" w:tooltip="Федеральный закон от 29.12.2015 N 391-ФЗ (ред. от 29.07.2017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>, от 26.04.201</w:t>
            </w:r>
            <w:r>
              <w:rPr>
                <w:color w:val="392C69"/>
              </w:rPr>
              <w:t xml:space="preserve">6 </w:t>
            </w:r>
            <w:hyperlink r:id="rId45" w:tooltip="Федеральный закон от 26.04.2016 N 111-ФЗ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111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02.06.2016 </w:t>
            </w:r>
            <w:hyperlink r:id="rId46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47" w:tooltip="Федеральный закон от 23.06.2016 N 221-ФЗ (ред. от 31.12.2017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48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360-ФЗ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03.07.2016 </w:t>
            </w:r>
            <w:hyperlink r:id="rId49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50" w:tooltip="Федеральный закон от 29.07.2017 N 274-ФЗ &quot;О внесении изменений в статью 24.18 Федерального закона &quot;Об оценочной деятельности в Российской Федерации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274-ФЗ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51" w:tooltip="Федеральный закон от 03.08.2018 N 312-ФЗ &quot;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, объектов инфраструктуры морских портов, относящихся к особо опасным, технически сложным объектам&quot;{КонсультантПлюс}" w:history="1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28.11.2018 </w:t>
            </w:r>
            <w:hyperlink r:id="rId52" w:tooltip="Федеральный закон от 28.11.2018 N 451-ФЗ (ред. от 17.10.2019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 xml:space="preserve">, от 18.03.2020 </w:t>
            </w:r>
            <w:hyperlink r:id="rId53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54" w:tooltip="Федеральный закон от 31.07.2020 N 269-ФЗ (ред. от 23.07.2025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11.06.2021 </w:t>
            </w:r>
            <w:hyperlink r:id="rId55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56" w:tooltip="Федеральный закон от 02.07.2021 N 351-ФЗ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351-ФЗ</w:t>
              </w:r>
            </w:hyperlink>
            <w:r>
              <w:rPr>
                <w:color w:val="392C69"/>
              </w:rPr>
              <w:t xml:space="preserve">, от 19.12.2022 </w:t>
            </w:r>
            <w:hyperlink r:id="rId57" w:tooltip="Федеральный закон от 19.12.2022 N 546-ФЗ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546-ФЗ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13.06.2023 </w:t>
            </w:r>
            <w:hyperlink r:id="rId58" w:tooltip="Федеральный закон от 13.06.2023 N 228-ФЗ (ред. от 23.11.2024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59" w:tooltip="Федеральный закон от 14.02.2024 N 17-ФЗ (ред. от 20.03.2025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 изм., внесенными Федеральным </w:t>
            </w:r>
            <w:hyperlink r:id="rId60" w:tooltip="Федеральный закон от 28.07.2012 N 144-ФЗ (ред. от 22.12.2014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28.07.2012 N 144-ФЗ,</w:t>
            </w:r>
          </w:p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  <w:hyperlink r:id="rId61" w:tooltip="Постановление Конституционного Суда РФ от 05.07.2016 N 15-П &quot;По делу о проверке конституционности положения части первой статьи 24.18 Федерального закона &quot;Об оценочной деятельности в Российской Федерации&quot; в связи с жалобой администрации муниципального образования города Братска&quot;{КонсультантПлюс}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 от 05.07.2016 N 15-П)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1. Законодательство, регулирующее оценочную деятельность в Российской Федерации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62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Оценочная деятельность осуществл</w:t>
      </w:r>
      <w:r>
        <w:t>яется в соответствии с международными договорами Российской Федерации, настоящим Федеральным законом, а также другими федеральными законами и иными нормативными правовыми актами Российской Федерации, регулирующими отношения, возникающие при осуществлении о</w:t>
      </w:r>
      <w:r>
        <w:t>ценочной деятельности.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 xml:space="preserve">Настоящий Федеральный закон определяет правовые основы регулирования оценочной деятельности в отношении объектов оценки, принадлежащих Российской Федерации, субъектам </w:t>
      </w:r>
      <w:r>
        <w:t>Российской Федерации или муниципальным образованиям, физическим лицам и юридическим лицам, для целей совершения сделок с объектами оценки, а также для иных целей.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63" w:tooltip="Федеральный закон от 14.11.2002 N 143-ФЗ &quot;О внесении изменений и допол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14.11.2002 N 143-ФЗ)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3. Понят</w:t>
      </w:r>
      <w:r>
        <w:t>ие оценочной деятельности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Для целей настоящего Федерального закона под оценочной деятельностью понимается профессиональная деятельность субъектов оценочной деятельности, направленная на установление в отношении объектов оценки рыночной, кадастровой, ликви</w:t>
      </w:r>
      <w:r>
        <w:t xml:space="preserve">дационной, инвестиционной или иной предусмотренной федеральными </w:t>
      </w:r>
      <w:hyperlink r:id="rId64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стандартами</w:t>
        </w:r>
      </w:hyperlink>
      <w:r>
        <w:t xml:space="preserve"> оценки стоимости.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27.07.2006 </w:t>
      </w:r>
      <w:hyperlink r:id="rId65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N 157-ФЗ</w:t>
        </w:r>
      </w:hyperlink>
      <w:r>
        <w:t xml:space="preserve">, от 22.07.2010 </w:t>
      </w:r>
      <w:hyperlink r:id="rId66" w:tooltip="Федеральный закон от 22.07.2010 N 167-ФЗ (ред. от 02.06.2016)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167-ФЗ</w:t>
        </w:r>
      </w:hyperlink>
      <w:r>
        <w:t xml:space="preserve">, от 03.07.2016 </w:t>
      </w:r>
      <w:hyperlink r:id="rId67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360-ФЗ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Для целей настоящего Федерального закона под рыночной стоимостью объекта оценки понимается наиболее вероятная цена, по которой данный объект оц</w:t>
      </w:r>
      <w:r>
        <w:t>енки может быть отчужден на открытом рынке в условиях конкуренции, когда стороны сделки действуют разумно, располагая всей необходимой информацией, а на величине цены сделки не отражаются какие-либо чрезвычайные обстоятельства, то есть когда: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одна из сторо</w:t>
      </w:r>
      <w:r>
        <w:t>н сделки не обязана отчуждать объект оценки, а другая сторона не обязана принимать исполнение;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стороны сделки хорошо осведомлены о предмете сделки и действуют в своих интересах;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объект оценки представлен на открытом рынке посредством публичной оферты, типи</w:t>
      </w:r>
      <w:r>
        <w:t>чной для аналогичных объектов оценки;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68" w:tooltip="Федеральный закон от 14.11.2002 N 143-ФЗ &quot;О внесении изменений и допол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14.11.2002 N 143-ФЗ)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цена сделки представляет собой разумное вознаграждение за объект оценки и принуждения к совершению сделки в отношении сторон сделки с чьей-ли</w:t>
      </w:r>
      <w:r>
        <w:t>бо стороны не было;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платеж за объект оценки выражен в денежной форме.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Под кадастровой стоимостью понимается стоимость, установленная в результате проведения государственной кадастровой оценки или в результате рассмотрения споров о результатах определения к</w:t>
      </w:r>
      <w:r>
        <w:t xml:space="preserve">адастровой стоимости либо определенная в случаях, предусмотренных </w:t>
      </w:r>
      <w:hyperlink w:anchor="Par1219" w:tooltip="Статья 24.19. Определение кадастровой стоимости вновь учтенных объектов недвижимости, ранее учтенных объектов недвижимости при включении сведений о них в Единый государственный реестр недвижимости и объектов недвижимости, в отношении которых произошло изменение их количественных и (или) качественных характеристик" w:history="1">
        <w:r>
          <w:rPr>
            <w:color w:val="0000FF"/>
          </w:rPr>
          <w:t>статьей 24.19</w:t>
        </w:r>
      </w:hyperlink>
      <w:r>
        <w:t xml:space="preserve"> настоящего Федерального закона.</w:t>
      </w:r>
    </w:p>
    <w:p w:rsidR="00000000" w:rsidRDefault="00454871">
      <w:pPr>
        <w:pStyle w:val="ConsPlusNormal"/>
        <w:jc w:val="both"/>
      </w:pPr>
      <w:r>
        <w:t xml:space="preserve">(часть третья в ред. Федерального </w:t>
      </w:r>
      <w:hyperlink r:id="rId69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Для целей настоящего Федерального закона под ликвидационной стоимостью понимается расчетная величина, отражающая наиболее вероятную цену, по которой данный объект оценки может быть отчужден за</w:t>
      </w:r>
      <w:r>
        <w:t xml:space="preserve"> срок экспозиции объекта оценки, меньший типичного срока экспозиции объекта оценки для рыночных условий, в условиях, когда продавец вынужден совершить сделку по отчуждению имущества.</w:t>
      </w:r>
    </w:p>
    <w:p w:rsidR="00000000" w:rsidRDefault="00454871">
      <w:pPr>
        <w:pStyle w:val="ConsPlusNormal"/>
        <w:jc w:val="both"/>
      </w:pPr>
      <w:r>
        <w:t xml:space="preserve">(часть четвертая введена Федеральным </w:t>
      </w:r>
      <w:hyperlink r:id="rId70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</w:t>
      </w:r>
      <w:r>
        <w:t>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Для целей настоящего Федерального закона под инвестиционной стоимостью понимается стоимость объекта оценки для конкретного лица или группы лиц при установленных данным лицом (лицами) инвестиционных целях использования объекта оценки.</w:t>
      </w:r>
    </w:p>
    <w:p w:rsidR="00000000" w:rsidRDefault="00454871">
      <w:pPr>
        <w:pStyle w:val="ConsPlusNormal"/>
        <w:jc w:val="both"/>
      </w:pPr>
      <w:r>
        <w:t>(часть пя</w:t>
      </w:r>
      <w:r>
        <w:t xml:space="preserve">тая введена Федеральным </w:t>
      </w:r>
      <w:hyperlink r:id="rId71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4. Субъекты оценочной деятельности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72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Суб</w:t>
      </w:r>
      <w:r>
        <w:t xml:space="preserve">ъектами оценочной деятельности признаются физические лица, являющиеся членами одной из саморегулируемых </w:t>
      </w:r>
      <w:hyperlink w:anchor="Par497" w:tooltip="Статья 22. Саморегулируемая организация оценщиков" w:history="1">
        <w:r>
          <w:rPr>
            <w:color w:val="0000FF"/>
          </w:rPr>
          <w:t>организаций</w:t>
        </w:r>
      </w:hyperlink>
      <w:r>
        <w:t xml:space="preserve"> оценщиков и застраховавшие свою ответственность в соответствии</w:t>
      </w:r>
      <w:r>
        <w:t xml:space="preserve"> с требованиями настоящего Федерального </w:t>
      </w:r>
      <w:hyperlink w:anchor="Par913" w:tooltip="Статья 24.7. Договор обязательного страхования ответственности оценщика при осуществлении оценочной деятельности" w:history="1">
        <w:r>
          <w:rPr>
            <w:color w:val="0000FF"/>
          </w:rPr>
          <w:t>закона</w:t>
        </w:r>
      </w:hyperlink>
      <w:r>
        <w:t xml:space="preserve"> (далее - оценщики).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Оценщик может осуществлять оценочную деятельност</w:t>
      </w:r>
      <w:r>
        <w:t xml:space="preserve">ь самостоятельно, занимаясь частной практикой, а также на основании трудового договора между оценщиком и юридическим лицом, которое соответствует условиям, установленным </w:t>
      </w:r>
      <w:hyperlink w:anchor="Par264" w:tooltip="Статья 15.1. Права и обязанности юридического лица, с которым оценщик заключил трудовой договор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Оценщик может осуществлять оценочную деятельность по направлениям, указанным в квалификационном аттестате.</w:t>
      </w:r>
    </w:p>
    <w:p w:rsidR="00000000" w:rsidRDefault="00454871">
      <w:pPr>
        <w:pStyle w:val="ConsPlusNormal"/>
        <w:jc w:val="both"/>
      </w:pPr>
      <w:r>
        <w:t xml:space="preserve">(часть третья введена Федеральным </w:t>
      </w:r>
      <w:hyperlink r:id="rId73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</w:t>
      </w:r>
      <w:r>
        <w:t>6.2016 N 172-ФЗ)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0" w:name="Par79"/>
      <w:bookmarkEnd w:id="0"/>
      <w:r>
        <w:t>Статья 5. Объекты оценки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К объектам оценки относятся: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отдельные материальные объекты (вещи);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совокупность вещей, составляющих имущество лица, в том числе имущество определенного вида (движимое или недвижимое, в том числе предпр</w:t>
      </w:r>
      <w:r>
        <w:t>иятия);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право собственности и </w:t>
      </w:r>
      <w:hyperlink r:id="rId74" w:tooltip="&quot;Гражданский кодекс Российской Федерации (часть первая)&quot; от 30.11.1994 N 51-ФЗ (ред. от 07.07.2025){КонсультантПлюс}" w:history="1">
        <w:r>
          <w:rPr>
            <w:color w:val="0000FF"/>
          </w:rPr>
          <w:t>иные вещные права</w:t>
        </w:r>
      </w:hyperlink>
      <w:r>
        <w:t xml:space="preserve"> на имущество или отдельные вещи из состава имущества;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права требования, обязательства (долги);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работы, услуги, информация;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иные объекты гражданских прав, в отношении которых </w:t>
      </w:r>
      <w:hyperlink r:id="rId75" w:tooltip="&quot;Гражданский кодекс Российской Федерации (часть первая)&quot; от 30.11.1994 N 51-ФЗ (ред. от 07.07.202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установлена возможность их участия в гражда</w:t>
      </w:r>
      <w:r>
        <w:t>нском обороте.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 xml:space="preserve">Статья 6. Право Российской Федерации, субъектов Российской Федерации или </w:t>
      </w:r>
      <w:r>
        <w:lastRenderedPageBreak/>
        <w:t>муниципальных образований, физических лиц и юридических лиц на проведение оценки принадлежащих им объектов оценки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Российская Федерация, субъекты Российской Федерации или муниципальные образования, физические лица и юридические лица имеют право на проведение оценщиком оценки любых принадлежащих им объектов оценки на основаниях и условиях, предусмотренных настоящим Феде</w:t>
      </w:r>
      <w:r>
        <w:t>ральным законом.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Право на проведение оценки объекта оценки является безусловным и не зависит от установленного законодательством Российской Федерации порядка осуществления государственного статистического учета и бухгалтерского учета и отчетности. Данное п</w:t>
      </w:r>
      <w:r>
        <w:t>раво распространяется и на проведение повторной оценки объекта оценки. Результаты проведения оценки объекта оценки могут быть использованы для корректировки данных бухгалтерского учета и отчетности.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Результаты проведения оценки объекта оценки могут быть об</w:t>
      </w:r>
      <w:r>
        <w:t xml:space="preserve">жалованы заинтересованными лицами в порядке, установленном </w:t>
      </w:r>
      <w:hyperlink w:anchor="Par223" w:tooltip="Статья 13. Оспоримость сведений, содержащихся в отчете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7. Предположение об установлении рыночной стоимости объекта оценки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В случае, если в нормативном правовом акте, содержащем требование обязательного проведения оценки какого-либо объекта оценки, либо в договоре об оценке объекта оценки (далее - договор) не определен конкретный вид стоимости объекта оценки, установлению по</w:t>
      </w:r>
      <w:r>
        <w:t>длежит рыночная стоимость данного объекта.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Указанное правило подлежит применению и в случае использования в нормативном правовом акте не предусмотренных настоящим Федеральным законом или стандартами оценки терминов, определяющих вид стоимости объекта оценк</w:t>
      </w:r>
      <w:r>
        <w:t>и, в том числе терминов "действительная стоимость", "разумная стоимость", "эквивалентная стоимость", "реальная стоимость" и других.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8. Обязательность проведения оценки объектов оценки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Проведение оценки объектов оценки является обязательным в случа</w:t>
      </w:r>
      <w:r>
        <w:t>е вовлечения в сделку объектов оценки, принадлежащих полностью или частично Российской Федерации, субъектам Российской Федерации либо муниципальным образованиям, в том числе: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определении стоимости объектов оценки, принадлежащих Российской Федерации, су</w:t>
      </w:r>
      <w:r>
        <w:t xml:space="preserve">бъектам Российской Федерации или муниципальным образованиям, в целях их </w:t>
      </w:r>
      <w:hyperlink r:id="rId76" w:tooltip="Федеральный закон от 21.12.2001 N 178-ФЗ (ред. от 20.03.2025) &quot;О приватизации государственного и муниципального имущества&quot; (с изм. и доп., вступ. в силу с 20.04.2025){КонсультантПлюс}" w:history="1">
        <w:r>
          <w:rPr>
            <w:color w:val="0000FF"/>
          </w:rPr>
          <w:t>приватизации</w:t>
        </w:r>
      </w:hyperlink>
      <w:r>
        <w:t xml:space="preserve">, передачи в доверительное управление либо </w:t>
      </w:r>
      <w:hyperlink r:id="rId77" w:tooltip="&lt;Письмо&gt; Минэкономразвития России N 19491-ЕЕ/Д05и, ФАС России N АК/32618/14 от 14.08.2014 &quot;О позиции Минэкономразвития России и ФАС России по вопросу об определении размера арендной платы при заключении на новый срок договоров аренды государственного и муниципального имущества с отдельными категориями арендаторов&quot;{КонсультантПлюс}" w:history="1">
        <w:r>
          <w:rPr>
            <w:color w:val="0000FF"/>
          </w:rPr>
          <w:t>передачи в аренду</w:t>
        </w:r>
      </w:hyperlink>
      <w:r>
        <w:t>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использовании объектов оценки, принадлежащих Российской Федерации, субъектам Российской Федерации либо муниципальным образовани</w:t>
      </w:r>
      <w:r>
        <w:t>ям, в качестве предмета залога;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продаже или ином отчуждении объектов оценки, принадлежащих Российской Федерации, субъектам Российской Федерации или муниципальным образованиям;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переуступке долговых обязательств, связанных с объектами оценки, принадл</w:t>
      </w:r>
      <w:r>
        <w:t xml:space="preserve">ежащими </w:t>
      </w:r>
      <w:r>
        <w:lastRenderedPageBreak/>
        <w:t>Российской Федерации, субъектам Российской Федерации или муниципальным образованиям;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передаче объектов оценки, принадлежащих Российской Федерации, субъектам Российской Федерации или муниципальным образованиям, в качестве вклада в уставные капит</w:t>
      </w:r>
      <w:r>
        <w:t>алы, фонды юридических лиц,</w:t>
      </w:r>
    </w:p>
    <w:p w:rsidR="00000000" w:rsidRDefault="00454871">
      <w:pPr>
        <w:pStyle w:val="ConsPlusNormal"/>
        <w:spacing w:before="240"/>
        <w:jc w:val="both"/>
      </w:pPr>
      <w:r>
        <w:t>а также при возникновении спора о стоимости объекта оценки, в том числе: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национализации имущества;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ипотечном кредитовании физических лиц и юридических лиц в случаях возникновения споров о величине стоимости предмета ипот</w:t>
      </w:r>
      <w:r>
        <w:t>еки;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составлении брачных контрактов и разделе имущества разводящихся супругов по требованию одной из сторон или обеих сторон в случае возникновения спора о стоимости этого имущества;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изъятии имущества для государственных или муниципальных нужд;</w:t>
      </w:r>
    </w:p>
    <w:p w:rsidR="00000000" w:rsidRDefault="00454871">
      <w:pPr>
        <w:pStyle w:val="ConsPlusNormal"/>
        <w:jc w:val="both"/>
      </w:pPr>
      <w:r>
        <w:t xml:space="preserve">(в </w:t>
      </w:r>
      <w:r>
        <w:t xml:space="preserve">ред. Федерального </w:t>
      </w:r>
      <w:hyperlink r:id="rId78" w:tooltip="Федеральный закон от 31.12.2014 N 499-ФЗ (ред. от 05.04.2021) &quot;О внесении изменений в Земельный кодекс Российской Федерации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31.12.2014 N 499-ФЗ)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проведении оценки объектов оценки в целях контроля за правильностью уплаты налогов в случае возникновения спора об исчислении налогооблагаемой базы.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Действие настоящей статьи не распространяется на отношения, возникающие: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распоряжении государственн</w:t>
      </w:r>
      <w:r>
        <w:t xml:space="preserve">ыми и муниципальными унитарными предприятиями, государственными и муниципальными учреждениями имуществом, закрепленным за ними в хозяйственном ведении или оперативном управлении, за исключением случаев, если распоряжение имуществом в соответствии с </w:t>
      </w:r>
      <w:hyperlink r:id="rId79" w:tooltip="Федеральный закон от 14.11.2002 N 161-ФЗ (ред. от 23.05.2025) &quot;О государственных и муниципальных унитарных предприятиях&quot; (с изм. и доп., вступ. в силу с 01.06.202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допускается с согласия собственника этого имущества;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распоряжения государственным или муниципальным имуществом при реорганизации государственных и муниципальных унитарных п</w:t>
      </w:r>
      <w:r>
        <w:t>редприятий, государственных и муниципальных учреждений;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случаях, установленных Федеральным </w:t>
      </w:r>
      <w:hyperlink r:id="rId80" w:tooltip="Федеральный закон от 27.02.2003 N 29-ФЗ (ред. от 26.12.2024) &quot;Об особенностях управления и распоряжения имуществом железнодорожного транспорта&quot;{КонсультантПлюс}" w:history="1">
        <w:r>
          <w:rPr>
            <w:color w:val="0000FF"/>
          </w:rPr>
          <w:t>законом</w:t>
        </w:r>
      </w:hyperlink>
      <w:r>
        <w:t xml:space="preserve"> от 27 февраля 2003 года N 29-ФЗ "Об особенностях управления и распоряжения имуществом железнодорожного транспорта", Федеральным </w:t>
      </w:r>
      <w:hyperlink r:id="rId81" w:tooltip="Федеральный закон от 05.02.2007 N 13-ФЗ (ред. от 03.07.2016) &quot;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&quot; (с изм. и доп., вступ. в силу с 01.01.2017){КонсультантПлюс}" w:history="1">
        <w:r>
          <w:rPr>
            <w:color w:val="0000FF"/>
          </w:rPr>
          <w:t>законом</w:t>
        </w:r>
      </w:hyperlink>
      <w:r>
        <w:t xml:space="preserve"> от 5 февраля 2007 года N 13-ФЗ "Об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акты Российской Федерации" </w:t>
      </w:r>
      <w:r>
        <w:t xml:space="preserve">и Федеральным </w:t>
      </w:r>
      <w:hyperlink r:id="rId82" w:tooltip="Федеральный закон от 13.07.2015 N 215-ФЗ (ред. от 28.12.2024) &quot;О Государственной корпорации по космической деятельности &quot;Роскосмос&quot; (с изм. и доп., вступ. в силу с 27.06.2025){КонсультантПлюс}" w:history="1">
        <w:r>
          <w:rPr>
            <w:color w:val="0000FF"/>
          </w:rPr>
          <w:t>законом</w:t>
        </w:r>
      </w:hyperlink>
      <w:r>
        <w:t xml:space="preserve"> "О Государственной корпорации по космической деятельности "Роскосмос";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83" w:tooltip="Федеральный закон от 13.07.2015 N 216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космической деятельности &quot;Роскосмос&quot;{КонсультантПлюс}" w:history="1">
        <w:r>
          <w:rPr>
            <w:color w:val="0000FF"/>
          </w:rPr>
          <w:t>закона</w:t>
        </w:r>
      </w:hyperlink>
      <w:r>
        <w:t xml:space="preserve"> от 13.07.2015 N 216-ФЗ)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связи с передачей находящихся в федеральной собственности земельных участков, в том числе с расположенными на них и находящимися в федеральной собственности объектами недвижимого имущества, и находящегос</w:t>
      </w:r>
      <w:r>
        <w:t xml:space="preserve">я в федеральной собственности другого имущества, и в отношении которых единый институт развития в жилищной сфере в соответствии с Федеральным </w:t>
      </w:r>
      <w:hyperlink r:id="rId84" w:tooltip="Федеральный закон от 24.07.2008 N 161-ФЗ (ред. от 13.12.2024) &quot;О содействии развитию жилищного строительства, созданию объектов туристской инфраструктуры и иному развитию территорий&quot;{КонсультантПлюс}" w:history="1">
        <w:r>
          <w:rPr>
            <w:color w:val="0000FF"/>
          </w:rPr>
          <w:t>законом</w:t>
        </w:r>
      </w:hyperlink>
      <w:r>
        <w:t xml:space="preserve"> от 24 июля 2008 года N 161-ФЗ "О содействии развитию жилищного стр</w:t>
      </w:r>
      <w:r>
        <w:t>оительства, созданию объектов туристской инфраструктуры и иному развитию территорий" выполняет функции агента Российской Федерации;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27.12.2009 </w:t>
      </w:r>
      <w:hyperlink r:id="rId85" w:tooltip="Федеральный закон от 27.12.2009 N 343-ФЗ (ред. от 26.07.2017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<w:r>
          <w:rPr>
            <w:color w:val="0000FF"/>
          </w:rPr>
          <w:t>N 343-ФЗ</w:t>
        </w:r>
      </w:hyperlink>
      <w:r>
        <w:t xml:space="preserve">, от 08.03.2015 </w:t>
      </w:r>
      <w:hyperlink r:id="rId86" w:tooltip="Федеральный закон от 08.03.2015 N 48-ФЗ (ред. от 31.12.2017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<w:r>
          <w:rPr>
            <w:color w:val="0000FF"/>
          </w:rPr>
          <w:t>N 48-ФЗ</w:t>
        </w:r>
      </w:hyperlink>
      <w:r>
        <w:t xml:space="preserve">, от 23.06.2016 </w:t>
      </w:r>
      <w:hyperlink r:id="rId87" w:tooltip="Федеральный закон от 23.06.2016 N 221-ФЗ (ред. от 31.12.2017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<w:r>
          <w:rPr>
            <w:color w:val="0000FF"/>
          </w:rPr>
          <w:t>N 221-ФЗ</w:t>
        </w:r>
      </w:hyperlink>
      <w:r>
        <w:t xml:space="preserve">, от 14.02.2024 </w:t>
      </w:r>
      <w:hyperlink r:id="rId88" w:tooltip="Федеральный закон от 14.02.2024 N 17-ФЗ (ред. от 20.03.2025) &quot;О внесении изменений в Федеральный закон &quot;О содействии развитию жилищного строительства&quot; и отдельные законодательные акты Российской Федерации&quot;{КонсультантПлюс}" w:history="1">
        <w:r>
          <w:rPr>
            <w:color w:val="0000FF"/>
          </w:rPr>
          <w:t>N 17-ФЗ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связи с передачей находящихся в федеральной собственности автомобильных дорог общего пользования федерального значения и земельных участков Государственной компании "</w:t>
      </w:r>
      <w:r>
        <w:t xml:space="preserve">Российские автомобильные дороги" в соответствии с Федеральным </w:t>
      </w:r>
      <w:hyperlink r:id="rId89" w:tooltip="Федеральный закон от 17.07.2009 N 145-ФЗ (ред. от 28.12.2024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"О Государственной компании "Российские автомобильные дороги" и о внесении изменений в отдельные законодательные акты Российс</w:t>
      </w:r>
      <w:r>
        <w:t>кой Федерации";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передачи в аренду находящегося в федеральной собственности аэродрома;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90" w:tooltip="Федеральный закон от 26.04.2016 N 111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26.04.2016 N 111-ФЗ)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отношении находящегося в федеральной собственности недвижимого имущества аэропортов Московского авиационн</w:t>
      </w:r>
      <w:r>
        <w:t xml:space="preserve">ого узла при реализации концессионных соглашений, объектами которых являются объекты производственной и инженерной инфраструктур аэропортов, аэродромы или здания и (или) сооружения, предназначенные для взлета, посадки, руления и стоянки воздушных судов, а </w:t>
      </w:r>
      <w:r>
        <w:t>также создаваемые и предназначенные для организации полетов гражданских воздушных судов инфраструктура воздушного транспорта и средства обслуживания воздушного движения, навигации, посадки и связи;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91" w:tooltip="Федеральный закон от 26.04.2016 N 111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26.04.2016 N 111-ФЗ; в ре</w:t>
      </w:r>
      <w:r>
        <w:t xml:space="preserve">д. Федерального </w:t>
      </w:r>
      <w:hyperlink r:id="rId92" w:tooltip="Федеральный закон от 03.08.2018 N 312-ФЗ &quot;О внесении изменений в отдельные законодательные акты Российской Федерации в части уточнения объектов инфраструктуры воздушного и железнодорожного транспорта, объектов инфраструктуры морских портов, относящихся к особо опасным, технически сложным объектам&quot;{КонсультантПлюс}" w:history="1">
        <w:r>
          <w:rPr>
            <w:color w:val="0000FF"/>
          </w:rPr>
          <w:t>закона</w:t>
        </w:r>
      </w:hyperlink>
      <w:r>
        <w:t xml:space="preserve"> от 03.08.2018 N 312-ФЗ)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передачи имущества, при</w:t>
      </w:r>
      <w:r>
        <w:t>надлежащего Российской Федерации, субъектам Российской Федерации либо муниципальным образованиям, в безвозмездное пользование органам власти Российской Федерации, субъектов Российской Федерации либо муниципальных образований, государственным, муниципальным</w:t>
      </w:r>
      <w:r>
        <w:t xml:space="preserve"> унитарным предприятиям или государственным, муниципальным учреждениям;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93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передачи имущества органам публичной власти федеральной территории "Сириус" в соответствии с положен</w:t>
      </w:r>
      <w:r>
        <w:t xml:space="preserve">иями Федерального </w:t>
      </w:r>
      <w:hyperlink r:id="rId94" w:tooltip="Федеральный закон от 22.12.2020 N 437-ФЗ (ред. от 26.12.2024) &quot;О федеральной территории &quot;Сириус&quot;{КонсультантПлюс}" w:history="1">
        <w:r>
          <w:rPr>
            <w:color w:val="0000FF"/>
          </w:rPr>
          <w:t>закона</w:t>
        </w:r>
      </w:hyperlink>
      <w:r>
        <w:t xml:space="preserve"> "О федеральной терри</w:t>
      </w:r>
      <w:r>
        <w:t>тории "Сириус".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95" w:tooltip="Федеральный закон от 02.07.2021 N 351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02.07.2021 N 351-ФЗ)</w:t>
      </w:r>
    </w:p>
    <w:p w:rsidR="00000000" w:rsidRDefault="00454871">
      <w:pPr>
        <w:pStyle w:val="ConsPlusNormal"/>
        <w:jc w:val="both"/>
      </w:pPr>
      <w:r>
        <w:t xml:space="preserve">(часть вторая в ред. Федерального </w:t>
      </w:r>
      <w:hyperlink r:id="rId96" w:tooltip="Федеральный закон от 17.07.2009 N 145-ФЗ (ред. от 28.12.2024) &quot;О Государственной компании &quot;Российские автомобильные дороги&quot; и 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17.07.2009 N 145-ФЗ)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отношении государственного или муници</w:t>
      </w:r>
      <w:r>
        <w:t>пального имущества, передаваемого по концессионному соглашению концедентом концессионеру или по соглашению о государственно-частном партнерстве, соглашению о муниципально-частном партнерстве публичным партнером частному партнеру, установление рыночной стои</w:t>
      </w:r>
      <w:r>
        <w:t xml:space="preserve">мости такого имущества не является обязательным, если иное не установлено федеральным </w:t>
      </w:r>
      <w:hyperlink r:id="rId97" w:tooltip="Федеральный закон от 21.07.2005 N 115-ФЗ (ред. от 30.11.2024) &quot;О концессионных соглашениях&quot;{КонсультантПлюс}" w:history="1">
        <w:r>
          <w:rPr>
            <w:color w:val="0000FF"/>
          </w:rPr>
          <w:t>законом</w:t>
        </w:r>
      </w:hyperlink>
      <w:r>
        <w:t>.</w:t>
      </w:r>
    </w:p>
    <w:p w:rsidR="00000000" w:rsidRDefault="00454871">
      <w:pPr>
        <w:pStyle w:val="ConsPlusNormal"/>
        <w:jc w:val="both"/>
      </w:pPr>
      <w:r>
        <w:t xml:space="preserve">(часть третья введена Федеральным </w:t>
      </w:r>
      <w:hyperlink r:id="rId98" w:tooltip="Федеральный закон от 30.06.2008 N 108-ФЗ (ред. от 03.07.2016) &quot;О внесении изменений в Федеральный закон &quot;О концессионных соглашениях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30.06.2008 N 108-ФЗ; в ред. Федерального </w:t>
      </w:r>
      <w:hyperlink r:id="rId99" w:tooltip="Федеральный закон от 13.07.2015 N 224-ФЗ (ред. от 30.11.2024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13.07.2015 N 224-ФЗ)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Если цена государственного или муниципального имущества либо размер арендной платы за него установлены в соответствии с другими федеральными законами в связи с продажей, п</w:t>
      </w:r>
      <w:r>
        <w:t xml:space="preserve">ередачей в аренду или обременением сервитутом, рыночная стоимость данного имущества в </w:t>
      </w:r>
      <w:r>
        <w:lastRenderedPageBreak/>
        <w:t>соответствии с настоящим Федеральным законом не устанавливается.</w:t>
      </w:r>
    </w:p>
    <w:p w:rsidR="00000000" w:rsidRDefault="00454871">
      <w:pPr>
        <w:pStyle w:val="ConsPlusNormal"/>
        <w:jc w:val="both"/>
      </w:pPr>
      <w:r>
        <w:t xml:space="preserve">(часть четвертая введена Федеральным </w:t>
      </w:r>
      <w:hyperlink r:id="rId100" w:tooltip="Федеральный закон от 23.06.2014 N 171-ФЗ (ред. от 29.07.2017) &quot;О внесении изменений в Земельный кодекс Российской Федерации и отдельные законодательные акты Российской Федерации&quot;------------ Недействующая редакция{КонсультантПлюс}" w:history="1">
        <w:r>
          <w:rPr>
            <w:color w:val="0000FF"/>
          </w:rPr>
          <w:t>законом</w:t>
        </w:r>
      </w:hyperlink>
      <w:r>
        <w:t xml:space="preserve"> от 23.06.2014 N 171-ФЗ)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Часть пятая утратила силу с 1 июля 2016 года. - Федеральный </w:t>
      </w:r>
      <w:hyperlink r:id="rId101" w:tooltip="Федеральный закон от 29.12.2015 N 391-ФЗ (ред. от 29.07.2017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29.12.2015 N 391-ФЗ.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8.1. Информационная открытость процедуры оценки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102" w:tooltip="Федеральный закон от 29.12.2015 N 391-ФЗ (ред. от 29.07.2017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29.12.2015 N 391-ФЗ)</w:t>
      </w:r>
    </w:p>
    <w:p w:rsidR="00000000" w:rsidRDefault="00454871">
      <w:pPr>
        <w:pStyle w:val="ConsPlusNormal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В целях обеспечения информационной открытости процедуры оценки объектов оценки в случаях проведения оценки, предусмотренных Федеральным </w:t>
      </w:r>
      <w:hyperlink r:id="rId103" w:tooltip="Федеральный закон от 26.12.1995 N 208-ФЗ (ред. от 30.11.2024) &quot;Об акционерных обществах&quot; (с изм. и доп., вступ. в силу с 01.03.2025){КонсультантПлюс}" w:history="1">
        <w:r>
          <w:rPr>
            <w:color w:val="0000FF"/>
          </w:rPr>
          <w:t>законом</w:t>
        </w:r>
      </w:hyperlink>
      <w:r>
        <w:t xml:space="preserve"> от 26 декабря 1995 года N 208-ФЗ "Об акционерных обществах", Федеральным</w:t>
      </w:r>
      <w:r>
        <w:t xml:space="preserve"> </w:t>
      </w:r>
      <w:hyperlink r:id="rId104" w:tooltip="Федеральный закон от 30.12.1995 N 225-ФЗ (ред. от 08.12.2020) &quot;О соглашениях о разделе продукции&quot;{КонсультантПлюс}" w:history="1">
        <w:r>
          <w:rPr>
            <w:color w:val="0000FF"/>
          </w:rPr>
          <w:t>законом</w:t>
        </w:r>
      </w:hyperlink>
      <w:r>
        <w:t xml:space="preserve"> от 30 декабря 1995 года N 225-ФЗ "О </w:t>
      </w:r>
      <w:r>
        <w:t xml:space="preserve">соглашениях о разделе продукции", Федеральным </w:t>
      </w:r>
      <w:hyperlink r:id="rId105" w:tooltip="Федеральный закон от 08.05.1996 N 41-ФЗ (ред. от 05.04.2021) &quot;О производственных кооперативах&quot;{КонсультантПлюс}" w:history="1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8 мая 1996 года N 41-ФЗ "О производственных кооперативах", Федеральным </w:t>
      </w:r>
      <w:hyperlink r:id="rId106" w:tooltip="Федеральный закон от 08.02.1998 N 14-ФЗ (ред. от 08.08.2024) &quot;Об обществах с ограниченной ответственностью&quot; (с изм. и доп., вступ. в силу с 01.03.2025){КонсультантПлюс}" w:history="1">
        <w:r>
          <w:rPr>
            <w:color w:val="0000FF"/>
          </w:rPr>
          <w:t>законом</w:t>
        </w:r>
      </w:hyperlink>
      <w:r>
        <w:t xml:space="preserve"> от 8 февраля 1998 года N 14-ФЗ "Об обществах с ограниченной ответственностью", Федеральным </w:t>
      </w:r>
      <w:hyperlink r:id="rId107" w:tooltip="Федеральный закон от 07.05.1998 N 75-ФЗ (ред. от 23.05.2025) &quot;О негосударственных пенсионных фондах&quot; (с изм. и доп., вступ. в силу с 01.06.2025){КонсультантПлюс}" w:history="1">
        <w:r>
          <w:rPr>
            <w:color w:val="0000FF"/>
          </w:rPr>
          <w:t>законом</w:t>
        </w:r>
      </w:hyperlink>
      <w:r>
        <w:t xml:space="preserve"> от 7 мая 1998 года N 75-ФЗ "О негосударственных пенсионных</w:t>
      </w:r>
      <w:r>
        <w:t xml:space="preserve"> фондах", Федеральным </w:t>
      </w:r>
      <w:hyperlink r:id="rId108" w:tooltip="Федеральный закон от 09.07.1999 N 160-ФЗ (ред. от 08.08.2024) &quot;Об иностранных инвестициях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9 июля 1999 года N 160-ФЗ "Об иностранных инвестициях в Российской Федерации", Федеральным </w:t>
      </w:r>
      <w:hyperlink r:id="rId109" w:tooltip="Федеральный закон от 29.11.2001 N 156-ФЗ (ред. от 23.05.2025) &quot;Об инвестиционных фондах&quot; (с изм. и доп., вступ. в силу с 01.06.2025){КонсультантПлюс}" w:history="1">
        <w:r>
          <w:rPr>
            <w:color w:val="0000FF"/>
          </w:rPr>
          <w:t>законом</w:t>
        </w:r>
      </w:hyperlink>
      <w:r>
        <w:t xml:space="preserve"> от 29 ноября 2001 года N 156-ФЗ "Об инвестиционных фондах", заказчик обязан включать информацию об отчете об оценке объекта оценки в Единый федеральный реестр свед</w:t>
      </w:r>
      <w:r>
        <w:t>ений о фактах деятельности юридических лиц в порядке, установленном уполномоченным федеральным органом, осуществляющим функции по нормативно-правовому регулированию оценочной деятельности, в течение десяти рабочих дней с даты принятия отчета об оценке объе</w:t>
      </w:r>
      <w:r>
        <w:t>кта оценки. В Единый федеральный реестр сведений о фактах деятельности юридических лиц подлежат включению дата составления и порядковый номер отчета об оценке объекта оценки, основание для проведения оценщиком оценки объекта оценки, сведения об оценщике (ф</w:t>
      </w:r>
      <w:r>
        <w:t>амилия, имя и (при наличии) отчество), идентифицирующие оценщика данные (страховой номер индивидуального лицевого счета оценщика в системе обязательного пенсионного страхования, идентификационный номер налогоплательщика (при наличии такого номера), сведени</w:t>
      </w:r>
      <w:r>
        <w:t>я о членстве оценщика в саморегулируемой организации оценщиков, точное описание объекта оценки в соответствии с отчетом об оценке объекта оценки, дата определения стоимости объекта оценки, определенная оценщиком рыночная стоимость объекта оценки, информаци</w:t>
      </w:r>
      <w:r>
        <w:t>я об экспертном заключении на отчет об оценке объекта оценки (дата составления, порядковый номер, сведения об эксперте или экспертах (фамилия, имя и (при наличии) отчество), идентифицирующие эксперта данные (страховой номер индивидуального лицевого счета о</w:t>
      </w:r>
      <w:r>
        <w:t>ценщика в системе обязательного пенсионного страхования, идентификационный номер налогоплательщика (при наличии такого номера), сведения о членстве эксперта или экспертов в саморегулируемой организации оценщиков, результаты экспертизы, а в отношении объект</w:t>
      </w:r>
      <w:r>
        <w:t>а оценки, принадлежащего юридическому лицу, реквизиты юридического лица и балансовая стоимость данного объекта оценки, иные сведения, предусмотренные федеральным законом или федеральными стандартами оценки.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Заказчик наряду с информацией, предусмотренной на</w:t>
      </w:r>
      <w:r>
        <w:t>стоящей статьей, обязан включать отчет об оценке объекта оценки в Единый федеральный реестр сведений о фактах деятельности юридических лиц в течение десяти рабочих дней с даты его принятия при проведении оценки объектов оценки в следующих случаях: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определе</w:t>
      </w:r>
      <w:r>
        <w:t xml:space="preserve">ние стоимости объектов оценки, принадлежащих Российской Федерации, субъектам </w:t>
      </w:r>
      <w:r>
        <w:lastRenderedPageBreak/>
        <w:t>Российской Федерации или муниципальным образованиям, их продажа, приватизация, передача в качестве вклада в уставные капиталы, фонды юридических лиц или иное отчуждение, а также п</w:t>
      </w:r>
      <w:r>
        <w:t>ередача указанных объектов в доверительное управление либо в аренду;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использование объектов оценки, принадлежащих Российской Федерации, субъектам Российской Федерации или муниципальным образованиям, в качестве предмета залога;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переуступка долговых обязател</w:t>
      </w:r>
      <w:r>
        <w:t>ьств, связанных с объектами оценки, принадлежащими Российской Федерации, субъектам Российской Федерации или муниципальным образованиям;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изъятие имущества для государственных или муниципальных нужд (за исключением случаев, если заказчиком является физическо</w:t>
      </w:r>
      <w:r>
        <w:t>е лицо).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случае, если заказчиком является федеральный орган исполнительной власти, орган государственной власти субъекта Российской Федерации, орган публичной власти федеральной территории или орган местного самоуправления, включение информации об отчете</w:t>
      </w:r>
      <w:r>
        <w:t xml:space="preserve"> об оценке объекта оценки и отчетов об оценке объектов оценки в Единый федеральный реестр сведений о фактах деятельности юридических лиц осуществляется без взимания платы.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10" w:tooltip="Федеральный закон от 02.07.2021 N 351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Информация об отчете объекта оценки </w:t>
      </w:r>
      <w:r>
        <w:t xml:space="preserve">и указанный отчет, содержащие сведения, составляющие </w:t>
      </w:r>
      <w:hyperlink r:id="rId11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{КонсультантПлюс}" w:history="1">
        <w:r>
          <w:rPr>
            <w:color w:val="0000FF"/>
          </w:rPr>
          <w:t>государственную тайну</w:t>
        </w:r>
      </w:hyperlink>
      <w:r>
        <w:t>, опубликовываются в части, не содержащей сведения, составляющие государственную тайну.</w:t>
      </w:r>
    </w:p>
    <w:p w:rsidR="00000000" w:rsidRDefault="00454871">
      <w:pPr>
        <w:pStyle w:val="ConsPlusNormal"/>
        <w:jc w:val="center"/>
      </w:pPr>
    </w:p>
    <w:p w:rsidR="00000000" w:rsidRDefault="00454871">
      <w:pPr>
        <w:pStyle w:val="ConsPlusTitle"/>
        <w:jc w:val="center"/>
        <w:outlineLvl w:val="0"/>
      </w:pPr>
      <w:r>
        <w:t>Глава II. ОСНОВАНИЯ ДЛЯ ОСУЩЕСТВЛЕНИЯ ОЦЕНОЧНОЙ</w:t>
      </w:r>
    </w:p>
    <w:p w:rsidR="00000000" w:rsidRDefault="00454871">
      <w:pPr>
        <w:pStyle w:val="ConsPlusTitle"/>
        <w:jc w:val="center"/>
      </w:pPr>
      <w:r>
        <w:t>ДЕЯТЕЛЬНО</w:t>
      </w:r>
      <w:r>
        <w:t>СТИ И УСЛОВИЯ ЕЕ ОСУЩЕСТВЛЕНИЯ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9. Основания для проведения оценки объекта оценки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 xml:space="preserve">Основанием для проведения оценки является договор на проведение оценки указанных в </w:t>
      </w:r>
      <w:hyperlink w:anchor="Par79" w:tooltip="Статья 5. Объекты оценки" w:history="1">
        <w:r>
          <w:rPr>
            <w:color w:val="0000FF"/>
          </w:rPr>
          <w:t>статье 5</w:t>
        </w:r>
      </w:hyperlink>
      <w:r>
        <w:t xml:space="preserve"> настоящего Федеральног</w:t>
      </w:r>
      <w:r>
        <w:t>о закона объектов, заключенный заказчиком с оценщиком или с юридическим лицом, с которым оценщик заключил трудовой договор.</w:t>
      </w:r>
    </w:p>
    <w:p w:rsidR="00000000" w:rsidRDefault="00454871">
      <w:pPr>
        <w:pStyle w:val="ConsPlusNormal"/>
        <w:jc w:val="both"/>
      </w:pPr>
      <w:r>
        <w:t xml:space="preserve">(часть первая в ред. Федерального </w:t>
      </w:r>
      <w:hyperlink r:id="rId112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Часть вторая утратила силу. - Федеральный </w:t>
      </w:r>
      <w:hyperlink r:id="rId113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</w:t>
        </w:r>
      </w:hyperlink>
      <w:r>
        <w:t xml:space="preserve"> от 27.07.2006 N 157-ФЗ.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случаях, предусмотренных законодательством Российской Федерации, оценка об</w:t>
      </w:r>
      <w:r>
        <w:t>ъекта оценки, в том числе повторная, может быть проведена оценщиком на основании определения суда, арбитражного суда, третейского суда, а также по решению уполномоченного органа.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Суд, арбитражный суд, третейский суд самостоятельны в выборе оценщика. Расход</w:t>
      </w:r>
      <w:r>
        <w:t>ы, связанные с проведением оценки объекта оценки, а также денежное вознаграждение оценщику подлежат возмещению (выплате) в порядке, установленном законодательством Российской Федерации.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10. Обязательные требования к договору на проведение оценки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114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Договор на проведение оценки заключается в простой письменной форме.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Договор на проведение оценки должен содержать: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115" w:tooltip="Приказ Минэкономразвития России от 14.04.2022 N 200 (ред. от 30.11.2022) &quot;Об утверждении федеральных стандартов оценки и о внесении изменений в некоторые приказы Минэкономразвития России о федеральных стандартах оценки&quot; (вместе с &quot;Федеральным стандартом оценки &quot;Структура федеральных стандартов оценки и основные понятия, используемые в федеральных стандартах оценки (ФСО I)&quot;, &quot;Федеральным стандартом оценки &quot;Виды стоимости (ФСО II)&quot;, &quot;Федеральным стандартом оценки &quot;Процесс оценки (ФСО III)&quot;, &quot;Федеральным станд{КонсультантПлюс}" w:history="1">
        <w:r>
          <w:rPr>
            <w:color w:val="0000FF"/>
          </w:rPr>
          <w:t>цель оценки</w:t>
        </w:r>
      </w:hyperlink>
      <w:r>
        <w:t>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описание объекта или объектов оценки, позволяющее осуществить их идентификацию;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116" w:tooltip="Приказ Минэкономразвития России от 14.04.2022 N 200 (ред. от 30.11.2022) &quot;Об утверждении федеральных стандартов оценки и о внесении изменений в некоторые приказы Минэкономразвития России о федеральных стандартах оценки&quot; (вместе с &quot;Федеральным стандартом оценки &quot;Структура федеральных стандартов оценки и основные понятия, используемые в федеральных стандартах оценки (ФСО I)&quot;, &quot;Федеральным стандартом оценки &quot;Виды стоимости (ФСО II)&quot;, &quot;Федеральным стандартом оценки &quot;Процесс оценки (ФСО III)&quot;, &quot;Федеральным станд{КонсультантПлюс}" w:history="1">
        <w:r>
          <w:rPr>
            <w:color w:val="0000FF"/>
          </w:rPr>
          <w:t>вид</w:t>
        </w:r>
      </w:hyperlink>
      <w:r>
        <w:t xml:space="preserve"> определяемой стоимости объекта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размер денежного вознаграждения за проведение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дату определения стоимости объекта о</w:t>
      </w:r>
      <w:r>
        <w:t>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сведения об обязательном страховании гражданской ответственности оценщика в соответствии с настоящим Федеральным законом;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наименование саморегулируемой организации оценщиков, членом которой является оценщик, и место нахождения этой организации;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указ</w:t>
      </w:r>
      <w:r>
        <w:t>ание на стандарты оценочной деятельности, которые будут применяться при проведении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указание на размер, порядок и основания наступления дополнительной ответственности по отношению к ответственности, установленной гражданским </w:t>
      </w:r>
      <w:hyperlink r:id="rId117" w:tooltip="&quot;Гражданский кодекс Российской Федерации (часть первая)&quot; от 30.11.1994 N 51-ФЗ (ред. от 07.07.2025){КонсультантПлюс}" w:history="1">
        <w:r>
          <w:rPr>
            <w:color w:val="0000FF"/>
          </w:rPr>
          <w:t>законодательством</w:t>
        </w:r>
      </w:hyperlink>
      <w:r>
        <w:t xml:space="preserve"> и </w:t>
      </w:r>
      <w:hyperlink w:anchor="Par896" w:tooltip="Статья 24.6. Обеспечение имущественной ответственности при осуществлении оценочной деятельности" w:history="1">
        <w:r>
          <w:rPr>
            <w:color w:val="0000FF"/>
          </w:rPr>
          <w:t>статьей 24.6</w:t>
        </w:r>
      </w:hyperlink>
      <w:r>
        <w:t xml:space="preserve"> настоящего Федерального закона, оценщика или юридического лица, с которым оценщик заключил трудовой договор;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сведения о договоре страхования отве</w:t>
      </w:r>
      <w:r>
        <w:t xml:space="preserve">тственности юридического лица, с которым оценщик заключил трудовой договор, за нарушение требований договора на проведение оценки и договора страхования ответственности за причинение вреда имуществу третьих лиц в результате нарушения требований настоящего </w:t>
      </w:r>
      <w:r>
        <w:t xml:space="preserve">Федерального закона, </w:t>
      </w:r>
      <w:hyperlink r:id="rId118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федеральных станда</w:t>
        </w:r>
        <w:r>
          <w:rPr>
            <w:color w:val="0000FF"/>
          </w:rPr>
          <w:t>ртов оценки</w:t>
        </w:r>
      </w:hyperlink>
      <w:r>
        <w:t>, иных нормативных правовых актов Российской Федерации в области оценочной деятельности, стандартов и правил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119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03.07.2016 N 360-ФЗ;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сведения о независимости юри</w:t>
      </w:r>
      <w:r>
        <w:t xml:space="preserve">дического лица, с которым оценщик заключил трудовой договор, и оценщика в соответствии с требованиями </w:t>
      </w:r>
      <w:hyperlink w:anchor="Par304" w:tooltip="Статья 16. Независимость оценщика и юридического лица, с которым оценщик заключил трудовой договор" w:history="1">
        <w:r>
          <w:rPr>
            <w:color w:val="0000FF"/>
          </w:rPr>
          <w:t>статьи 16</w:t>
        </w:r>
      </w:hyperlink>
      <w:r>
        <w:t xml:space="preserve"> настоящего Федера</w:t>
      </w:r>
      <w:r>
        <w:t>льного закона.</w:t>
      </w:r>
    </w:p>
    <w:p w:rsidR="00000000" w:rsidRDefault="00454871">
      <w:pPr>
        <w:pStyle w:val="ConsPlusNormal"/>
        <w:jc w:val="both"/>
      </w:pPr>
      <w:r>
        <w:t xml:space="preserve">(часть вторая в ред. Федерального </w:t>
      </w:r>
      <w:hyperlink r:id="rId120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договоре на проведение оценки, заключенном заказчиком с юридическим лицом, должны быть указаны сведения об оценщике или оценщиках, которые б</w:t>
      </w:r>
      <w:r>
        <w:t>удут проводить оценку, в том числе фамилия, имя, отчество оценщика или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Часть четвертая утратила силу. - Федеральный </w:t>
      </w:r>
      <w:hyperlink r:id="rId121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28.12.2010 N 431-ФЗ.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отношении оценки объектов, принадлежащих Российской Федерации, субъектам </w:t>
      </w:r>
      <w:r>
        <w:lastRenderedPageBreak/>
        <w:t>Российской Федерации или муниципальным образованиям, договор на</w:t>
      </w:r>
      <w:r>
        <w:t xml:space="preserve"> проведение оценки от имени заказчика заключается лицом, уполномоченным собственником на совершение сделок с объектами, если иное не установлено законодательством Российской Федерации.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Датой определения стоимости объекта оценки (датой проведения оценки, да</w:t>
      </w:r>
      <w:r>
        <w:t>той оценки) является дата, по состоянию на которую определена стоимость объекта оценки.</w:t>
      </w:r>
    </w:p>
    <w:p w:rsidR="00000000" w:rsidRDefault="00454871">
      <w:pPr>
        <w:pStyle w:val="ConsPlusNormal"/>
        <w:jc w:val="both"/>
      </w:pPr>
      <w:r>
        <w:t xml:space="preserve">(часть шестая введена Федеральным </w:t>
      </w:r>
      <w:hyperlink r:id="rId122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11. Общие требования к содержанию отчета об оценке объекта оценки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123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Итоговым документом, составленным по результатам определения стоимости объекта оценки независим</w:t>
      </w:r>
      <w:r>
        <w:t>о от вида определенной стоимости, является отчет об оценке объекта оценки (далее также - отчет).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24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Отчет составляется на бумажном носителе и (или) в форме электронного документа в соответст</w:t>
      </w:r>
      <w:r>
        <w:t xml:space="preserve">вии с требованиями </w:t>
      </w:r>
      <w:hyperlink r:id="rId125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федеральных стандарт</w:t>
        </w:r>
        <w:r>
          <w:rPr>
            <w:color w:val="0000FF"/>
          </w:rPr>
          <w:t>ов оценки</w:t>
        </w:r>
      </w:hyperlink>
      <w:r>
        <w:t>, нормативных правовых актов уполномоченного федерального органа, осуществляющего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Отчет не должен допускать неоднозначное толкование или вводить в заблуждение. В отчете в обя</w:t>
      </w:r>
      <w:r>
        <w:t>зательном порядке указываются дата проведения оценки объекта оценки, используемые стандарты оценки, цели и задачи проведения оценки объекта оценки, а также иные сведения, необходимые для полного и недвусмысленного толкования результатов проведения оценки о</w:t>
      </w:r>
      <w:r>
        <w:t>бъекта оценки, отраженных в отчете.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отчете должны быть указаны: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дата составления и порядковый номер отчета;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основание для проведения оценщиком оценки объекта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сведения об оценщике или оценщиках, проводивших оценку, в том числе фамилия, имя и (при </w:t>
      </w:r>
      <w:r>
        <w:t>наличии) отчество, номер контактного телефона, почтовый адрес, адрес электронной почты оценщика и сведения о членстве оценщика в саморегулируемой организации оценщиков;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26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сведения о независ</w:t>
      </w:r>
      <w:r>
        <w:t xml:space="preserve">имости юридического лица, с которым оценщик заключил трудовой договор, и оценщика в соответствии с требованиями </w:t>
      </w:r>
      <w:hyperlink w:anchor="Par304" w:tooltip="Статья 16. Независимость оценщика и юридического лица, с которым оценщик заключил трудовой договор" w:history="1">
        <w:r>
          <w:rPr>
            <w:color w:val="0000FF"/>
          </w:rPr>
          <w:t>статьи 16</w:t>
        </w:r>
      </w:hyperlink>
      <w:r>
        <w:t xml:space="preserve"> настоящ</w:t>
      </w:r>
      <w:r>
        <w:t>его Федерального закона;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127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цель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точное описание объекта оценки, а в отношении объекта оценки, принадлежащего юридическому лицу, - реквизиты юридического лица и при наличии бал</w:t>
      </w:r>
      <w:r>
        <w:t>ансовая стоимость данного объекта оценки;</w:t>
      </w:r>
    </w:p>
    <w:p w:rsidR="00000000" w:rsidRDefault="00454871">
      <w:pPr>
        <w:pStyle w:val="ConsPlusNormal"/>
        <w:jc w:val="both"/>
      </w:pPr>
      <w:r>
        <w:lastRenderedPageBreak/>
        <w:t xml:space="preserve">(в ред. Федерального </w:t>
      </w:r>
      <w:hyperlink r:id="rId128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стандарты оценки для определения стоимости объекта оценки, перечень использованных при проведении оценки объекта оценки данных с указанием источн</w:t>
      </w:r>
      <w:r>
        <w:t>иков их получения, принятые при проведении оценки объекта оценки допущения;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29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последовательность определения стоимости объекта оценки и ее итоговая величина, ограничения и пределы применени</w:t>
      </w:r>
      <w:r>
        <w:t>я полученного результата;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дата определения стоимости объекта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перечень документов, используемых оценщиком и устанавливающих количественные и качественные характеристики объекта оценки.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Отчет также может содержать иные сведения, являющиеся, по мнению</w:t>
      </w:r>
      <w:r>
        <w:t xml:space="preserve"> оценщика, существенно важными для полноты отражения примененного им метода расчета стоимости конкретного объекта оценки.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Для проведения оценки отдельных видов объектов оценки законодательством Российской Федерации могут быть предусмотрены специальные форм</w:t>
      </w:r>
      <w:r>
        <w:t>ы отчетов.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Отчет должен быть пронумерован постранично, прошит (за исключением случаев составления отчета в форме электронного документа), подписан оценщиком или оценщиками, которые провели оценку, а также скреплен личной печатью оценщика или оценщиков либо печатью юр</w:t>
      </w:r>
      <w:r>
        <w:t>идического лица, с которым оценщик или оценщики заключили трудовой договор.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Отчет, составленный в форме электронного документа, должен быть подписан усиленной квалифицированной электронной подписью в соответствии с </w:t>
      </w:r>
      <w:hyperlink r:id="rId130" w:tooltip="Федеральный закон от 06.04.2011 N 63-ФЗ (ред. от 28.12.2024) &quot;Об электронной подписи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случаях, предусмотренных настоящим </w:t>
      </w:r>
      <w:r>
        <w:t>Федеральным законом, нормативными правовыми актами уполномоченного федерального органа, осуществляющего функции по нормативно-правовому регулированию оценочной деятельности, отчет подлежит опубликованию в порядке, установленном уполномоченным федеральным о</w:t>
      </w:r>
      <w:r>
        <w:t>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12. Достоверность отчета как документа, содержащего сведения доказательственного значения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 xml:space="preserve">Итоговая величина рыночной или </w:t>
      </w:r>
      <w:hyperlink r:id="rId131" w:tooltip="Приказ Минэкономразвития России от 14.04.2022 N 200 (ред. от 30.11.2022) &quot;Об утверждении федеральных стандартов оценки и о внесении изменений в некоторые приказы Минэкономразвития России о федеральных стандартах оценки&quot; (вместе с &quot;Федеральным стандартом оценки &quot;Структура федеральных стандартов оценки и основные понятия, используемые в федеральных стандартах оценки (ФСО I)&quot;, &quot;Федеральным стандартом оценки &quot;Виды стоимости (ФСО II)&quot;, &quot;Федеральным стандартом оценки &quot;Процесс оценки (ФСО III)&quot;, &quot;Федеральным станд{КонсультантПлюс}" w:history="1">
        <w:r>
          <w:rPr>
            <w:color w:val="0000FF"/>
          </w:rPr>
          <w:t>иной стоимости</w:t>
        </w:r>
      </w:hyperlink>
      <w:r>
        <w:t xml:space="preserve"> объекта оценки, указанная в отчете, составленном по основаниям и в порядке, которые предусмотрены настоящим Федеральным законом, </w:t>
      </w:r>
      <w:r>
        <w:t>признается достоверной и рекомендуемой для целей совершения сделки с объектом оценки, если в порядке, установленном законодательством Российской Федерации, или в судебном порядке не установлено иное.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Итоговая величина рыночной или иной стоимости объекта оц</w:t>
      </w:r>
      <w:r>
        <w:t xml:space="preserve">енки, определенная в отчете, за исключением кадастровой стоимости, является рекомендуемой для целей определения начальной </w:t>
      </w:r>
      <w:r>
        <w:lastRenderedPageBreak/>
        <w:t>цены предмета аукциона или конкурса, совершения сделки в течение шести месяцев с даты составления отчета, за исключением случаев, пред</w:t>
      </w:r>
      <w:r>
        <w:t>усмотренных законодательством Российской Федерации.</w:t>
      </w:r>
    </w:p>
    <w:p w:rsidR="00000000" w:rsidRDefault="00454871">
      <w:pPr>
        <w:pStyle w:val="ConsPlusNormal"/>
        <w:jc w:val="both"/>
      </w:pPr>
      <w:r>
        <w:t xml:space="preserve">(часть вторая в ред. Федерального </w:t>
      </w:r>
      <w:hyperlink r:id="rId132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360-ФЗ)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1" w:name="Par223"/>
      <w:bookmarkEnd w:id="1"/>
      <w:r>
        <w:t>Статья 13. Оспоримость сведений, содержащихся в отчете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В случае наличия спора о достоверности величины рыноч</w:t>
      </w:r>
      <w:r>
        <w:t xml:space="preserve">ной или иной стоимости объекта оценки, установленной в отчете, в том числе и в связи с имеющимся иным отчетом об оценке этого же объекта, указанный спор подлежит рассмотрению судом, </w:t>
      </w:r>
      <w:hyperlink r:id="rId133" w:tooltip="Информационное письмо Президиума ВАС РФ от 30.05.2005 N 92 &quot;О рассмотрении арбитражными судами дел об оспаривании оценки имущества, произведенной независимым оценщиком&quot;{КонсультантПлюс}" w:history="1">
        <w:r>
          <w:rPr>
            <w:color w:val="0000FF"/>
          </w:rPr>
          <w:t>арбитражным судом</w:t>
        </w:r>
      </w:hyperlink>
      <w:r>
        <w:t xml:space="preserve"> в соответс</w:t>
      </w:r>
      <w:r>
        <w:t>твии с установленной компетенцией, третейским судом по соглашению сторон спора или договора или в порядке, установленном законодательством Российской Федерации, регулирующим оценочную деятельность.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34" w:tooltip="Федеральный закон от 28.11.2018 N 451-ФЗ (ред. от 17.10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28.11.2018</w:t>
      </w:r>
      <w:r>
        <w:t xml:space="preserve"> N 451-ФЗ)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Суд, арбитражный суд, третейский суд вправе обязать стороны совершить сделку по цене, определенной в ходе рассмотрения спора в судебном заседании, только в случаях обязательности совершения сделки в соответствии с </w:t>
      </w:r>
      <w:hyperlink r:id="rId135" w:tooltip="&quot;Гражданский кодекс Российской Федерации (часть первая)&quot; от 30.11.1994 N 51-ФЗ (ред. от 07.07.202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14. П</w:t>
      </w:r>
      <w:r>
        <w:t>рава оценщика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Оценщик имеет право: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применять самостоятельно методы проведения оценки объекта оценки в соответствии со стандартами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требовать от заказчика при проведении обязательной оценки объекта оценки обеспечения доступа в полном объеме к докуме</w:t>
      </w:r>
      <w:r>
        <w:t>нтации, необходимой для осуществления этой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получать разъяснения и дополнительные сведения, необходимые для осуществления данной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запрашивать в письменной или устной форме у третьих лиц информацию, необходимую для проведения оценки объекта оц</w:t>
      </w:r>
      <w:r>
        <w:t>енки, за исключением информации, являющейся государственной или коммерческой тайной; в случае, если отказ в предоставлении указанной информации существенным образом влияет на достоверность оценки объекта оценки, оценщик указывает это в отчете;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привлекать п</w:t>
      </w:r>
      <w:r>
        <w:t>о мере необходимости на договорной основе к участию в проведении оценки объекта оценки иных оценщиков либо других специалистов;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отказаться от проведения оценки объекта оценки в случаях, если заказчик нарушил условия договора, не обеспечил предоставление не</w:t>
      </w:r>
      <w:r>
        <w:t>обходимой информации об объекте оценки либо не обеспечил соответствующие договору условия работы;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требовать возмещения </w:t>
      </w:r>
      <w:r>
        <w:t>расходов, связанных с проведением оценки объекта оценки, и денежного вознаграждения за проведение оценки объекта оценки по определению суда, арбитражного суда или третейского суда;</w:t>
      </w:r>
    </w:p>
    <w:p w:rsidR="00000000" w:rsidRDefault="00454871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136" w:tooltip="Федеральный закон от 14.11.2002 N 143-ФЗ &quot;О внесении изменений и допол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14.11.2002 N </w:t>
      </w:r>
      <w:r>
        <w:t>143-ФЗ)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добровольно приостанавливать право осуществления оценочной деятельности по личному заявлению, направленному в саморегулируемую организацию оценщиков, в порядке, который установлен внутренними документами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>(абз</w:t>
      </w:r>
      <w:r>
        <w:t xml:space="preserve">ац введен Федеральным </w:t>
      </w:r>
      <w:hyperlink r:id="rId137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15. Обязанности оценщика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13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Оценщик обязан: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быть членом одной из саморегулируемых организаци</w:t>
      </w:r>
      <w:r>
        <w:t>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соблюдать требования настоящего Федерального закона, федеральных </w:t>
      </w:r>
      <w:hyperlink r:id="rId139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оценки, иных нормативных правовых актов Российской Федерации в области оценочной деятельности, а также требования стандартов и правил оценочной деятельности, утвержденных саморегулир</w:t>
      </w:r>
      <w:r>
        <w:t>уемой организацией оценщиков, членом которой он является;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31.12.2025 требование о внесении взносов не распространяется на оценщиков, призванных по мобилизации или заключивших контракт о службе в ВС РФ или добровольном сод</w:t>
            </w:r>
            <w:r>
              <w:rPr>
                <w:color w:val="392C69"/>
              </w:rPr>
              <w:t>ействии (</w:t>
            </w:r>
            <w:hyperlink r:id="rId140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t>соблюдать правила деловой и профессиональной этики, установленные само</w:t>
      </w:r>
      <w:r>
        <w:t>регулируемой организацией оценщиков (далее - правила деловой и профессиональной этики), членом которой он является, а также уплачивать взносы, установленные такой саморегулируемой организацией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сообщать заказчику или юридическому лицу, с которым </w:t>
      </w:r>
      <w:r>
        <w:t>он заключил трудовой договор, о невозможности своего участия в проведении оценки вследствие возникновения обстоятельств, препятствующих проведению объективной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обеспечивать сохранность документов, получаемых от заказчика и третьих лиц в ходе проведе</w:t>
      </w:r>
      <w:r>
        <w:t>ния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представлять заказчику информацию о членстве 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представлять саморегулируемой организации оценщиков информацию о юридическом лице, с которым он заключил трудовой договор, в том числе информацию о соответст</w:t>
      </w:r>
      <w:r>
        <w:t xml:space="preserve">вии такого юридического лица условиям, установленным </w:t>
      </w:r>
      <w:hyperlink w:anchor="Par264" w:tooltip="Статья 15.1. Права и обязанности юридического лица, с которым оценщик заключил трудовой договор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закона, а также сведения о любых изменения</w:t>
      </w:r>
      <w:r>
        <w:t>х этой информации в течение десяти дней с даты заключения трудового договора и (или) возникновения изменений;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представлять ежеквартально в порядке, установленном внутренними документами </w:t>
      </w:r>
      <w:r>
        <w:lastRenderedPageBreak/>
        <w:t xml:space="preserve">саморегулируемой организации оценщиков, информацию о подписанных им в </w:t>
      </w:r>
      <w:r>
        <w:t>указанный период отчетах с указанием даты составления отчета и его порядкового номера, объекта оценки, вида определенной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представлять по требованию заказчика страховой полис и подтверждающий получение профессиональных знаний в области оценочной </w:t>
      </w:r>
      <w:r>
        <w:t>деятельности документ об образовании;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 разглашать информацию, в отношении которой установлено требование об обеспечении ее конфиденциальности и которая получена от заказчика в ходе проведения оценки, за исключением случаев, предусмотренных законодательст</w:t>
      </w:r>
      <w:r>
        <w:t>вом Российской Федерации;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хранить копии подписанных им отчетов, а также копии документов и материалов, на основании которых проводилась оценка, на бумажных или электронных носителях либо в форме электронных документов в течение трех лет с даты составления </w:t>
      </w:r>
      <w:r>
        <w:t>отчета;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случаях, предусмотренных законодательством Российской Федерации, предоставлять копии хранящихся отчетов или содержащуюся в них информацию правоохранительным, судебным, иным уполномоченным государственным органам по их требованию;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 требованию за</w:t>
      </w:r>
      <w:r>
        <w:t xml:space="preserve">казчика предоставлять заверенную саморегулируемой организацией оценщиков </w:t>
      </w:r>
      <w:hyperlink r:id="rId141" w:tooltip="Приказ Минэкономразвития России от 24.10.2020 N 699 &quot;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, содержащейся в этом реестре, заинтересованным лицам и дополнительных требований к составу сведений, включаемых в реестр членов саморегулируемой организации оценщиков&quot; (Зарегистрировано в Минюсте России 27.11.2020 N 61119){КонсультантПлюс}" w:history="1">
        <w:r>
          <w:rPr>
            <w:color w:val="0000FF"/>
          </w:rPr>
          <w:t>выписку</w:t>
        </w:r>
      </w:hyperlink>
      <w:r>
        <w:t xml:space="preserve"> из реестра членов саморегулируемой организации оценщиков, членом которой он является.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2" w:name="Par264"/>
      <w:bookmarkEnd w:id="2"/>
      <w:r>
        <w:t>Статья 15.1. Права и обязанности юридического лица, с которым оценщик заключил трудовой договор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42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143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Юридическое лицо, которое намерено заключить с заказчиком договор на проведение оценки (далее также - оценочная компания), обязано: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44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</w:t>
            </w:r>
            <w:r>
              <w:rPr>
                <w:color w:val="392C69"/>
              </w:rPr>
              <w:t>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31.12.2025 оценщики, проходящие военную службу либо оказывающие добровольное содействие ВС РФ, учитываются в штате оценочной компании для соблюдения условий о наличии минимального количества оценщиков (</w:t>
            </w:r>
            <w:hyperlink r:id="rId145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Постановлен</w:t>
              </w:r>
              <w:r>
                <w:rPr>
                  <w:color w:val="0000FF"/>
                </w:rPr>
                <w:t>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t>иметь в штате не менее двух оценщиков, право осуществления оценочной деятельности которых не приостановлено;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соблюдать требования настоящего Федерального закона, федеральных </w:t>
      </w:r>
      <w:hyperlink r:id="rId146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оцен</w:t>
      </w:r>
      <w:r>
        <w:t>ки, иных нормативных правовых актов Российской Федерации в области оценочной деятельности, стандартов и правил оценочной деятельности и обеспечивать соблюдение указанных требований своими работниками;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страховать свою ответственность за нарушение договора н</w:t>
      </w:r>
      <w:r>
        <w:t>а проведение оценки и ответственность за причинение вреда имуществу третьих лиц в результате нарушения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</w:t>
      </w:r>
      <w:r>
        <w:t xml:space="preserve">ьности, стандартов и правил оценочной деятельности на срок не менее чем один год. Страховая сумма, в пределах которой страховщик обязуется произвести выплату страхового возмещения при наступлении каждого страхового случая в течение срока действия договора </w:t>
      </w:r>
      <w:r>
        <w:t>обязательного страхования ответственности юридического лица, заключившего с заказчиком договор на проведение оценки, не может быть менее чем пять миллионов рублей;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предоставлять банковскую гарантию, обеспечивающую надлежащее исполнение обязательств по дого</w:t>
      </w:r>
      <w:r>
        <w:t>вору на проведение оценки, в случае, если исполнение обязательств по такому договору должно быть обеспечено банковской гарантией, в случаях, предусмотренных законодательством Российской Федерации или договором на проведение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обеспечивать сохранность</w:t>
      </w:r>
      <w:r>
        <w:t xml:space="preserve"> документов, получаемых от заказчика и третьих лиц в ходе проведения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сообщать заказчику о невозможности своего участия в проведении оценки вследствие возникновения обстоятельств, препятствующих проведению объективной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предоставлять по требов</w:t>
      </w:r>
      <w:r>
        <w:t xml:space="preserve">анию заказчика договор обязательного страхования ответственности оценщика, заключенный в соответствии со </w:t>
      </w:r>
      <w:hyperlink w:anchor="Par913" w:tooltip="Статья 24.7. Договор обязательного страхования ответственности оценщика при осуществлении оценочной деятельности" w:history="1">
        <w:r>
          <w:rPr>
            <w:color w:val="0000FF"/>
          </w:rPr>
          <w:t>статьей 24.7</w:t>
        </w:r>
      </w:hyperlink>
      <w:r>
        <w:t xml:space="preserve"> настоящего Федерального закона;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 разглашать информацию, в отношении которой установлено требование об обеспечении ее конфиденциальности и которая получена от заказчика в ходе проведения оценки, за исключением случаев, предусмотренных законодательством</w:t>
      </w:r>
      <w:r>
        <w:t xml:space="preserve"> Российской Федерации;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предоставлять саморегулируемой организации оценщиков, членом которой является оценщик, для проведения контроля за осуществлением им оценочной деятельности доступ к отчетам, документам и материалам, на основании которых проводилась оц</w:t>
      </w:r>
      <w:r>
        <w:t>енка, за исключением информации, которая составляет коммерческую тайну юридического лица или заказчика, либо иной информации, в отношении которой установлено требование об обеспечении ее конфиденциальности;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предоставлять в случаях, предусмотренных законода</w:t>
      </w:r>
      <w:r>
        <w:t>тельством Российской Федерации, копии хранящихся отчетов или содержащуюся в них информацию правоохранительным, судебным, иным уполномоченным государственным органам по их требованиям;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хранить копию отчета или копии отчетов и копии документов, полученных от</w:t>
      </w:r>
      <w:r>
        <w:t xml:space="preserve"> заказчика, третьих лиц и использованных при проведении оценки объекта оценки, на бумажных или электронных носителях либо в форме электронных документов в течение трех лет с даты составления отчета;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предоставлять оценщику, с которым юридическое лицо заключ</w:t>
      </w:r>
      <w:r>
        <w:t>ило трудовой договор, информацию о несоответствии этого юридического лица требованиям настоящей статьи, а также сведения о любых изменениях указанной информации не позднее трех дней с даты возникновения таких несоответствий и (или) изменений.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Юридическое лицо, заключившее с заказчиком договор на проведение оценки, вправе: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запрашивать у заказчика оценки необходимые для проведения оценки информацию и документацию;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отказаться от проведения оценки объекта оценки и расторгнуть договор на проведение </w:t>
      </w:r>
      <w:r>
        <w:t>оценки в случае, если заказчик не обеспечил предоставление необходимой информации об объекте оценки либо не обеспечил соответствующие договору условия работы.</w:t>
      </w:r>
    </w:p>
    <w:p w:rsidR="00000000" w:rsidRDefault="00454871">
      <w:pPr>
        <w:pStyle w:val="ConsPlusNormal"/>
        <w:jc w:val="both"/>
      </w:pPr>
      <w:r>
        <w:t xml:space="preserve">(часть вторая введена Федеральным </w:t>
      </w:r>
      <w:hyperlink r:id="rId147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15.2. Права и обязанности заказчика оценки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148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jc w:val="both"/>
      </w:pPr>
    </w:p>
    <w:p w:rsidR="00000000" w:rsidRDefault="00454871">
      <w:pPr>
        <w:pStyle w:val="ConsPlusNormal"/>
        <w:ind w:firstLine="540"/>
        <w:jc w:val="both"/>
      </w:pPr>
      <w:r>
        <w:t>При проведении оценки заказчик оценки вправе: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требовать и получать от оценочной компании, оценщик</w:t>
      </w:r>
      <w:r>
        <w:t>а обоснование выводов по результатам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получать от оценочной компании, оценщика отчет об оценке в срок, установленный договором на проведение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осуществлять иные права, вытекающие из договора на проведение оценки.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проведении оценки заказчик</w:t>
      </w:r>
      <w:r>
        <w:t xml:space="preserve"> оценки обязан: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содействовать оценочной компании, оценщику в своевременном и полном проведении оценки, создавать для этого соответствующие условия, предоставлять необходимые информацию и документацию, давать по устному или письменному запросу оценочной ком</w:t>
      </w:r>
      <w:r>
        <w:t>пании, оценщика исчерпывающие разъяснения и подтверждения в устной и письменной форме, а также запрашивать необходимые для проведения оценки сведения у третьих лиц;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 предпринимать каких бы то ни было действий, направленных на сокрытие (ограничение доступ</w:t>
      </w:r>
      <w:r>
        <w:t>а) информации и документации, запрашиваемых оценочной компанией, оценщиком. Наличие в запрашиваемых оценочной компанией, оценщиком для проведения оценки информации и документации сведений, содержащих коммерческую тайну, не может являться основанием для отк</w:t>
      </w:r>
      <w:r>
        <w:t>аза в их предоставлении;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своевременно оплачивать услуги оценочной компании, оценщика в соответствии с договором на проведение оценки, в том числе в случае, если результаты проведения оценки не согласуются с позицией заказчика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исполнять требования н</w:t>
      </w:r>
      <w:r>
        <w:t xml:space="preserve">астоящего Федерального закона, федеральных </w:t>
      </w:r>
      <w:hyperlink r:id="rId149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оценки и иные обязанности, вытекающие из договора на проведение оценки.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3" w:name="Par304"/>
      <w:bookmarkEnd w:id="3"/>
      <w:r>
        <w:t>Статья 16. Независимость оценщика и юридического лица, с которым оценщик заключил трудовой договор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50" w:tooltip="Федеральный закон от 22.07.2010 N 167-ФЗ (ред. от 02.06.2016)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22.07.2010 N 167-ФЗ)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Оценка объекта оценки не может проводиться оценщиком, если он является учредителем, собственником, акционером, должностным лицом или работником юр</w:t>
      </w:r>
      <w:r>
        <w:t>идического лица - заказчика, лицом, имеющим имущественный интерес в объекте оценки, либо состоит с указанными лицами в близком родстве или свойстве.</w:t>
      </w:r>
    </w:p>
    <w:p w:rsidR="00000000" w:rsidRDefault="00454871">
      <w:pPr>
        <w:pStyle w:val="ConsPlusNormal"/>
        <w:jc w:val="both"/>
      </w:pPr>
      <w:r>
        <w:t xml:space="preserve">(часть первая в ред. Федерального </w:t>
      </w:r>
      <w:hyperlink r:id="rId151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Проведение оценки объекта оценки не допускается, если: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отношении объекта оценки оценщик имеет вещные или обязательственные права вне договора;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оценщик является участником (членом) или кредитором юридического лица - заказчика либо такое юридическое лицо является кредитором или страховщиком оценщика.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52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 допускается вмешательство заказчика либо иных заинтересованных лиц в деятельность оценщика и юридического лица, с которым оценщик заключил трудовой договор, если это может негативно повлиять на достоверность результат</w:t>
      </w:r>
      <w:r>
        <w:t>а проведения оценки объекта оценки, в том числе ограничение круга вопросов, подлежащих выяснению или определению при проведении оценки объекта оценки.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53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Размер оплаты оценщ</w:t>
      </w:r>
      <w:r>
        <w:t>ику за проведение оценки объекта оценки не может зависеть от итоговой величины стоимости объекта оценки.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Юридическое лицо не вправе заключать договор на проведение оценки с заказчиком в случаях, если оно имеет имущественный интерес в объекте оценки и (или)</w:t>
      </w:r>
      <w:r>
        <w:t xml:space="preserve"> является аффилированным лицом заказчика, а также в иных случаях, установленных законодательством Российской Федерации.</w:t>
      </w:r>
    </w:p>
    <w:p w:rsidR="00000000" w:rsidRDefault="00454871">
      <w:pPr>
        <w:pStyle w:val="ConsPlusNormal"/>
        <w:jc w:val="both"/>
      </w:pPr>
      <w:r>
        <w:t xml:space="preserve">(часть пятая введена Федеральным </w:t>
      </w:r>
      <w:hyperlink r:id="rId154" w:tooltip="Федеральный закон от 22.07.2010 N 167-ФЗ (ред. от 02.06.2016)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22</w:t>
      </w:r>
      <w:r>
        <w:t>.07.2010 N 167-ФЗ)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Размер денежного вознаграждения за проведение оценки объекта оценки не может зависеть от итоговой величины стоимости объекта оценки.</w:t>
      </w:r>
    </w:p>
    <w:p w:rsidR="00000000" w:rsidRDefault="00454871">
      <w:pPr>
        <w:pStyle w:val="ConsPlusNormal"/>
        <w:jc w:val="both"/>
      </w:pPr>
      <w:r>
        <w:t xml:space="preserve">(часть шестая введена Федеральным </w:t>
      </w:r>
      <w:hyperlink r:id="rId155" w:tooltip="Федеральный закон от 22.07.2010 N 167-ФЗ (ред. от 02.06.2016)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22.07.2010 N 167-ФЗ)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Особенности применения предусмотренных настоящей статьей правил независимости оценщика и юридического лица, с которым оценщик заключил трудовой договор, при определении кадастровой стоимости устанавливают</w:t>
      </w:r>
      <w:r>
        <w:t>ся федеральным стандартом оценки.</w:t>
      </w:r>
    </w:p>
    <w:p w:rsidR="00000000" w:rsidRDefault="00454871">
      <w:pPr>
        <w:pStyle w:val="ConsPlusNormal"/>
        <w:jc w:val="both"/>
      </w:pPr>
      <w:r>
        <w:t xml:space="preserve">(часть седьмая введена Федеральным </w:t>
      </w:r>
      <w:hyperlink r:id="rId156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 xml:space="preserve">Статья 16.1. Утратила силу. - Федеральный </w:t>
      </w:r>
      <w:hyperlink r:id="rId157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</w:t>
        </w:r>
      </w:hyperlink>
      <w:r>
        <w:t xml:space="preserve"> от 27.</w:t>
      </w:r>
      <w:r>
        <w:t>07.2006 N 157-ФЗ.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16.2. Эксперт саморегулируемой организации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158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28.12.2010 N 431-ФЗ)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Экспертом саморегулируемой организации оценщиков - членом экспертного совета </w:t>
      </w:r>
      <w:r>
        <w:lastRenderedPageBreak/>
        <w:t>саморегулируемой организации оценщиков признается лицо, сдавшее квалификационный экз</w:t>
      </w:r>
      <w:r>
        <w:t>амен в области оценочной деятельности и избранное в состав экспертного совета саморегулируемой организации оценщиков общим собранием членов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59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</w:t>
      </w:r>
      <w:r>
        <w:t xml:space="preserve"> 17. Утратила силу. - Федеральный </w:t>
      </w:r>
      <w:hyperlink r:id="rId160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</w:t>
        </w:r>
      </w:hyperlink>
      <w:r>
        <w:t xml:space="preserve"> от 27.07.2006 N 157-ФЗ.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17.1. Экспертиза отчета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161" w:tooltip="Федеральный закон от 08.06.2015 N 145-ФЗ (ред. от 02.06.2016) &quot;О внесении изменений в Федеральный закон &quot;Об оценочной деятельности в Российской Федерации&quot; и статью 3 Федерального закона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08.06.2015 N 145-ФЗ)</w:t>
      </w:r>
    </w:p>
    <w:p w:rsidR="00000000" w:rsidRDefault="00454871">
      <w:pPr>
        <w:pStyle w:val="ConsPlusNormal"/>
        <w:jc w:val="both"/>
      </w:pPr>
    </w:p>
    <w:p w:rsidR="00000000" w:rsidRDefault="00454871">
      <w:pPr>
        <w:pStyle w:val="ConsPlusNormal"/>
        <w:ind w:firstLine="540"/>
        <w:jc w:val="both"/>
      </w:pPr>
      <w:r>
        <w:t>Для целей настоящего Федерального закона под экспертизой отчета</w:t>
      </w:r>
      <w:r>
        <w:t xml:space="preserve">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отчета, подписанного оценщиком или оценщиками, о соответствии требованиям законодательства Российской Федераци</w:t>
      </w:r>
      <w:r>
        <w:t xml:space="preserve">и об оценочной деятельности (в том числе требованиям настоящего Федерального закона, федеральных </w:t>
      </w:r>
      <w:hyperlink r:id="rId162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оценки и других актов уполномоченного федерального органа, осуществляющего функции по нормативно-правовому регулированию оценочной деятельности), а в случае провед</w:t>
      </w:r>
      <w:r>
        <w:t>ения экспертизы отчета об определении рыночной стоимости объекта оценки также о подтверждении рыночной стоимости объекта оценки, определенной оценщиком в отчете. Экспертиза отчета проводится на добровольной основе на основании договора между заказчиком экс</w:t>
      </w:r>
      <w:r>
        <w:t>пертизы и саморегулируемой организацией оценщиков.</w:t>
      </w:r>
    </w:p>
    <w:p w:rsidR="00000000" w:rsidRDefault="00454871">
      <w:pPr>
        <w:pStyle w:val="ConsPlusNormal"/>
        <w:jc w:val="both"/>
      </w:pPr>
      <w:r>
        <w:t xml:space="preserve">(часть первая в ред. Федерального </w:t>
      </w:r>
      <w:hyperlink r:id="rId163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Экспертиза отчета не является контролем, осуществляемым в соответствии со </w:t>
      </w:r>
      <w:hyperlink w:anchor="Par795" w:tooltip="Статья 24.3.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" w:history="1">
        <w:r>
          <w:rPr>
            <w:color w:val="0000FF"/>
          </w:rPr>
          <w:t>статьей 24.3</w:t>
        </w:r>
      </w:hyperlink>
      <w:r>
        <w:t xml:space="preserve"> настоящего Федерального закона.</w:t>
      </w:r>
    </w:p>
    <w:p w:rsidR="00000000" w:rsidRDefault="00454871">
      <w:pPr>
        <w:pStyle w:val="ConsPlusNormal"/>
        <w:jc w:val="both"/>
      </w:pPr>
      <w:r>
        <w:t xml:space="preserve">(часть вторая введена Федеральным </w:t>
      </w:r>
      <w:hyperlink r:id="rId164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Особенности прове</w:t>
      </w:r>
      <w:r>
        <w:t>дения экспертизы отчета об определении отдельного вида стоимости объекта оценки (в частности, кадастровой стоимости), в том числе в части подтверждения стоимости объекта оценки (далее - особенности проведения экспертизы отчета), устанавливаются федеральным</w:t>
      </w:r>
      <w:r>
        <w:t xml:space="preserve"> стандартом оценки.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Результатом экспертизы отчета является положительное или отрицательное экспертное заключение, подготовленное экспертом или экспертами саморегулируемой организации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Положительным экспертным заключением признается экспертное зак</w:t>
      </w:r>
      <w:r>
        <w:t>лючение, содержащее вывод о соответствии отчета требованиям законодательства Российской Федерации об оценочной деятельности (в том числе требованиям настоящего Федерального закона, федеральных стандартов оценки и других актов уполномоченного федерального о</w:t>
      </w:r>
      <w:r>
        <w:t xml:space="preserve">ргана, осуществляющего функции по нормативно-правовому регулированию оценочной деятельности), стандартов и правил оценочной деятельности, а в случае проведения экспертизы отчета об определении рыночной стоимости объекта оценки или в случаях, установленных </w:t>
      </w:r>
      <w:r>
        <w:t>федеральными стандартами оценки, также вывод о подтверждении стоимости объекта оценки, определенной оценщиком в отчете.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Порядок проведения экспертизы отчета, требования к экспертному заключению и порядку его утверждения устанавливаются федеральным </w:t>
      </w:r>
      <w:hyperlink r:id="rId165" w:tooltip="Приказ Минэкономразвития России от 04.07.2011 N 328 (ред. от 14.04.2022) &quot;Об утверждении Федерального стандарта оценки &quot;Порядок проведения экспертизы, требования к экспертному заключению и порядку его утверждения (ФСО N 5)&quot;{КонсультантПлюс}" w:history="1">
        <w:r>
          <w:rPr>
            <w:color w:val="0000FF"/>
          </w:rPr>
          <w:t>стандартом</w:t>
        </w:r>
      </w:hyperlink>
      <w:r>
        <w:t xml:space="preserve"> оценки.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 xml:space="preserve">Часть седьмая утратила силу. - Федеральный </w:t>
      </w:r>
      <w:hyperlink r:id="rId166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Действия (бездействие) эксперта или экспертов саморе</w:t>
      </w:r>
      <w:r>
        <w:t xml:space="preserve">гулируемой организации оценщиков при проведении экспертизы отчета, результаты такой экспертизы могут быть обжалованы заинтересованными лицами в саморегулируемую организацию оценщиков в порядке и в сроки, которые установлены </w:t>
      </w:r>
      <w:hyperlink r:id="rId167" w:tooltip="Приказ Минэкономразвития России от 29.10.2020 N 718 &quot;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N 135-ФЗ &quot;Об оценочной деятельности в Российской Федерации&quot;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&quot; (Зарегистрировано в Минюсте России{КонсультантПлюс}" w:history="1">
        <w:r>
          <w:rPr>
            <w:color w:val="0000FF"/>
          </w:rPr>
          <w:t>требованиями</w:t>
        </w:r>
      </w:hyperlink>
      <w:r>
        <w:t xml:space="preserve"> к рассмотрению саморегулируемой организацией оценщиков жалобы на нарушение ее членом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</w:t>
      </w:r>
      <w:r>
        <w:t>в и правил оценочной деятельности, правил деловой и профессиональной этики, утверждаемыми уполномоченным федеральным органом, осуществляющим функции по нормативно-правовому регулированию оценочной деятельности, или оспорены в судебном порядке.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Экспертиза о</w:t>
      </w:r>
      <w:r>
        <w:t>тчета может проводиться экспертом по направлению, указанному в квалификационном аттестате и соответствующему объекту оценки.</w:t>
      </w:r>
    </w:p>
    <w:p w:rsidR="00000000" w:rsidRDefault="00454871">
      <w:pPr>
        <w:pStyle w:val="ConsPlusNormal"/>
        <w:jc w:val="both"/>
      </w:pPr>
      <w:r>
        <w:t xml:space="preserve">(часть девятая введена Федеральным </w:t>
      </w:r>
      <w:hyperlink r:id="rId168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jc w:val="center"/>
        <w:outlineLvl w:val="0"/>
      </w:pPr>
      <w:r>
        <w:t>Глава III. РЕГУЛИРОВАНИЕ ОЦЕНОЧНОЙ ДЕЯТЕЛЬНОСТ</w:t>
      </w:r>
      <w:r>
        <w:t>И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18. Регулирование оценочной деятельности и деятельности саморегулируемых организаций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169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Государственно</w:t>
      </w:r>
      <w:r>
        <w:t>е регулирование оценочной деятельности и деятельности саморегулируемых организаций оценщиков в части федерального государственного надзора за деятельностью саморегулируемых организаций оценщиков (далее - надзор за деятельностью саморегулируемых организаций</w:t>
      </w:r>
      <w:r>
        <w:t xml:space="preserve"> оценщиков) и нормативно-правового регулирования осуществляется федеральными органами исполнительной власти, уполномоченными Правительством Российской Федерации (далее также - уполномоченные федеральные органы).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21.07.2014 </w:t>
      </w:r>
      <w:hyperlink r:id="rId170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N 225-ФЗ</w:t>
        </w:r>
      </w:hyperlink>
      <w:r>
        <w:t xml:space="preserve">, от 11.06.2021 </w:t>
      </w:r>
      <w:hyperlink r:id="rId171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N 170-ФЗ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Регулирован</w:t>
      </w:r>
      <w:r>
        <w:t>ие оценочной деятельности осуществляется советом по оценочной деятельности при уполномоченном федеральном органе, осуществляющем функции по нормативно-правовому регулированию оценочной деятельности (далее - совет по оценочной деятельности), а также национа</w:t>
      </w:r>
      <w:r>
        <w:t>льным объединением саморегулируемых организаций оценщиков в части разработки федеральных стандартов оценки, за исключением случаев нарушения сроков, предусмотренных программой разработки федеральных стандартов оценки, саморегулируемыми организациями оценщи</w:t>
      </w:r>
      <w:r>
        <w:t>ков в части разработки и утверждения стандартов и правил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вторая в ред. Федерального </w:t>
      </w:r>
      <w:hyperlink r:id="rId172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Контроль за деятельностью членов саморегулируемых организаций оценщиков в ча</w:t>
      </w:r>
      <w:r>
        <w:t>сти соблюдения ими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</w:t>
      </w:r>
      <w:r>
        <w:t>й этики осуществляется этими саморегулируемыми организациями.</w:t>
      </w:r>
    </w:p>
    <w:p w:rsidR="00000000" w:rsidRDefault="00454871">
      <w:pPr>
        <w:pStyle w:val="ConsPlusNormal"/>
        <w:jc w:val="both"/>
      </w:pPr>
      <w:r>
        <w:t xml:space="preserve">(часть третья введена Федеральным </w:t>
      </w:r>
      <w:hyperlink r:id="rId173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19. Функции уполномоченных федеральных органов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174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Функциями уполномоченных федеральных органов являются: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выработка государственной политики в области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нормативно-правовое регулирование в области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формирование и </w:t>
      </w:r>
      <w:r>
        <w:t>утверждение программы разработки федеральных стандартов оценки и внесения изменений в федеральные стандарты оценки (далее - программа разработки федеральных стандартов оценки);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разработка и утверждение федеральных стандартов оценки, устанавливающих требова</w:t>
      </w:r>
      <w:r>
        <w:t xml:space="preserve">ния к определению кадастровой стоимости, внесение изменений в данные стандарты оценки, разработка и утверждение методических </w:t>
      </w:r>
      <w:hyperlink r:id="rId175" w:tooltip="Приказ Росреестра от 04.08.2021 N П/0336 (ред. от 11.09.2024) &quot;Об утверждении Методических указаний о государственной кадастровой оценке&quot; (Зарегистрировано в Минюсте России 17.12.2021 N 66421){КонсультантПлюс}" w:history="1">
        <w:r>
          <w:rPr>
            <w:color w:val="0000FF"/>
          </w:rPr>
          <w:t>указаний</w:t>
        </w:r>
      </w:hyperlink>
      <w:r>
        <w:t xml:space="preserve"> о государственной кадастровой оценке;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с</w:t>
      </w:r>
      <w:r>
        <w:t xml:space="preserve"> учетом рекомендации совета по оценочной деятельности федеральных стандартов оценки и внесение изменений в действующие федеральные стандарты оценки, за исключением федеральных стандартов оценки, устанавливающих требования к определению кадастровой стоимост</w:t>
      </w:r>
      <w:r>
        <w:t>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разработка федеральных стандартов оценки в случае нарушения национальным объединением саморегулируемых организаций оценщиков сроков, предусмотренных программой разработки федеральных стандартов оценки, за исключением федеральных стандартов оценки, устан</w:t>
      </w:r>
      <w:r>
        <w:t>авливающих требования к определению кадастровой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ведение единого государственного реестра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осуществление надзора за выполнением саморегулируемыми организациями оценщиков требований настоящего Федерального за</w:t>
      </w:r>
      <w:r>
        <w:t>кона;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обращение в суд с заявлением об исключении саморегулируемой организации оценщиков из единого государственного реестра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ведение реестра квалификационных аттестатов;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ведение сводного реестра членов саморегулируемы</w:t>
      </w:r>
      <w:r>
        <w:t xml:space="preserve">х организаций оценщиков, имеющего информационный характер, и внесение в него сведений, подлежащих представлению саморегулируемой организацией оценщиков в соответствии с </w:t>
      </w:r>
      <w:hyperlink w:anchor="Par573" w:tooltip="представлять в уполномоченный федеральный орган исполнительной власти, осуществляющий ведение сводного реестра членов саморегулируемых организаций оценщиков, сведения о внесении изменений в реестр членов саморегулируемой организации оценщиков и об основаниях внесения таких изменений в срок не более чем пять рабочих дней с даты внесения таких изменений в форме и в порядке, которые установлены уполномоченным федеральным органом, осуществляющим функции по нормативно-правовому регулированию оценочной деятель..." w:history="1">
        <w:r>
          <w:rPr>
            <w:color w:val="0000FF"/>
          </w:rPr>
          <w:t>абзацем четырнадцатым части второй статьи 22.2</w:t>
        </w:r>
      </w:hyperlink>
      <w:r>
        <w:t xml:space="preserve"> настоящего </w:t>
      </w:r>
      <w:r>
        <w:t xml:space="preserve">Федерального закона, в </w:t>
      </w:r>
      <w:hyperlink r:id="rId176" w:tooltip="Приказ Минэкономразвития России от 23.07.2015 N 497 (ред. от 28.10.2020) &quot;Об утверждении Перечня сведений, включаемых в сводный реестр членов саморегулируемых организаций оценщиков, Порядка формирования, ведения, опубликования сводного реестра членов саморегулируемых организаций оценщиков, Порядка представления саморегулируемой организацией оценщиков в уполномоченный федеральный орган исполнительной власти, осуществляющий ведение сводного реестра членов саморегулируемых организаций оценщиков, сведений о вне{КонсультантПлюс}" w:history="1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органом, осуществляющим функции по нормативно-пра</w:t>
      </w:r>
      <w:r>
        <w:t>вовому регулированию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возбуждение дел об административных правонарушениях в отношении саморегулируемых организаций оценщиков и (или) их должностных лиц, рассмотрение таких дел или передача их на </w:t>
      </w:r>
      <w:r>
        <w:lastRenderedPageBreak/>
        <w:t>рассмотрение в суд;</w:t>
      </w:r>
    </w:p>
    <w:p w:rsidR="00000000" w:rsidRDefault="00454871">
      <w:pPr>
        <w:pStyle w:val="ConsPlusNormal"/>
        <w:jc w:val="both"/>
      </w:pPr>
      <w:r>
        <w:t>(в ред. Федерально</w:t>
      </w:r>
      <w:r>
        <w:t xml:space="preserve">го </w:t>
      </w:r>
      <w:hyperlink r:id="rId177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иные функции, предусмотренные настоящим Федеральным законом.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19.1. Совет по оценочной деятельности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17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Совет по оценочной деятельности создается при уполномоченном федеральном органе, осуществляющем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Совет по оценочной деят</w:t>
      </w:r>
      <w:r>
        <w:t>ельности осуществляет следующие функции: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участвует в рассмотрении вопросов государственной политики в области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рассматривает проекты федеральных стандартов оценки и рекомендует или не рекомендует их для утверждения уполномоченным фед</w:t>
      </w:r>
      <w:r>
        <w:t>еральным органом, осуществляющим функции по нормативно-правовому регулированию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рассматривает предложения о совершенствовании деятельности саморегулируемых организаций оценщиков и при необходимости дает рекомендации по совершенствова</w:t>
      </w:r>
      <w:r>
        <w:t>нию этой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вносит на рассмотрение уполномоченного федерального органа, осуществляющего функции по нормативно-правовому регулированию оценочной деятельности, типовые правила профессиональной этики оценщиков и требования к рассмотрению саморегули</w:t>
      </w:r>
      <w:r>
        <w:t>руемой организацией оценщиков жалобы на нарушение ее членом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</w:t>
      </w:r>
      <w:r>
        <w:t>льности, правил деловой и профессиональной этики;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рассматривает обращения и ходатайства саморегулируемых организаций оценщиков в области оценочной деятельности и вносит соответствующие предложения на рассмотрение уполномоченного федерального органа, осущес</w:t>
      </w:r>
      <w:r>
        <w:t>твляющего функции по нормативно-правовому регулированию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одобряет методические рекомендации по оценке, разработанные в целях развития положений утвержденных федеральных стандартов оценки, за исключением федеральных стандартов оценки,</w:t>
      </w:r>
      <w:r>
        <w:t xml:space="preserve"> устанавливающих требования к определению кадастровой стоимости;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79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иные функции, предусмотренные положением о совете по оценочной деятельности.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180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  <w:r>
          <w:rPr>
            <w:color w:val="0000FF"/>
          </w:rPr>
          <w:t>ом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Состав совета по оценочной деятельности утверждается руководителем уполномоченного федерального органа, осуществляющего функции по нормативно-правовому регулированию </w:t>
      </w:r>
      <w:r>
        <w:lastRenderedPageBreak/>
        <w:t>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состав совета по оценочной деятель</w:t>
      </w:r>
      <w:r>
        <w:t>ности входят: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семь представителей потребителей оценочных услуг - юридических лиц (в том числе кредитных организаций), не менее чем два из которых подлежат ротации один раз в год. Кандидатуры указанных представителей, в том числе в целях ротации, выдвигаютс</w:t>
      </w:r>
      <w:r>
        <w:t>я некоммерческими организациями, основанными на членстве и объединяющими потребителей оценочных услуг;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два представителя уполномоченного федерального органа, осуществляющего функции по нормативно-правовому регулированию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один предста</w:t>
      </w:r>
      <w:r>
        <w:t>витель уполномоченного федерального органа исполнительной власти, осуществляющего функции по надзору за деятельностью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семь представителей саморегулируемых организаций оценщиков, не менее чем два из которых подлежат р</w:t>
      </w:r>
      <w:r>
        <w:t>отации один раз в год. Кандидатуры представителей саморегулируемых организаций оценщиков, в том числе в целях ротации, выдвигаются национальным объединением саморегулируемых организаций оценщиков, иными объединениями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семь представителей юридических лиц, которые соответствуют условиям, установленным </w:t>
      </w:r>
      <w:hyperlink w:anchor="Par264" w:tooltip="Статья 15.1. Права и обязанности юридического лица, с которым оценщик заключил трудовой договор" w:history="1">
        <w:r>
          <w:rPr>
            <w:color w:val="0000FF"/>
          </w:rPr>
          <w:t>статьей 15.1</w:t>
        </w:r>
      </w:hyperlink>
      <w:r>
        <w:t xml:space="preserve"> настоящего Федерального закона. Не </w:t>
      </w:r>
      <w:r>
        <w:t>менее чем два из указанных представителей подлежат ротации один раз в год. Кандидатуры указанных представителей, в том числе в целях ротации, выдвигаются некоммерческими организациями, основанными на членстве и объединяющими этих юридических лиц;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один пред</w:t>
      </w:r>
      <w:r>
        <w:t>ставитель уполномоченного федерального органа исполнительной власти, осуществляющего функции в области приватизации и полномочия собственника, в том числе права акционера акционерного общества и участника общества с ограниченной ответственностью, в сфере у</w:t>
      </w:r>
      <w:r>
        <w:t>правления имуществом Российской Федерации;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181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один представитель Центрального банка Российской Федерации.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182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Председателем совета по оценочной деятельности является руководитель уполномоченного федерального органа, осуществляющего функции по нормативно-правовому регулированию оценочной деятельности, который входит </w:t>
      </w:r>
      <w:r>
        <w:t>в совет по оценочной деятельности по должности.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Решения совета по оценочной деятельности принимаются простым большинством голосов, и его заседание является правомочным, если на нем присутствует не менее чем пятьдесят процентов общего числа его членов.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це</w:t>
      </w:r>
      <w:r>
        <w:t>лях подготовки решений совета по оценочной деятельности создаются его рабочие органы, члены которых не могут быть членами совета по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Сведения о деятельности совета по оценочной деятельности и его рабочих органов являются открытыми, о</w:t>
      </w:r>
      <w:r>
        <w:t>бщедоступными и подлежат обязательному размещению на официальном сайте уполномоченного федерального органа, осуществляющего функции по нормативно-правовому регулированию оценочной деятельности, в информационно-телекоммуникационной сети "Интернет".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183" w:tooltip="Приказ Минэкономразвития России от 05.11.2014 N 700 (ред. от 18.11.2016) &quot;Об утверждении положения о совете по оценочной деятельности и положения о его рабочих органах&quot; (Зарегистрировано в Минюсте России 30.12.2014 N 35488){КонсультантПлюс}" w:history="1">
        <w:r>
          <w:rPr>
            <w:color w:val="0000FF"/>
          </w:rPr>
          <w:t>Положение</w:t>
        </w:r>
      </w:hyperlink>
      <w:r>
        <w:t xml:space="preserve"> о совете по оценочной деятельности, включающее в себя в том числе порядок формирования состава совета по оценочной деятельности, ротации его членов и оп</w:t>
      </w:r>
      <w:r>
        <w:t xml:space="preserve">ределяющее порядок работы совета по оценочной деятельности, и </w:t>
      </w:r>
      <w:hyperlink r:id="rId184" w:tooltip="Приказ Минэкономразвития России от 05.11.2014 N 700 (ред. от 18.11.2016) &quot;Об утверждении положения о совете по оценочной деятельности и положения о его рабочих органах&quot; (Зарегистрировано в Минюсте России 30.12.2014 N 35488){КонсультантПлюс}" w:history="1">
        <w:r>
          <w:rPr>
            <w:color w:val="0000FF"/>
          </w:rPr>
          <w:t>положение</w:t>
        </w:r>
      </w:hyperlink>
      <w:r>
        <w:t xml:space="preserve"> о его рабочих органах утверждаются уполномоченным федеральным органом, осуществляю</w:t>
      </w:r>
      <w:r>
        <w:t>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Член совета по оценочной деятельности может быть исключен из его состава по решению председателя совета по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десятая введена Федеральным </w:t>
      </w:r>
      <w:hyperlink r:id="rId185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03.07.2016 N 360-ФЗ)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20. Стандарты оценочной деятельности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186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28.12.2010 N 431-ФЗ)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Стандартами оценочной деятельности определяются требования к порядку проведения оценки и осуществления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Стандарты оценочной деятельности под</w:t>
      </w:r>
      <w:r>
        <w:t xml:space="preserve">разделяются на федеральные стандарты оценки, стандарты и правила оценочной деятельности. Разработка </w:t>
      </w:r>
      <w:hyperlink r:id="rId187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федеральных стандартов оценки</w:t>
        </w:r>
      </w:hyperlink>
      <w:r>
        <w:t xml:space="preserve"> осуществляется на основе международных стандартов оценки.</w:t>
      </w:r>
    </w:p>
    <w:p w:rsidR="00000000" w:rsidRDefault="00454871">
      <w:pPr>
        <w:pStyle w:val="ConsPlusNormal"/>
        <w:jc w:val="both"/>
      </w:pPr>
      <w:r>
        <w:t xml:space="preserve">(часть вторая в ред. Федерального </w:t>
      </w:r>
      <w:hyperlink r:id="rId18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Федер</w:t>
      </w:r>
      <w:r>
        <w:t xml:space="preserve">альные стандарты оценки, за исключением федеральных стандартов оценки, устанавливающих требования к определению кадастровой стоимости, разрабатываются национальным объединением саморегулируемых организаций оценщиков и (или) саморегулируемыми организациями </w:t>
      </w:r>
      <w:r>
        <w:t>оценщиков и представляются на рассмотрение в совет по оценочной деятельности в сроки, предусмотренные программой разработки федеральных стандартов оценки.</w:t>
      </w:r>
    </w:p>
    <w:p w:rsidR="00000000" w:rsidRDefault="00454871">
      <w:pPr>
        <w:pStyle w:val="ConsPlusNormal"/>
        <w:jc w:val="both"/>
      </w:pPr>
      <w:r>
        <w:t xml:space="preserve">(часть третья в ред. Федерального </w:t>
      </w:r>
      <w:hyperlink r:id="rId189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Ча</w:t>
      </w:r>
      <w:r>
        <w:t xml:space="preserve">сть четвертая утратила силу. - Федеральный </w:t>
      </w:r>
      <w:hyperlink r:id="rId190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21.07.2014 N 225-ФЗ.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случае, если национальное объединение саморегулируемых организаций оценщиков не представило разработанный проект федерального стандарта оценки на р</w:t>
      </w:r>
      <w:r>
        <w:t>ассмотрение в совет по оценочной деятельности в срок, предусмотренный программой разработки федеральных стандартов оценки, проект соответствующего федерального стандарта оценки разрабатывается и после его рассмотрения советом по оценочной деятельности утве</w:t>
      </w:r>
      <w:r>
        <w:t>рждается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пятая в ред. Федерального </w:t>
      </w:r>
      <w:hyperlink r:id="rId191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Часть шестая утратила силу. </w:t>
      </w:r>
      <w:r>
        <w:t xml:space="preserve">- Федеральный </w:t>
      </w:r>
      <w:hyperlink r:id="rId192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21.07.2014 N 225-ФЗ.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Уполномоченный федеральный орган, осуществляющий функции по нормативно-правовому регулированию оценочной деятельности, отказывает в утверждении федеральных стандартов оценки в сл</w:t>
      </w:r>
      <w:r>
        <w:t xml:space="preserve">учае, если разработка представленного проекта федерального стандарта оценки не предусмотрена программой разработки федеральных стандартов оценки, а также в случае их несоответствия требованиям международных договоров Российской Федерации, </w:t>
      </w:r>
      <w:hyperlink r:id="rId19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законов, иных нормативных правовых актов Российской Федерации об оценочной деятельности.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94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</w:t>
      </w:r>
      <w:r>
        <w:t xml:space="preserve">ржденные федеральные стандарты оценки подлежат опубликованию уполномоченным федеральным органом, осуществляющим функции по нормативно-правовому регулированию оценочной деятельности, в </w:t>
      </w:r>
      <w:hyperlink r:id="rId195" w:tooltip="Постановление Правительства РФ от 01.02.2007 N 60 (ред. от 28.03.2012) &quot;О порядке опубликования федеральных стандартов оценки&quot;{КонсультантПлюс}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и размещению</w:t>
      </w:r>
      <w:r>
        <w:t xml:space="preserve"> на официальном сайте уполномоченного федерального органа, осуществляющего функции по нормативно-правовому регулированию оценочной деятельности, в информационно-телекоммуникационной сети "Интернет".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9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{КонсультантПлюс}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Утвержденные федеральные стандарты оценки и методические указания о государственной кадастровой оценке</w:t>
      </w:r>
      <w:r>
        <w:t xml:space="preserve"> не подлежат государственной регистрации.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Стандарты и правила оценочной деятельности разрабатываются и утверждаются саморегулируемой организацией оценщиков и не могут противоречить настоящему Федеральному закону и федеральным стандартам оценки, методически</w:t>
      </w:r>
      <w:r>
        <w:t>м указаниям о государственной кадастровой оценке.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197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20.1. Типовые правила профессиональной этики оценщиков и требования к рассмотрению саморегулируемой организацией оценщиков жалобы на нарушение ее членом требований настоящего Федерального закона, федеральных стандартов оценки, иных нормативных право</w:t>
      </w:r>
      <w:r>
        <w:t>вых актов Российской Федерации в области оценочной деятельности, стандартов и правил оценочной деятельности, правил деловой и профессиональной этики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19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Правила деловой и </w:t>
      </w:r>
      <w:r>
        <w:t xml:space="preserve">профессиональной этики должны включать в себя положения типовых </w:t>
      </w:r>
      <w:hyperlink r:id="rId199" w:tooltip="Приказ Минэкономразвития России от 30.09.2015 N 708 &quot;Об утверждении типовых правил профессиональной этики оценщиков&quot; (Зарегистрировано в Минюсте России 25.11.2015 N 39850){КонсультантПлюс}" w:history="1">
        <w:r>
          <w:rPr>
            <w:color w:val="0000FF"/>
          </w:rPr>
          <w:t>правил</w:t>
        </w:r>
      </w:hyperlink>
      <w:r>
        <w:t xml:space="preserve"> профессиональной этики оценщиков, утвержденных уполномоченным федеральным органом, осуществляющим функции по нормативно-правовому регул</w:t>
      </w:r>
      <w:r>
        <w:t>ированию оценочной деятельности, по представлению совета по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 вправе включить в принимаемые ею правила деловой и профессиональной этики дополнительные требования.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Уполномоченный федеральный орган</w:t>
      </w:r>
      <w:r>
        <w:t>, осуществляющий функции по нормативно-правовому регулированию оценочной деятельности, отказывает в утверждении представленных советом по оценочной деятельности типовых правил профессиональной этики оценщиков, требований к рассмотрению саморегулируемой орг</w:t>
      </w:r>
      <w:r>
        <w:t xml:space="preserve">анизацией оценщиков жалобы на нарушение ее членом требований настоящего Федерального закона, федеральных стандартов оценки, иных </w:t>
      </w:r>
      <w:r>
        <w:lastRenderedPageBreak/>
        <w:t>нормативных правовых актов Российской Федерации в области оценочной деятельности, стандартов и правил оценочной деятельности, п</w:t>
      </w:r>
      <w:r>
        <w:t xml:space="preserve">равил деловой и профессиональной этики в случае их несоответствия требованиям международных договоров Российской Федерации, </w:t>
      </w:r>
      <w:hyperlink r:id="rId20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>
          <w:rPr>
            <w:color w:val="0000FF"/>
          </w:rP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законов, иных нормативных правовых акт</w:t>
      </w:r>
      <w:r>
        <w:t>ов Российской Федерации в области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третья в ред. Федерального </w:t>
      </w:r>
      <w:hyperlink r:id="rId201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Процедура рассмотрения жалобы на действия члена саморегулируемой организации оценщиков (далее - жалоба) и дела о нар</w:t>
      </w:r>
      <w:r>
        <w:t>ушении членом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</w:t>
      </w:r>
      <w:r>
        <w:t>, правил деловой и профессиональной этики,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членов саморегулируемой организации оценщиков опр</w:t>
      </w:r>
      <w:r>
        <w:t xml:space="preserve">еделяется внутренними документами саморегулируемой организации оценщиков, которые должны соответствовать положениям </w:t>
      </w:r>
      <w:hyperlink r:id="rId202" w:tooltip="Приказ Минэкономразвития России от 29.10.2020 N 718 &quot;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N 135-ФЗ &quot;Об оценочной деятельности в Российской Федерации&quot;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&quot; (Зарегистрировано в Минюсте России{КонсультантПлюс}" w:history="1">
        <w:r>
          <w:rPr>
            <w:color w:val="0000FF"/>
          </w:rPr>
          <w:t>требов</w:t>
        </w:r>
        <w:r>
          <w:rPr>
            <w:color w:val="0000FF"/>
          </w:rPr>
          <w:t>аний</w:t>
        </w:r>
      </w:hyperlink>
      <w:r>
        <w:t xml:space="preserve"> к рассмотрению саморегулируемой организацией оценщиков жалобы на нарушение ее членом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</w:t>
      </w:r>
      <w:r>
        <w:t>андартов и правил оценочной деятельности, правил деловой и профессиональной этики, утверждаемых уполномоченным федеральным органом, осуществляющим функции по нормативно-правовому регулированию оценочной деятельности, и включающих в себя в том числе требова</w:t>
      </w:r>
      <w:r>
        <w:t>ния к содержанию жалоб, порядок и сроки их рассмотрения, порядок и основания применения к члену саморегулируемой организации оценщиков мер дисциплинарного воздействия (далее - требования к рассмотрению жалоб).</w:t>
      </w:r>
    </w:p>
    <w:p w:rsidR="00000000" w:rsidRDefault="00454871">
      <w:pPr>
        <w:pStyle w:val="ConsPlusNormal"/>
        <w:jc w:val="both"/>
      </w:pPr>
      <w:r>
        <w:t xml:space="preserve">(часть четвертая в ред. Федерального </w:t>
      </w:r>
      <w:hyperlink r:id="rId203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21. Образование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204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Образование оценщиков осуществляется по образовательным </w:t>
      </w:r>
      <w:hyperlink r:id="rId205" w:tooltip="Федеральный закон от 29.12.2012 N 273-ФЗ (ред. от 23.07.2025) &quot;Об образовании в Российской Федерации&quot;{КонсультантПлюс}" w:history="1">
        <w:r>
          <w:rPr>
            <w:color w:val="0000FF"/>
          </w:rPr>
          <w:t>программам</w:t>
        </w:r>
      </w:hyperlink>
      <w:r>
        <w:t xml:space="preserve"> высшего образов</w:t>
      </w:r>
      <w:r>
        <w:t xml:space="preserve">ания, дополнительным профессиональным </w:t>
      </w:r>
      <w:hyperlink r:id="rId206" w:tooltip="Федеральный закон от 29.12.2012 N 273-ФЗ (ред. от 23.07.2025) &quot;Об образовании в Российской Федерации&quot;{КонсультантПлюс}" w:history="1">
        <w:r>
          <w:rPr>
            <w:color w:val="0000FF"/>
          </w:rPr>
          <w:t>программам</w:t>
        </w:r>
      </w:hyperlink>
      <w:r>
        <w:t xml:space="preserve"> образовательными организациями в соответствии с законодательством Российской Федерации.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31.12.2025 требование о сдаче квалификационного экзамена не распространяется на оценщиков, призванных по мобилизации или заключивших контракт о службе в ВС РФ или добровольном содействии (</w:t>
            </w:r>
            <w:hyperlink r:id="rId207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</w:t>
            </w:r>
            <w:r>
              <w:rPr>
                <w:color w:val="392C69"/>
              </w:rPr>
              <w:t xml:space="preserve">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r>
        <w:t>Статья 21.1. Квалификационный экзамен в области оценочной деятельности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208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jc w:val="both"/>
      </w:pPr>
    </w:p>
    <w:p w:rsidR="00000000" w:rsidRDefault="00454871">
      <w:pPr>
        <w:pStyle w:val="ConsPlusNormal"/>
        <w:ind w:firstLine="540"/>
        <w:jc w:val="both"/>
      </w:pPr>
      <w:r>
        <w:t>Квалификационный экзамен в области оценочной деятельности (далее - квалификационный экзамен) проводится у</w:t>
      </w:r>
      <w:r>
        <w:t xml:space="preserve">полномоченным Правительством Российской Федерации органом (далее - </w:t>
      </w:r>
      <w:r>
        <w:lastRenderedPageBreak/>
        <w:t>орган, уполномоченный на проведение квалификационного экзамена) в целях подтверждения уровня квалификации.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Перечень экзаменационных вопросов для проведения квалификационного экзамена формируется органом, уполномоченным на проведение квалификационного экзамена. Порядок формирования перечня экзаменационных вопросов, проведения и сдачи квалификационного экзамена, </w:t>
      </w:r>
      <w:r>
        <w:t>предусматривающий в том числе порядок участия претендента в квалификационном экзамене, порядок определения результатов квалификационного экзамена, порядок подачи и рассмотрения апелляций, утверждается уполномоченным федеральным органом, осуществляющим функ</w:t>
      </w:r>
      <w:r>
        <w:t>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 прием квалификационного экзамена с претендента может взиматься плата, размер и порядок взимания которой устанавливаются органом, уполномоченным на проведение квалификационного экзамена. П</w:t>
      </w:r>
      <w:r>
        <w:t xml:space="preserve">редельный </w:t>
      </w:r>
      <w:hyperlink r:id="rId209" w:tooltip="Приказ Минэкономразвития России от 29.05.2017 N 257 (ред. от 04.02.2019) &quot;Об утверждении Порядка формирования перечня экзаменационных вопросов для проведения квалификационного экзамена в области оценочной деятельности, Порядка проведения и сдачи квалификационного экзамена в области оценочной деятельности, в том числе порядка участия претендента в квалификационном экзамене в области оценочной деятельности, порядка определения результатов квалификационного экзамена в области оценочной деятельности, порядка по{КонсультантПлюс}" w:history="1">
        <w:r>
          <w:rPr>
            <w:color w:val="0000FF"/>
          </w:rPr>
          <w:t>размер</w:t>
        </w:r>
      </w:hyperlink>
      <w:r>
        <w:t xml:space="preserve"> платы, взимаемой с претендента за прием квалификационного экзамена, устанавливается уполномоченным федера</w:t>
      </w:r>
      <w:r>
        <w:t>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01.01.2030 лица, признанные оценщиками на территориях ДНР, ЛНР, Херсонской и Запорожской обл. в любой период времени с 30</w:t>
            </w:r>
            <w:r>
              <w:rPr>
                <w:color w:val="392C69"/>
              </w:rPr>
              <w:t>.09.2022, допускаются к сдаче квалификационного экзамена на основании документов, подтверждающих признание оценщиками в соответствующем субъекте (</w:t>
            </w:r>
            <w:hyperlink r:id="rId210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t>К квалификационному экзамену допуска</w:t>
      </w:r>
      <w:r>
        <w:t>ется претендент, получивший высшее образование и (или) профессиональную переподготовку в области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 повторной сдаче квалификационного экзамена претендент допускается не ранее чем через тридцать дней.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11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Полномочия органа, уполномоченного на проведение квалификационного экзамена, на основании его решения вправе осуществлять подведомственная ему </w:t>
      </w:r>
      <w:hyperlink r:id="rId212" w:tooltip="Приказ Минэкономразвития России от 22.10.2020 N 696 &quot;О передаче федеральному бюджетному учреждению &quot;Федеральный ресурсный центр&quot; полномочий органа, уполномоченного на проведение квалификационного экзамена в области оценочной деятельности&quot; (Зарегистрировано в Минюсте России 01.12.2020 N 61193){КонсультантПлюс}" w:history="1">
        <w:r>
          <w:rPr>
            <w:color w:val="0000FF"/>
          </w:rPr>
          <w:t>организация</w:t>
        </w:r>
      </w:hyperlink>
      <w:r>
        <w:t>.</w:t>
      </w:r>
    </w:p>
    <w:p w:rsidR="00000000" w:rsidRDefault="00454871">
      <w:pPr>
        <w:pStyle w:val="ConsPlusNormal"/>
        <w:jc w:val="both"/>
      </w:pPr>
      <w:r>
        <w:t xml:space="preserve">(часть седьмая введена Федеральным </w:t>
      </w:r>
      <w:hyperlink r:id="rId213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03.07.2016 N 360-ФЗ)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31.12.2025 требование о наличии квалификационных аттестатов не распространяется на оценщиков, призванных по мобилизации или заключивших контракт о службе в ВС РФ или добровольном содействии (</w:t>
            </w:r>
            <w:hyperlink r:id="rId214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r>
        <w:t>Статья 21.2. Квалификационный аттестат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215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jc w:val="both"/>
      </w:pPr>
    </w:p>
    <w:p w:rsidR="00000000" w:rsidRDefault="00454871">
      <w:pPr>
        <w:pStyle w:val="ConsPlusNormal"/>
        <w:ind w:firstLine="540"/>
        <w:jc w:val="both"/>
      </w:pPr>
      <w:r>
        <w:t>Квалификационный аттестат является свидетельством, подтверж</w:t>
      </w:r>
      <w:r>
        <w:t xml:space="preserve">дающим сдачу квалификационного экзамена, и выдается при условии, что лицо, претендующее на его получение, </w:t>
      </w:r>
      <w:r>
        <w:lastRenderedPageBreak/>
        <w:t>сдало квалификационный экзамен.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216" w:tooltip="Приказ Минэкономразвития России от 29.05.2017 N 257 (ред. от 04.02.2019) &quot;Об утверждении Порядка формирования перечня экзаменационных вопросов для проведения квалификационного экзамена в области оценочной деятельности, Порядка проведения и сдачи квалификационного экзамена в области оценочной деятельности, в том числе порядка участия претендента в квалификационном экзамене в области оценочной деятельности, порядка определения результатов квалификационного экзамена в области оценочной деятельности, порядка по{КонсультантПлюс}" w:history="1">
        <w:r>
          <w:rPr>
            <w:color w:val="0000FF"/>
          </w:rPr>
          <w:t>Типы, формы</w:t>
        </w:r>
      </w:hyperlink>
      <w:r>
        <w:t xml:space="preserve"> квалификационных аттестатов, </w:t>
      </w:r>
      <w:hyperlink r:id="rId217" w:tooltip="Приказ Минэкономразвития России от 29.05.2017 N 257 (ред. от 04.02.2019) &quot;Об утверждении Порядка формирования перечня экзаменационных вопросов для проведения квалификационного экзамена в области оценочной деятельности, Порядка проведения и сдачи квалификационного экзамена в области оценочной деятельности, в том числе порядка участия претендента в квалификационном экзамене в области оценочной деятельности, порядка определения результатов квалификационного экзамена в области оценочной деятельности, порядка по{КонсультантПлюс}" w:history="1">
        <w:r>
          <w:rPr>
            <w:color w:val="0000FF"/>
          </w:rPr>
          <w:t>порядок</w:t>
        </w:r>
      </w:hyperlink>
      <w:r>
        <w:t xml:space="preserve"> их выдачи и аннулирования, </w:t>
      </w:r>
      <w:hyperlink r:id="rId218" w:tooltip="Приказ Минэкономразвития России от 29.05.2017 N 258 &quot;Об утверждении Порядка ведения реестра квалификационных аттестатов в области оценочной деятельности Федеральной службой государственной регистрации, кадастра и картографии&quot; (Зарегистрировано в Минюсте России 21.07.2017 N 47491){КонсультантПлюс}" w:history="1">
        <w:r>
          <w:rPr>
            <w:color w:val="0000FF"/>
          </w:rPr>
          <w:t>порядок</w:t>
        </w:r>
      </w:hyperlink>
      <w:r>
        <w:t xml:space="preserve"> ведения реестра квалификационных аттестатов уполномоченным федеральным органом, осуществляющим функции по надзору за де</w:t>
      </w:r>
      <w:r>
        <w:t>ятельностью саморегулируемых организаций оценщиков, утверждаются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4" w:name="Par481"/>
      <w:bookmarkEnd w:id="4"/>
      <w:r>
        <w:t>Квалификационный аттестат выдается органом, уполномоченным</w:t>
      </w:r>
      <w:r>
        <w:t xml:space="preserve"> на проведение квалификационного экзамена, при условии, что лицо, претендующее на его получение (далее - претендент):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сдало квалификационный экзамен;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Абз. 3 ч. 3 ст. 21.2 (в ред. ФЗ от 18.03.2020 N 66-ФЗ) для лиц, являющихся членами саморегулируемых организаций оценщиков по состоянию на 01.01.2018, </w:t>
            </w:r>
            <w:hyperlink r:id="rId219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не применяется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bookmarkStart w:id="5" w:name="Par485"/>
      <w:bookmarkEnd w:id="5"/>
      <w:r>
        <w:t>имеет на</w:t>
      </w:r>
      <w:r>
        <w:t xml:space="preserve"> дату подачи заявления о выдаче квалификационного аттестата стаж (опыт) работы, связанной с осуществлением оценочной деятельности, не менее трех лет.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20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</w:t>
      </w:r>
      <w:r>
        <w:t>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Решение об отказе в выдаче квалификационного аттестата принимается в случае, если: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претендент не соответствует требованиям </w:t>
      </w:r>
      <w:hyperlink w:anchor="Par481" w:tooltip="Квалификационный аттестат выдается органом, уполномоченным на проведение квалификационного экзамена, при условии, что лицо, претендующее на его получение (далее - претендент):" w:history="1">
        <w:r>
          <w:rPr>
            <w:color w:val="0000FF"/>
          </w:rPr>
          <w:t>части третьей</w:t>
        </w:r>
      </w:hyperlink>
      <w:r>
        <w:t xml:space="preserve"> настоящей статьи;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после сдачи квалификационного экзамена обнаруживается несоответствие претендента требованию </w:t>
      </w:r>
      <w:hyperlink w:anchor="Par485" w:tooltip="имеет на дату подачи заявления о выдаче квалификационного аттестата стаж (опыт) работы, связанной с осуществлением оценочной деятельности, не менее трех лет." w:history="1">
        <w:r>
          <w:rPr>
            <w:color w:val="0000FF"/>
          </w:rPr>
          <w:t>абзаца третьего части третьей</w:t>
        </w:r>
      </w:hyperlink>
      <w:r>
        <w:t xml:space="preserve"> настоящей статьи.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Квалификационный аттестат выдается на три го</w:t>
      </w:r>
      <w:r>
        <w:t>да и действует в течение указанного срока. Орган, уполномоченный на проведение квалификационного экзамена, не вправе выдвигать какие-либо требования или условия при выдаче квалификационного аттестата, за исключением установленных настоящим Федеральным зако</w:t>
      </w:r>
      <w:r>
        <w:t>ном.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Датой выдачи квалификационного аттестата считается дата принятия органом, уполномоченным на проведение квалификационного экзамена, решения о выдаче аттестата.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Решение об отказе в выдаче квалификационного аттестата может быть оспорено в суде.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</w:t>
            </w:r>
            <w:r>
              <w:rPr>
                <w:color w:val="392C69"/>
              </w:rPr>
              <w:t>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продлении сроков действия квалификационных аттестатов см. Постановление Правительства РФ от 12.03.2022 N 353.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t>Оценщик в течение каждых трех календарных лет начиная с года, следующего за годом получения квалификационного аттестата, обязан подтверждать квалификацию путем сдачи квалификационного экзамена.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6" w:name="Par497"/>
      <w:bookmarkEnd w:id="6"/>
      <w:r>
        <w:t>Статья 22. Саморегулируемая организация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221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Саморегулируемой организацией оценщиков признается некоммерческая организация, созданная в целях регулирования оценочн</w:t>
      </w:r>
      <w:r>
        <w:t xml:space="preserve">ой деятельности и контроля за деятельностью своих членов в части соблюдения ими требований настоящего Федерального закона, </w:t>
      </w:r>
      <w:hyperlink r:id="rId222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федеральных стандартов</w:t>
        </w:r>
      </w:hyperlink>
      <w:r>
        <w:t xml:space="preserve">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включенная в единый государственный реестр саморегулируемых организаций оце</w:t>
      </w:r>
      <w:r>
        <w:t>нщиков и объединяющая на условиях членства оценщиков.</w:t>
      </w:r>
    </w:p>
    <w:p w:rsidR="00000000" w:rsidRDefault="00454871">
      <w:pPr>
        <w:pStyle w:val="ConsPlusNormal"/>
        <w:jc w:val="both"/>
      </w:pPr>
      <w:r>
        <w:t xml:space="preserve">(часть первая в ред. Федерального </w:t>
      </w:r>
      <w:hyperlink r:id="rId223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Статус саморегулируемой организации оценщиков приобретается некоммерческой организацией в соответствии </w:t>
      </w:r>
      <w:r>
        <w:t>с положениями настоящей статьи с даты ее включения в единый государственный реестр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7" w:name="Par504"/>
      <w:bookmarkEnd w:id="7"/>
      <w:r>
        <w:t>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объединение в составе этой организации в качестве ее членов не менее чем триста физическ</w:t>
      </w:r>
      <w:r>
        <w:t>их лиц, отвечающих требованиям к субъектам оценочной деятельности;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24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наличие компенсационного фонда, который формируется за счет взносов ее членов в денежной форме в размер</w:t>
      </w:r>
      <w:r>
        <w:t xml:space="preserve">е, установленном </w:t>
      </w:r>
      <w:hyperlink w:anchor="Par903" w:tooltip="В целях обеспечения имущественной ответственности членов саморегулируемой организации оценщиков перед заключившими договор на проведение оценки заказчиком и (или)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:" w:history="1">
        <w:r>
          <w:rPr>
            <w:color w:val="0000FF"/>
          </w:rPr>
          <w:t>частью третьей статьи 24.6</w:t>
        </w:r>
      </w:hyperlink>
      <w:r>
        <w:t xml:space="preserve"> настоящего Федерального закона;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наличие коллегиального органа управления (совета, наблюдательного совета), ф</w:t>
      </w:r>
      <w:r>
        <w:t>ункционально специализированных органов и структурных подразделений;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наличие стандартов и правил оценочной деятельности, утвержденных в соответствии с требованиями настоящего Федерального закона;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наличие официального сайта в информационно-телекоммуникацион</w:t>
      </w:r>
      <w:r>
        <w:t xml:space="preserve">ной сети "Интернет", соответствующего требованиям настоящего Федерального закона и Федерального </w:t>
      </w:r>
      <w:hyperlink r:id="rId225" w:tooltip="Федеральный закон от 01.12.2007 N 315-ФЗ (ред. от 02.07.2021) &quot;О саморегулируемых организациях&quot;{КонсультантПлюс}" w:history="1">
        <w:r>
          <w:rPr>
            <w:color w:val="0000FF"/>
          </w:rPr>
          <w:t>закона</w:t>
        </w:r>
      </w:hyperlink>
      <w:r>
        <w:t xml:space="preserve"> от 1 декабря 2007 года N 315-ФЗ "О саморегулируемых организациях".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26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 до</w:t>
      </w:r>
      <w:r>
        <w:t xml:space="preserve">лжна соответствовать требованиям </w:t>
      </w:r>
      <w:hyperlink w:anchor="Par504" w:tooltip="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" w:history="1">
        <w:r>
          <w:rPr>
            <w:color w:val="0000FF"/>
          </w:rPr>
          <w:t>части третьей</w:t>
        </w:r>
      </w:hyperlink>
      <w:r>
        <w:t xml:space="preserve"> настоящей ста</w:t>
      </w:r>
      <w:r>
        <w:t>тьи. При определении соответствия саморегулируемой организации оценщиков требованию об объединении в составе этой организации в качестве ее членов не менее чем триста физических лиц, отвечающих требованиям к субъектам оценочной деятельности, учитываются оц</w:t>
      </w:r>
      <w:r>
        <w:t>енщики, право осуществления оценочной деятельности которых не приостановлено.</w:t>
      </w:r>
    </w:p>
    <w:p w:rsidR="00000000" w:rsidRDefault="00454871">
      <w:pPr>
        <w:pStyle w:val="ConsPlusNormal"/>
        <w:jc w:val="both"/>
      </w:pPr>
      <w:r>
        <w:t xml:space="preserve">(часть четвертая введена Федеральным </w:t>
      </w:r>
      <w:hyperlink r:id="rId227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225-ФЗ; в ред. Федерального </w:t>
      </w:r>
      <w:hyperlink r:id="rId228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Работни</w:t>
      </w:r>
      <w:r>
        <w:t>ки саморегулируемой организации оценщиков не вправе осуществлять оценочную деятельность.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 обязана своевременно принимать меры по недопущению возникновения конфликта интересов между саморегулируемой организацией оценщик</w:t>
      </w:r>
      <w:r>
        <w:t>ов и ее членами, а также по своевременному урегулированию такого конфликта.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Ликвидация некоммерческой организации, имеющей статус саморегулируемой организации оценщиков, осуществляется в соответствии с </w:t>
      </w:r>
      <w:hyperlink r:id="rId229" w:tooltip="Федеральный закон от 12.01.1996 N 7-ФЗ (ред. от 24.06.2025) &quot;О некоммерческих организациях&quot;{КонсультантПлюс}" w:history="1">
        <w:r>
          <w:rPr>
            <w:color w:val="0000FF"/>
          </w:rPr>
          <w:t>законодательством</w:t>
        </w:r>
      </w:hyperlink>
      <w:r>
        <w:t xml:space="preserve"> о некоммерческих организациях. В ликвидационную комиссию некоммерч</w:t>
      </w:r>
      <w:r>
        <w:t>еской организации, имеющей статус саморегулируемой организации оценщиков, должен быть включен представитель национального объединения саморегулируемых организаций оценщиков (при наличии).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30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Некоммерческая организация, имеющая статус саморегулируемой организации оценщиков, может быть реорганизована только в форме присоединения одной саморегулируемой организации оценщиков к другой саморегулируе</w:t>
      </w:r>
      <w:r>
        <w:t>мой организации оценщиков в порядке, установленном законодательством Российской Федерации.</w:t>
      </w:r>
    </w:p>
    <w:p w:rsidR="00000000" w:rsidRDefault="00454871">
      <w:pPr>
        <w:pStyle w:val="ConsPlusNormal"/>
        <w:jc w:val="both"/>
      </w:pPr>
      <w:r>
        <w:t xml:space="preserve">(часть восьмая в ред. Федерального </w:t>
      </w:r>
      <w:hyperlink r:id="rId231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Члены присоединенной саморегулир</w:t>
      </w:r>
      <w:r>
        <w:t xml:space="preserve">уемой организации оценщиков становятся членами саморегулируемой организации оценщиков, к которой присоединилась саморегулируемая организация оценщиков (далее - реорганизованная саморегулируемая организация оценщиков), с </w:t>
      </w:r>
      <w:hyperlink r:id="rId232" w:tooltip="Приказ Росреестра от 08.12.2020 N П/0465 &quot;Об утверждении Административного регламента предоставления Федеральной службой государственной регистрации, кадастра и картографии государственной услуги по внесению сведений о некоммерческой организации в единый государственный реестр саморегулируемых организаций оценщиков&quot; (Зарегистрировано в Минюсте России 30.03.2021 N 62928){КонсультантПлюс}" w:history="1">
        <w:r>
          <w:rPr>
            <w:color w:val="0000FF"/>
          </w:rPr>
          <w:t>момента</w:t>
        </w:r>
      </w:hyperlink>
      <w:r>
        <w:t xml:space="preserve"> внесения в единый государственный</w:t>
      </w:r>
      <w:r>
        <w:t xml:space="preserve"> реестр юридических лиц записи о прекращении деятельности присоединенной саморегулируемой организации оценщиков. Члены присоединенной саморегулируемой организации оценщиков в течение шести месяцев с указанного момента обязаны подтвердить соответствие требо</w:t>
      </w:r>
      <w:r>
        <w:t>ваниям реорганизованной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(часть девятая введена Федеральным </w:t>
      </w:r>
      <w:hyperlink r:id="rId233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22.1. Функции саморегулируемой организации оценщик</w:t>
      </w:r>
      <w:r>
        <w:t>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234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Функциями саморегулируемой организации оценщиков являются: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разработка и утверждение стандартов и правил оценочной д</w:t>
      </w:r>
      <w:r>
        <w:t>еятельности;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35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разработка правил деловой и профессиональной этики в соответствии с типовыми правилами профессиональной этики оценщиков;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36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разработка и утверждение правил и условий приема в члены саморегулируемой организации оценщиков, дополнительных требований к порядку обеспечения имущественной ответственности своих членов при осу</w:t>
      </w:r>
      <w:r>
        <w:t>ществлении оценочной деятельности, установление размера членских взносов и порядка их внесения;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представление интересов своих членов в их отношениях с федеральными органами государственной власти, органами государственной власти субъектов Российской Федера</w:t>
      </w:r>
      <w:r>
        <w:t>ции, органами местного самоуправления, а также с международными профессиональными организациями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прием в члены и прекращение членства в саморегулируемой организации оценщиков по основаниям, предусмотренным настоящим Федеральным законом и внутренн</w:t>
      </w:r>
      <w:r>
        <w:t>ими документами саморегулируемой организации оценщиков;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37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контроль за деятельностью своих членов в части соблюдения ими требований настоящего Федерального закона, федеральных стандартов оце</w:t>
      </w:r>
      <w:r>
        <w:t>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3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</w:t>
      </w:r>
      <w:r>
        <w:t>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ведение реестра членов саморегулируемой организации оценщиков и предоставление доступа к информации, содержащейся в этом реестре, заинтересованным лицам с соблюдением требований настоящего Федерального закона, Федерального закона от 1 декабря 2007 г</w:t>
      </w:r>
      <w:r>
        <w:t xml:space="preserve">ода N 315-ФЗ "О саморегулируемых организациях" и принятых в соответствии с ними иных нормативных правовых </w:t>
      </w:r>
      <w:hyperlink r:id="rId239" w:tooltip="Приказ Минэкономразвития России от 24.10.2020 N 699 &quot;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, содержащейся в этом реестре, заинтересованным лицам и дополнительных требований к составу сведений, включаемых в реестр членов саморегулируемой организации оценщиков&quot; (Зарегистрировано в Минюсте России 27.11.2020 N 61119){КонсультантПлюс}" w:history="1">
        <w:r>
          <w:rPr>
            <w:color w:val="0000FF"/>
          </w:rPr>
          <w:t>актов</w:t>
        </w:r>
      </w:hyperlink>
      <w:r>
        <w:t xml:space="preserve"> Российской Федерации;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40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закона</w:t>
        </w:r>
      </w:hyperlink>
      <w:r>
        <w:t xml:space="preserve"> от 07.06.2013 N 113-ФЗ)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организация информационного и методического обеспечения своих членов;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осуществление иных установленных настоящим Федеральным законом функций;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абзац утратил силу. - Федер</w:t>
      </w:r>
      <w:r>
        <w:t xml:space="preserve">альный </w:t>
      </w:r>
      <w:hyperlink r:id="rId241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22.2. Основные права и обязанности саморегулируемой организации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242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27.0</w:t>
      </w:r>
      <w:r>
        <w:t>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Саморегулируемая организация оценщиков вправе: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представлять интересы своих членов в их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</w:t>
      </w:r>
      <w:r>
        <w:t>ения, а также с международными профессиональными организациями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оспаривать в судебном порядке акты федеральных органов государственной власти, органов государственной власти субъектов Российской Федерации, органов местного самоуправления и действ</w:t>
      </w:r>
      <w:r>
        <w:t>ия (бездействие) этих органов, нарушающие права и законные интересы всех или части своих членов.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 обязана: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СРО обязано уведомить Росреестр в течение 3 рабочих дней со дня поступления сведений о призыве ее члена на военную службу по мобилизации или заключении им контракта по основаниям, указанным в </w:t>
            </w:r>
            <w:hyperlink r:id="rId243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Постановлении</w:t>
              </w:r>
            </w:hyperlink>
            <w:r>
              <w:rPr>
                <w:color w:val="392C69"/>
              </w:rPr>
              <w:t xml:space="preserve"> Правительства РФ от 12.03.2022 </w:t>
            </w:r>
            <w:r>
              <w:rPr>
                <w:color w:val="392C69"/>
              </w:rPr>
              <w:t>N 353.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t>соблюдать требования настоящего Федерального закона, других федеральных законов и иных нормативных правовых актов Российской Федерации;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формировать компенсационный фонд для обеспечения ответственности своих членов перед потребителями услуг в облас</w:t>
      </w:r>
      <w:r>
        <w:t xml:space="preserve">ти оценочной деятельности и третьими лицами, а также размещать средства компенсационного фонда на условиях и в порядке, которые установлены </w:t>
      </w:r>
      <w:hyperlink w:anchor="Par966" w:tooltip="Статья 24.9. Условия и порядок размещения средств компенсационного фонда" w:history="1">
        <w:r>
          <w:rPr>
            <w:color w:val="0000FF"/>
          </w:rPr>
          <w:t>статьей 24.9</w:t>
        </w:r>
      </w:hyperlink>
      <w:r>
        <w:t xml:space="preserve"> на</w:t>
      </w:r>
      <w:r>
        <w:t>стоящего Федерального закона;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44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осуществлять контроль за соблюдением своими членами требований настоящего Федерального закона, </w:t>
      </w:r>
      <w:hyperlink r:id="rId245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федеральных стандартов оценки</w:t>
        </w:r>
      </w:hyperlink>
      <w:r>
        <w:t>, иных нормативных правовых актов Российской Федерац</w:t>
      </w:r>
      <w:r>
        <w:t>ии в области оценочной деятельности, стандартов и правил оценочной деятельности, правил деловой и профессиональной этики;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46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утвердить в соответствии с требованиями к р</w:t>
      </w:r>
      <w:r>
        <w:t>ассмотрению жалоб внутренние документы саморегулируемой организации оценщиков, в том числе в части установления мер дисциплинарного воздействия при несоблюдении членом саморегулируемой организации оценщиков требований, предусмотренных настоящим Федеральным</w:t>
      </w:r>
      <w:r>
        <w:t xml:space="preserve"> законом, федеральными стандартами оценки, иными нормативными правовыми актами Российской Федерации в области оценочной деятельности, стандартами и правилами оценочной деятельности, правилами деловой и профессиональной этики;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47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применять меры дисциплинарного воздействия, предусмотренные настоящим Федеральным </w:t>
      </w:r>
      <w:hyperlink w:anchor="Par820" w:tooltip="Статья 24.4. Порядок применения мер дисциплинарного воздействия в отношении членов саморегулируемой организации оценщиков" w:history="1">
        <w:r>
          <w:rPr>
            <w:color w:val="0000FF"/>
          </w:rPr>
          <w:t>законом</w:t>
        </w:r>
      </w:hyperlink>
      <w:r>
        <w:t xml:space="preserve">, </w:t>
      </w:r>
      <w:hyperlink r:id="rId248" w:tooltip="Приказ Минэкономразвития России от 29.10.2020 N 718 &quot;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N 135-ФЗ &quot;Об оценочной деятельности в Российской Федерации&quot;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&quot; (Зарегистрировано в Минюсте России{КонсультантПлюс}" w:history="1">
        <w:r>
          <w:rPr>
            <w:color w:val="0000FF"/>
          </w:rPr>
          <w:t>требованиями</w:t>
        </w:r>
      </w:hyperlink>
      <w:r>
        <w:t xml:space="preserve"> к рассмотрению жалоб и внутренними документами саморегулируемой организации оценщиков, в отношении своих членов;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49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сообщать в уполномоченный федеральный орган, осуществляю</w:t>
      </w:r>
      <w:r>
        <w:t xml:space="preserve">щий функции по надзору за деятельностью саморегулируемых организаций оценщиков, о возникновении своего несоответствия требованиям, предусмотренным </w:t>
      </w:r>
      <w:hyperlink w:anchor="Par504" w:tooltip="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" w:history="1">
        <w:r>
          <w:rPr>
            <w:color w:val="0000FF"/>
          </w:rPr>
          <w:t>частью третьей статьи 22</w:t>
        </w:r>
      </w:hyperlink>
      <w:r>
        <w:t xml:space="preserve"> настоящего Федерального закона, в течение десяти дней с момента выявления такого несоответствия;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отказать в принятии в члены саморегулируемой ор</w:t>
      </w:r>
      <w:r>
        <w:t xml:space="preserve">ганизации оценщиков в случаях, установленных настоящим Федеральным </w:t>
      </w:r>
      <w:hyperlink w:anchor="Par704" w:tooltip="Основанием для отказа в принятии лица в члены саморегулируемой организации оценщиков являются:" w:history="1">
        <w:r>
          <w:rPr>
            <w:color w:val="0000FF"/>
          </w:rPr>
          <w:t>законом</w:t>
        </w:r>
      </w:hyperlink>
      <w:r>
        <w:t>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исключать из членов саморегулируемой организации оценщико</w:t>
      </w:r>
      <w:r>
        <w:t>в по основаниям, предусмотренным настоящим Федеральным законом, за нарушение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</w:t>
      </w:r>
      <w:r>
        <w:t>л оценочной деятельности, правил деловой и профессиональной этики;</w:t>
      </w:r>
    </w:p>
    <w:p w:rsidR="00000000" w:rsidRDefault="00454871">
      <w:pPr>
        <w:pStyle w:val="ConsPlusNormal"/>
        <w:jc w:val="both"/>
      </w:pPr>
      <w:r>
        <w:lastRenderedPageBreak/>
        <w:t xml:space="preserve">(в ред. Федерального </w:t>
      </w:r>
      <w:hyperlink r:id="rId250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вести реестр членов саморегулируемой организации оценщиков и предоставлять доступ к информации, содержа</w:t>
      </w:r>
      <w:r>
        <w:t xml:space="preserve">щейся в этом реестре, заинтересованным лицам с соблюдением требований настоящего Федерального закона, Федерального </w:t>
      </w:r>
      <w:hyperlink r:id="rId251" w:tooltip="Федеральный закон от 01.12.2007 N 315-ФЗ (ред. от 02.07.2021) &quot;О саморегулируемых организациях&quot;{КонсультантПлюс}" w:history="1">
        <w:r>
          <w:rPr>
            <w:color w:val="0000FF"/>
          </w:rPr>
          <w:t>закона</w:t>
        </w:r>
      </w:hyperlink>
      <w:r>
        <w:t xml:space="preserve"> от 1 декабря 2007 года N 315-ФЗ "О саморегулируемых организациях" и принятых в соответствии с ними иных нормативных правовых </w:t>
      </w:r>
      <w:hyperlink r:id="rId252" w:tooltip="Приказ Минэкономразвития России от 24.10.2020 N 699 &quot;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, содержащейся в этом реестре, заинтересованным лицам и дополнительных требований к составу сведений, включаемых в реестр членов саморегулируемой организации оценщиков&quot; (Зарегистрировано в Минюсте России 27.11.2020 N 61119){КонсультантПлюс}" w:history="1">
        <w:r>
          <w:rPr>
            <w:color w:val="0000FF"/>
          </w:rPr>
          <w:t>актов</w:t>
        </w:r>
      </w:hyperlink>
      <w:r>
        <w:t xml:space="preserve"> Российской Федерации;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53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закона</w:t>
        </w:r>
      </w:hyperlink>
      <w:r>
        <w:t xml:space="preserve"> от 07.06.2013 N 113-ФЗ)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организовывать проведение профессиональной переподготовки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абзац </w:t>
      </w:r>
      <w:r>
        <w:t xml:space="preserve">утратил силу. - Федеральный </w:t>
      </w:r>
      <w:hyperlink r:id="rId254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представлять в уполномоченный федеральный орган исполнительной власти, осуществляющий ведение единого государственного реестра саморегулируемых организаций оценщиков, информацию о в</w:t>
      </w:r>
      <w:r>
        <w:t>ступлении в национальное объединение саморегулируемых организаций оценщиков и выходе из него в срок, не превышающий трех рабочих дней с даты такого вступления или такого выхода;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55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</w:t>
      </w:r>
      <w:r>
        <w:t>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8" w:name="Par573"/>
      <w:bookmarkEnd w:id="8"/>
      <w:r>
        <w:t>представлять в уполномоченный федеральный орган исполнительной власти, осуществляющий ведение сводного реестра членов саморегулируемых организаций оценщиков, сведения о внесении изменений в реестр членов саморегулируемой организац</w:t>
      </w:r>
      <w:r>
        <w:t xml:space="preserve">ии оценщиков и об основаниях внесения таких изменений в срок не более чем пять рабочих дней с даты внесения таких изменений в форме и в </w:t>
      </w:r>
      <w:hyperlink r:id="rId256" w:tooltip="Приказ Минэкономразвития России от 23.07.2015 N 497 (ред. от 28.10.2020) &quot;Об утверждении Перечня сведений, включаемых в сводный реестр членов саморегулируемых организаций оценщиков, Порядка формирования, ведения, опубликования сводного реестра членов саморегулируемых организаций оценщиков, Порядка представления саморегулируемой организацией оценщиков в уполномоченный федеральный орган исполнительной власти, осуществляющий ведение сводного реестра членов саморегулируемых организаций оценщиков, сведений о вне{КонсультантПлюс}" w:history="1">
        <w:r>
          <w:rPr>
            <w:color w:val="0000FF"/>
          </w:rPr>
          <w:t>порядке</w:t>
        </w:r>
      </w:hyperlink>
      <w:r>
        <w:t>, которые установлены уполномоченным федеральным органом, осуществляющим функции по нормативно-правовому регулированию оценочной деятельности;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57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</w:t>
      </w:r>
      <w:r>
        <w:t>матривать жалобы и дела о нарушении членами саморегулируемой организации оценщиков требований настоящего Федерального закона, других федеральных законов, иных нормативных правовых актов Российской Федерации, федеральных стандартов оценки, стандартов и прав</w:t>
      </w:r>
      <w:r>
        <w:t>ил оценочной деятельности, правил деловой и профессиональной этики;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5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хранить все поступившие в саморегулируемую организацию оценщиков жалобы и материалы проверки в т</w:t>
      </w:r>
      <w:r>
        <w:t>ечение пяти лет, вести учет жалоб, отвечающих требованиям к рассмотрению жалоб, в порядке, установленном внутренними документами саморегулируемой организации оценщиков, с указанием информации о заявителе, члене саморегулируемой организации оценщиков, в отн</w:t>
      </w:r>
      <w:r>
        <w:t>ошении которого поступила жалоба, даты поступления, предмета жалобы, срока и результата рассмотрения жалобы.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59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225-ФЗ; в ред. Федерального </w:t>
      </w:r>
      <w:hyperlink r:id="rId260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</w:t>
      </w:r>
      <w:r>
        <w:t>16 N 172-ФЗ)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22.3. Раскрытие информации саморегулируемой организацией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261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bookmarkStart w:id="9" w:name="Par584"/>
      <w:bookmarkEnd w:id="9"/>
      <w:r>
        <w:t xml:space="preserve">Саморегулируемая организация оценщиков наряду с информацией, предусмотренной Федеральным </w:t>
      </w:r>
      <w:hyperlink r:id="rId262" w:tooltip="Федеральный закон от 01.12.2007 N 315-ФЗ (ред. от 02.07.2021) &quot;О саморегулируемых организациях&quot;{КонсультантПлюс}" w:history="1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организациях", обязана разместить на официальном сайте саморегулируемой организации оценщиков в информационно-телекоммуникационной сети "И</w:t>
      </w:r>
      <w:r>
        <w:t>нтернет":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63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закона</w:t>
        </w:r>
      </w:hyperlink>
      <w:r>
        <w:t xml:space="preserve"> от 07.06.2013 N 113-ФЗ)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учредительные документы;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правила деловой и профессиональной этики;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64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закона</w:t>
        </w:r>
      </w:hyperlink>
      <w:r>
        <w:t xml:space="preserve"> от 07.06.2013 N 113-ФЗ)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положения о коллегиальном органе управления саморегулируемой организации оценщиков, о структурном подразделении, осуществляющем контроль за</w:t>
      </w:r>
      <w:r>
        <w:t xml:space="preserve"> соблюдением членами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</w:t>
      </w:r>
      <w:r>
        <w:t xml:space="preserve">льности, правил деловой и профессиональной этики, об органе по рассмотрению дел о применении дисциплинарных взысканий в отношении членов этой организации (далее - дисциплинарный комитет), об иных органах и структурных подразделениях и информацию о составе </w:t>
      </w:r>
      <w:r>
        <w:t>таких органов и подразделений;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65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абзацы пятый - шестой утратили силу. - Федеральный </w:t>
      </w:r>
      <w:hyperlink r:id="rId266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</w:t>
        </w:r>
      </w:hyperlink>
      <w:r>
        <w:t xml:space="preserve"> от 07.06.2013 N 113-ФЗ;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информацию о несоответствии саморегулируемой организации оценщиков установленным </w:t>
      </w:r>
      <w:hyperlink w:anchor="Par504" w:tooltip="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" w:history="1">
        <w:r>
          <w:rPr>
            <w:color w:val="0000FF"/>
          </w:rPr>
          <w:t>частью третьей статьи 22</w:t>
        </w:r>
      </w:hyperlink>
      <w:r>
        <w:t xml:space="preserve"> настоящего Федерального закона требованиям (в том числе информацию о дате возникновения несоответствия саморегулируемой организации оценщиков указанным требованиям, о мерах</w:t>
      </w:r>
      <w:r>
        <w:t>, предпринимаемых и (или) планируемых саморегулируемой организацией оценщиков для устранения такого несоответствия);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267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</w:t>
        </w:r>
      </w:hyperlink>
      <w:r>
        <w:t xml:space="preserve"> от </w:t>
      </w:r>
      <w:r>
        <w:t>07.06.2013 N 113-ФЗ;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об отчетах своих членов, дата составления которых предшествует не более чем на три года дате размещения указанной информации, с разбивкой по годам и указанием даты составления и порядкового номера отчета, объекта оценки, вид</w:t>
      </w:r>
      <w:r>
        <w:t>а определенной стоимости объекта оценки, фамилии, имени и (при наличии) отчества оценщика, составившего отчет, или фамилий, имен и (при наличии) отчеств оценщиков, составивших отчет, наименования юридического лица, заключившего договор на проведение оценки</w:t>
      </w:r>
      <w:r>
        <w:t xml:space="preserve"> (при наличии);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6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абзацы десятый - тринадцатый утратили силу. - Федеральный </w:t>
      </w:r>
      <w:hyperlink r:id="rId269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</w:t>
        </w:r>
        <w:r>
          <w:rPr>
            <w:color w:val="0000FF"/>
          </w:rPr>
          <w:t>он</w:t>
        </w:r>
      </w:hyperlink>
      <w:r>
        <w:t xml:space="preserve"> от 07.06.2013 N 113-ФЗ;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приобретении должностными лицами или работниками саморегулируемой организации оценщиков или их аффилированными лицами ценных бумаг, эмитентами которых или должниками по которым являются юридические лица, с которым</w:t>
      </w:r>
      <w:r>
        <w:t>и члены саморегулируемой организации оценщиков заключили трудовые договоры;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270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</w:t>
        </w:r>
      </w:hyperlink>
      <w:r>
        <w:t xml:space="preserve"> от 07.06.2013 N 113-ФЗ;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информацию о возникн</w:t>
      </w:r>
      <w:r>
        <w:t>овении конфликта интересов между саморегулируемой организацией оценщиков и ее членами;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поступивших в саморегулируемую организацию оценщиков жалобах, отвечающих требованиям к рассмотрению жалоб, с указанием фамилии, имени и (при наличии) отчест</w:t>
      </w:r>
      <w:r>
        <w:t>ва члена саморегулируемой организации оценщиков, в отношении которого поступила жалоба, даты поступления, предмета жалобы, срока и результата рассмотрения жалобы, при наличии решения о применении меры дисциплинарного воздействия;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71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приостановлении права осуществления оценочной деятельности членом саморегулируемой организации оценщиков, в том числе о периоде и об основаниях приостановления такого права;</w:t>
      </w:r>
    </w:p>
    <w:p w:rsidR="00000000" w:rsidRDefault="00454871">
      <w:pPr>
        <w:pStyle w:val="ConsPlusNormal"/>
        <w:jc w:val="both"/>
      </w:pPr>
      <w:r>
        <w:t>(аб</w:t>
      </w:r>
      <w:r>
        <w:t xml:space="preserve">зац введен Федеральным </w:t>
      </w:r>
      <w:hyperlink r:id="rId272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225-ФЗ; в ред. Федерального </w:t>
      </w:r>
      <w:hyperlink r:id="rId273" w:tooltip="Федеральный закон от 08.06.2015 N 145-ФЗ (ред. от 02.06.2016) &quot;О внесении изменений в Федеральный закон &quot;Об оценочной деятельности в Российской Федерации&quot; и статью 3 Федерального закона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08.06.2015 N 145-ФЗ)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юридическом лице, с которым оценщик заключил трудовой договор, в том числе о соответствии этого юридического лица требованиям настоящего Федерального закона;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74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об утвержденном размере платы за проведение экспертизы отчета, о порядке проведения экспертизы отчета и о результатах экспертизы, проведенной ее членами, с указанием даты составления и порядков</w:t>
      </w:r>
      <w:r>
        <w:t>ого номера отчета, даты составления и порядкового номера экспертного заключения, сведений об эксперте или экспертах (фамилия, имя и (при наличии) отчество), проводивших такую экспертизу, вывода, полученного в результате проведения такой экспертизы.</w:t>
      </w:r>
    </w:p>
    <w:p w:rsidR="00000000" w:rsidRDefault="00454871">
      <w:pPr>
        <w:pStyle w:val="ConsPlusNormal"/>
        <w:jc w:val="both"/>
      </w:pPr>
      <w:r>
        <w:t xml:space="preserve">(абзац </w:t>
      </w:r>
      <w:r>
        <w:t xml:space="preserve">введен Федеральным </w:t>
      </w:r>
      <w:hyperlink r:id="rId275" w:tooltip="Федеральный закон от 08.06.2015 N 145-ФЗ (ред. от 02.06.2016) &quot;О внесении изменений в Федеральный закон &quot;Об оценочной деятельности в Российской Федерации&quot; и статью 3 Федерального закона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08.06.2015 N 145-ФЗ)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 обяза</w:t>
      </w:r>
      <w:r>
        <w:t xml:space="preserve">на разместить на официальном сайте саморегулируемой организации оценщиков в информационно-телекоммуникационной сети "Интернет" все изменения, внесенные в документы, или изменение информации, определенной </w:t>
      </w:r>
      <w:hyperlink w:anchor="Par584" w:tooltip="Саморегулируемая организация оценщиков наряду с информацией, предусмотренной Федеральным законом от 1 декабря 2007 года N 315-ФЗ &quot;О саморегулируемых организациях&quot;, обязана разместить на официальном сайте саморегулируемой организации оценщиков в информационно-телекоммуникационной сети &quot;Интернет&quot;:" w:history="1">
        <w:r>
          <w:rPr>
            <w:color w:val="0000FF"/>
          </w:rPr>
          <w:t>частью первой</w:t>
        </w:r>
      </w:hyperlink>
      <w:r>
        <w:t xml:space="preserve"> настоящей статьи, не позднее дня, следующего за днем, когда такие изменения были приняты, произошли или стали известны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7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{КонсультантПлюс}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Саморегулируемая организация оценщиков обязана разработать и утвердить положение о раскрытии информации, в котором с учетом требований настоящего Федерального закона и Федерального </w:t>
      </w:r>
      <w:hyperlink r:id="rId277" w:tooltip="Федеральный закон от 01.12.2007 N 315-ФЗ (ред. от 02.07.2021) &quot;О саморегулируемых организациях&quot;{КонсультантПлюс}" w:history="1">
        <w:r>
          <w:rPr>
            <w:color w:val="0000FF"/>
          </w:rPr>
          <w:t>закона</w:t>
        </w:r>
      </w:hyperlink>
      <w:r>
        <w:t xml:space="preserve"> от 1 декабря 2007 года N 315-ФЗ "О саморегулируемых организациях" устанавливаются: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78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закона</w:t>
        </w:r>
      </w:hyperlink>
      <w:r>
        <w:t xml:space="preserve"> от 07.06.2013 N 113-ФЗ)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31.12.2025 требование о представлении отчетности не распространяется на оценщиков, призванных по мобилиза</w:t>
            </w:r>
            <w:r>
              <w:rPr>
                <w:color w:val="392C69"/>
              </w:rPr>
              <w:t>ции или заключивших контракт о службе в ВС РФ или добровольном содействии (</w:t>
            </w:r>
            <w:hyperlink r:id="rId279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t>п</w:t>
      </w:r>
      <w:r>
        <w:t xml:space="preserve">орядок представления отчетности в саморегулируемую организацию оценщиков ее </w:t>
      </w:r>
      <w:r>
        <w:lastRenderedPageBreak/>
        <w:t>членами, объем содержания такой отчетности;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объем публикуемой информации об отчетах членов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порядок предоставления информации, содержащейся в</w:t>
      </w:r>
      <w:r>
        <w:t xml:space="preserve"> реестре членов саморегулируемой организации оценщиков, по запросам граждан и юридических лиц;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иные не противоречащие настоящей статье требования.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23. Порядок включения некоммерческой организации в единый государственный реестр саморегулируемых орг</w:t>
      </w:r>
      <w:r>
        <w:t>анизаций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280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Некоммерческая организация, удовлетворяющая требованиям </w:t>
      </w:r>
      <w:hyperlink w:anchor="Par504" w:tooltip="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" w:history="1">
        <w:r>
          <w:rPr>
            <w:color w:val="0000FF"/>
          </w:rPr>
          <w:t>части третьей статьи 22</w:t>
        </w:r>
      </w:hyperlink>
      <w:r>
        <w:t xml:space="preserve"> настоящего Федерального закона, вправе подать в уполномоче</w:t>
      </w:r>
      <w:r>
        <w:t>нный федеральный орган, осуществляющий функции по надзору за деятельностью саморегулируемых организаций оценщиков, заявление о ее включении в единый государственный реестр саморегулируемых организаций оценщиков. За включение некоммерческой организации в ед</w:t>
      </w:r>
      <w:r>
        <w:t xml:space="preserve">иный государственный реестр саморегулируемых организаций оценщиков уплачивается государственная пошлина в размерах и порядке, которые установлены </w:t>
      </w:r>
      <w:hyperlink r:id="rId281" w:tooltip="&quot;Налоговый кодекс Российской Федерации (часть вторая)&quot; от 05.08.2000 N 117-ФЗ (ред. от 23.07.2025) (с изм. и доп., вступ. в силу с 24.07.2025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82" w:tooltip="Федеральный закон от 27.12.2009 N 374-ФЗ (ред. от 29.07.2017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&quot;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&quot;{КонсультантПлюс}" w:history="1">
        <w:r>
          <w:rPr>
            <w:color w:val="0000FF"/>
          </w:rPr>
          <w:t>закона</w:t>
        </w:r>
      </w:hyperlink>
      <w:r>
        <w:t xml:space="preserve"> от 27.12.2009 N 374-ФЗ)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0" w:name="Par625"/>
      <w:bookmarkEnd w:id="10"/>
      <w:r>
        <w:t xml:space="preserve">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</w:t>
      </w:r>
      <w:r>
        <w:t xml:space="preserve">представляет в уполномоченный федеральный </w:t>
      </w:r>
      <w:hyperlink r:id="rId283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{КонсультантПлюс}" w:history="1">
        <w:r>
          <w:rPr>
            <w:color w:val="0000FF"/>
          </w:rPr>
          <w:t>орган</w:t>
        </w:r>
      </w:hyperlink>
      <w:r>
        <w:t>, осуществляющий функции по надзору за деятельностью саморегулируемых организаций оце</w:t>
      </w:r>
      <w:r>
        <w:t>нщиков, следующие документы: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84" w:tooltip="Федеральный закон от 03.12.2011 N 383-ФЗ (ред. от 01.04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заявление о включении в единый государственный реестр саморегулируемых организаций оценщиков с указанием наименования некоммерческой организации, основного го</w:t>
      </w:r>
      <w:r>
        <w:t>сударственного регистрационного номера, идентификационного номера налогоплательщика, адреса официального сайта саморегулируемой организации оценщиков в информационно-телекоммуникационной сети "Интернет";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03.12.2011 </w:t>
      </w:r>
      <w:hyperlink r:id="rId285" w:tooltip="Федеральный закон от 03.12.2011 N 383-ФЗ (ред. от 01.04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383-ФЗ</w:t>
        </w:r>
      </w:hyperlink>
      <w:r>
        <w:t xml:space="preserve">, от 07.06.2013 </w:t>
      </w:r>
      <w:hyperlink r:id="rId286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N 113-ФЗ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засвидетельствованные в нотариальном </w:t>
      </w:r>
      <w:hyperlink r:id="rId287" w:tooltip="&quot;Основы законодательства Российской Федерации о нотариате&quot; (утв. ВС РФ 11.02.1993 N 4462-1) (ред. от 28.12.2024) (с изм. и доп., вступ. в силу с 01.06.2025){КонсультантПлюс}" w:history="1">
        <w:r>
          <w:rPr>
            <w:color w:val="0000FF"/>
          </w:rPr>
          <w:t>порядке</w:t>
        </w:r>
      </w:hyperlink>
      <w:r>
        <w:t xml:space="preserve"> копии учредительных документов;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абзац у</w:t>
      </w:r>
      <w:r>
        <w:t xml:space="preserve">тратил силу с 1 июля 2011 года. - Федеральный </w:t>
      </w:r>
      <w:hyperlink r:id="rId288" w:tooltip="Федеральный закон от 01.07.2011 N 169-ФЗ (ред. от 12.12.2023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01.07.2011 N 169-ФЗ;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заверенные некоммерческой организацией копии документов об образовании и (или) о квалификации, подтверждающих получение ее членами профессиональных знаний в област</w:t>
      </w:r>
      <w:r>
        <w:t>и оценочной деятельности в соответствии с образовательными программами высшего образования, дополнительными профессиональными программами в области оценочной деятельности;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13.07.2007 </w:t>
      </w:r>
      <w:hyperlink r:id="rId289" w:tooltip="Федеральный закон от 13.07.2007 N 129-ФЗ &quot;О внесении изменений в отдельные законодательные акты Российской Федерации по вопросам оценочной деятельности&quot;{КонсультантПлюс}" w:history="1">
        <w:r>
          <w:rPr>
            <w:color w:val="0000FF"/>
          </w:rPr>
          <w:t>N 129-ФЗ</w:t>
        </w:r>
      </w:hyperlink>
      <w:r>
        <w:t>, от</w:t>
      </w:r>
      <w:r>
        <w:t xml:space="preserve"> 02.07.2013 </w:t>
      </w:r>
      <w:hyperlink r:id="rId290" w:tooltip="Федеральный закон от 02.07.2013 N 185-ФЗ (ред. от 12.12.202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и с принятием Федерального закона &quot;Об образовании в Российской Федерации&quot; (с изм. и доп., вступ. в силу с 01.01.2025){КонсультантПлюс}" w:history="1">
        <w:r>
          <w:rPr>
            <w:color w:val="0000FF"/>
          </w:rPr>
          <w:t>N 185-ФЗ</w:t>
        </w:r>
      </w:hyperlink>
      <w:r>
        <w:t>)</w:t>
      </w:r>
    </w:p>
    <w:bookmarkStart w:id="11" w:name="Par633"/>
    <w:bookmarkEnd w:id="11"/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fldChar w:fldCharType="begin"/>
      </w:r>
      <w:r>
        <w:instrText>HYPERLINK https://login.consultant.ru/link/?req=doc&amp;base=LAW&amp;n=45537&amp;date=30.07.2025 \o "Указ Президиума ВС СССР от 04.08.1983 N 9779-X (ред. от 08.12.2003) \"О порядке выдачи и свидетельствования предприятиями, учреждени</w:instrText>
      </w:r>
      <w:r>
        <w:instrText>ями и организациями копий документов, касающихся прав граждан\"</w:instrText>
      </w:r>
      <w:r>
        <w:br/>
        <w:instrText>{КонсультантПлюс}"</w:instrText>
      </w:r>
      <w:r>
        <w:fldChar w:fldCharType="separate"/>
      </w:r>
      <w:r>
        <w:rPr>
          <w:color w:val="0000FF"/>
        </w:rPr>
        <w:t>заверенные</w:t>
      </w:r>
      <w:r>
        <w:fldChar w:fldCharType="end"/>
      </w:r>
      <w:r>
        <w:t xml:space="preserve"> некоммерческой организацией копии положений о коллегиальном органе управления, о структурном подразделении, осуществляющем контроль за соблюдением своими членам</w:t>
      </w:r>
      <w:r>
        <w:t>и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и о дисц</w:t>
      </w:r>
      <w:r>
        <w:t>иплинарном комитете;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291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2" w:name="Par635"/>
      <w:bookmarkEnd w:id="12"/>
      <w:r>
        <w:t>заверенные некоммерческой организацией копии стандартов и правил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абзац утратил силу с 1 июля 2011 года. - Федерал</w:t>
      </w:r>
      <w:r>
        <w:t xml:space="preserve">ьный </w:t>
      </w:r>
      <w:hyperlink r:id="rId292" w:tooltip="Федеральный закон от 01.07.2011 N 169-ФЗ (ред. от 12.12.2023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01.07.2011 N 169-ФЗ;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3" w:name="Par637"/>
      <w:bookmarkEnd w:id="13"/>
      <w:r>
        <w:t>заверенные некоммерческой организацией копии документов, подтверждающих формирование компенсационного фонда в размере, установленном настоящим Федеральным законом;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заверенные некоммерческой ор</w:t>
      </w:r>
      <w:r>
        <w:t>ганизацией копии заявлений ее членов о вступлении в эту организацию;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4" w:name="Par639"/>
      <w:bookmarkEnd w:id="14"/>
      <w:r>
        <w:t>заверенная некоммерческой организацией копия реестра членов некоммерческой организации, с указанием идентификационного номера налогоплательщика и паспортных данных (фамилии, и</w:t>
      </w:r>
      <w:r>
        <w:t>мени, отчества, даты рождения, места рождения, реквизитов паспорта) каждого из ее членов на бумажном и электронном носителях либо в форме электронного документа, подписанного квалифицированной электронной подписью некоммерческой организации;</w:t>
      </w:r>
    </w:p>
    <w:p w:rsidR="00000000" w:rsidRDefault="00454871">
      <w:pPr>
        <w:pStyle w:val="ConsPlusNormal"/>
        <w:jc w:val="both"/>
      </w:pPr>
      <w:r>
        <w:t>(в ред. Федера</w:t>
      </w:r>
      <w:r>
        <w:t xml:space="preserve">льного </w:t>
      </w:r>
      <w:hyperlink r:id="rId293" w:tooltip="Федеральный закон от 03.12.2011 N 383-ФЗ (ред. от 01.04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документ об уплате государственной пошлины;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94" w:tooltip="Федеральный закон от 27.12.2009 N 374-ФЗ (ред. от 29.07.2017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&quot;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&quot;{КонсультантПлюс}" w:history="1">
        <w:r>
          <w:rPr>
            <w:color w:val="0000FF"/>
          </w:rPr>
          <w:t>законом</w:t>
        </w:r>
      </w:hyperlink>
      <w:r>
        <w:t xml:space="preserve"> от 27.12.2009 N 374-ФЗ)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абзац утратил силу. - Фед</w:t>
      </w:r>
      <w:r>
        <w:t xml:space="preserve">еральный </w:t>
      </w:r>
      <w:hyperlink r:id="rId295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заверенные некоммерческой организацией копии договоров обязательного страхования ответственности оценщика в отношении каждого члена некоммерческой организации;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96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заверенные некоммерческой организацией копии квалификационных аттестатов ее членов.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297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5" w:name="Par648"/>
      <w:bookmarkEnd w:id="15"/>
      <w:r>
        <w:t>Для включения некоммерческой орга</w:t>
      </w:r>
      <w:r>
        <w:t>низации в единый государственный реестр саморегулируемых организаций оценщиков также необходимы следующие документы: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засвидетельствованная в нотариальном порядке копия свидетельства о постановке некоммерческой организации на учет в налоговом органе;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заверенные некоммерческой организацией копии </w:t>
      </w:r>
      <w:hyperlink r:id="rId298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{КонсультантПлюс}" w:history="1">
        <w:r>
          <w:rPr>
            <w:color w:val="0000FF"/>
          </w:rPr>
          <w:t>справок</w:t>
        </w:r>
      </w:hyperlink>
      <w:r>
        <w:t xml:space="preserve"> об отсутствии у ее членов неснятой или непогашенной судимости за преступления в сфере экономики, а также за преступления средней тяжести, тяжкие и особо тяжкие преступления.</w:t>
      </w:r>
    </w:p>
    <w:p w:rsidR="00000000" w:rsidRDefault="00454871">
      <w:pPr>
        <w:pStyle w:val="ConsPlusNormal"/>
        <w:jc w:val="both"/>
      </w:pPr>
      <w:r>
        <w:lastRenderedPageBreak/>
        <w:t xml:space="preserve">(часть третья введена Федеральным </w:t>
      </w:r>
      <w:hyperlink r:id="rId299" w:tooltip="Федеральный закон от 01.07.2011 N 169-ФЗ (ред. от 12.12.2023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случае, если указанные в </w:t>
      </w:r>
      <w:hyperlink w:anchor="Par648" w:tooltip="Для включения некоммерческой организации в единый государственный реестр саморегулируемых организаций оценщиков также необходимы следующие документы:" w:history="1">
        <w:r>
          <w:rPr>
            <w:color w:val="0000FF"/>
          </w:rPr>
          <w:t>части третьей</w:t>
        </w:r>
      </w:hyperlink>
      <w:r>
        <w:t xml:space="preserve"> и </w:t>
      </w:r>
      <w:hyperlink w:anchor="Par679" w:tooltip="засвидетельствованная в нотариальном порядке копия документа, подтверждающего внесение в единый государственный реестр юридических лиц записи о прекращении деятельности присоединенной некоммерческой организации, имеющей статус саморегулируемой организации оценщиков;" w:history="1">
        <w:r>
          <w:rPr>
            <w:color w:val="0000FF"/>
          </w:rPr>
          <w:t>абзаце пятом части двенадцатой</w:t>
        </w:r>
      </w:hyperlink>
      <w:r>
        <w:t xml:space="preserve"> настоящей статьи документы не представлены некоммерческой организацией, уполномоченный федеральный </w:t>
      </w:r>
      <w:hyperlink r:id="rId300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{КонсультантПлюс}" w:history="1">
        <w:r>
          <w:rPr>
            <w:color w:val="0000FF"/>
          </w:rPr>
          <w:t>орган</w:t>
        </w:r>
      </w:hyperlink>
      <w:r>
        <w:t>, осуществляющий функции по надзору за деятельностью саморегулируемых организаций оценщиков, при рассмотрении заявления о включении некоммерческой организации в единый государственный реестр саморегулируемых организ</w:t>
      </w:r>
      <w:r>
        <w:t>аций оценщиков запрашивает: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03.12.2011 </w:t>
      </w:r>
      <w:hyperlink r:id="rId301" w:tooltip="Федеральный закон от 03.12.2011 N 383-ФЗ (ред. от 01.04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383-ФЗ</w:t>
        </w:r>
      </w:hyperlink>
      <w:r>
        <w:t xml:space="preserve">, от 18.03.2020 </w:t>
      </w:r>
      <w:hyperlink r:id="rId302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66-ФЗ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налоговом органе сведения о постановке некоммерческой организации на учет в налоговом органе;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федеральном </w:t>
      </w:r>
      <w:hyperlink r:id="rId303" w:tooltip="Указ Президента РФ от 21.12.2016 N 699 (ред. от 15.05.2025) &quot;Об утверждении Положения о Министерстве внутренних дел Российской Федерации и Типового положения о территориальном органе Министерства внутренних дел Российской Федерации по субъекту Российской Федерации&quot;{КонсультантПлюс}" w:history="1">
        <w:r>
          <w:rPr>
            <w:color w:val="0000FF"/>
          </w:rPr>
          <w:t>орган</w:t>
        </w:r>
        <w:r>
          <w:rPr>
            <w:color w:val="0000FF"/>
          </w:rPr>
          <w:t>е</w:t>
        </w:r>
      </w:hyperlink>
      <w:r>
        <w:t xml:space="preserve"> исполнительной власти, осуществляющем функции по выработке и реализации государственной политики и нормативно-правовому регулированию в сфере внутренних дел, сведения об отсутствии у членов некоммерческой организации неснятой или непогашенной судимост</w:t>
      </w:r>
      <w:r>
        <w:t>и за преступления в сфере экономики, а также за преступления средней тяжести, тяжкие и особо тяжкие преступления.</w:t>
      </w:r>
    </w:p>
    <w:p w:rsidR="00000000" w:rsidRDefault="00454871">
      <w:pPr>
        <w:pStyle w:val="ConsPlusNormal"/>
        <w:jc w:val="both"/>
      </w:pPr>
      <w:r>
        <w:t xml:space="preserve">(часть четвертая введена Федеральным </w:t>
      </w:r>
      <w:hyperlink r:id="rId304" w:tooltip="Федеральный закон от 01.07.2011 N 169-ФЗ (ред. от 12.12.2023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01.07.2011 N 169-ФЗ)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Уполномоченный федеральный орган, осуществляющий функции</w:t>
      </w:r>
      <w:r>
        <w:t xml:space="preserve"> по надзору за деятельностью саморегулируемых организаций оценщиков, принимает решение о включении или об отказе во включении некоммерческой организации в единый государственный реестр саморегулируемых организаций оценщиков в течение пятнадцати рабочих дне</w:t>
      </w:r>
      <w:r>
        <w:t xml:space="preserve">й со дня представления заявления о включении в единый государственный реестр саморегулируемых организаций оценщиков и других документов, предусмотренных </w:t>
      </w:r>
      <w:hyperlink w:anchor="Par625" w:tooltip="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, осуществляющий функции по надзору за деятельностью саморегулируемых организаций оценщиков, следующие документы:" w:history="1">
        <w:r>
          <w:rPr>
            <w:color w:val="0000FF"/>
          </w:rPr>
          <w:t>частью второй</w:t>
        </w:r>
      </w:hyperlink>
      <w:r>
        <w:t xml:space="preserve"> настоя</w:t>
      </w:r>
      <w:r>
        <w:t>щей статьи, о чем некоммерческая организация уведомляется в письменной форме в течение трех рабочих дней с даты принятия соответствующего решения.</w:t>
      </w:r>
    </w:p>
    <w:p w:rsidR="00000000" w:rsidRDefault="00454871">
      <w:pPr>
        <w:pStyle w:val="ConsPlusNormal"/>
        <w:jc w:val="both"/>
      </w:pPr>
      <w:r>
        <w:t xml:space="preserve">(часть пятая в ред. Федерального </w:t>
      </w:r>
      <w:hyperlink r:id="rId305" w:tooltip="Федеральный закон от 03.12.2011 N 383-ФЗ (ред. от 01.04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03.12.2011 N 383-ФЗ)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Решение уполномоченного феде</w:t>
      </w:r>
      <w:r>
        <w:t>рального органа, осуществляющего функции по надзору за деятельностью саморегулируемых организаций оценщиков, об отказе во включении некоммерческой организации в единый государственный реестр саморегулируемых организаций оценщиков может быть принято по след</w:t>
      </w:r>
      <w:r>
        <w:t>ующим основаниям: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некоммерческая организация не соответствует одному из требований, предусмотренных </w:t>
      </w:r>
      <w:hyperlink w:anchor="Par504" w:tooltip="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" w:history="1">
        <w:r>
          <w:rPr>
            <w:color w:val="0000FF"/>
          </w:rPr>
          <w:t>частью третьей статьи 22</w:t>
        </w:r>
      </w:hyperlink>
      <w:r>
        <w:t xml:space="preserve"> настоящего Федерального закона;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некоммерческая организация не представила предусмотренные </w:t>
      </w:r>
      <w:hyperlink w:anchor="Par625" w:tooltip="Для включения сведений о некоммерческой организации в единый государственный реестр саморегулируемых организаций оценщиков некоммерческая организация представляет в уполномоченный федеральный орган, осуществляющий функции по надзору за деятельностью саморегулируемых организаций оценщиков, следующие документы:" w:history="1">
        <w:r>
          <w:rPr>
            <w:color w:val="0000FF"/>
          </w:rPr>
          <w:t>частью второй</w:t>
        </w:r>
      </w:hyperlink>
      <w:r>
        <w:t xml:space="preserve"> наст</w:t>
      </w:r>
      <w:r>
        <w:t>оящей статьи документы, обязанность по представлению которых возложена на некоммерческую организацию или представила документы, содержащие недостоверную информацию;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06" w:tooltip="Федеральный закон от 01.07.2011 N 169-ФЗ (ред. от 12.12.2023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01.07.2011 N 169-ФЗ)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налоговом органе отс</w:t>
      </w:r>
      <w:r>
        <w:t>утствуют сведения о постановке некоммерческой организации на учет в налоговом органе.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307" w:tooltip="Федеральный закон от 03.12.2011 N 383-ФЗ (ред. от 01.04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03.12.2011 N 383-ФЗ)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Решение об отказе во включении некоммерческой организации в единый государственный реестр самор</w:t>
      </w:r>
      <w:r>
        <w:t xml:space="preserve">егулируемых организаций оценщиков может быть обжаловано этой некоммерческой </w:t>
      </w:r>
      <w:r>
        <w:lastRenderedPageBreak/>
        <w:t>организацией в арбитражный суд.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Исключение саморегулируемой организации оценщиков из единого государственного реестра саморегулируемых организаций оценщиков осуществляется уполномо</w:t>
      </w:r>
      <w:r>
        <w:t>ченным федеральным органом, осуществляющим функции по надзору за деятельностью саморегулируемых организаций оценщиков, в случае, если этой организацией подано заявление о ее исключении из указанного реестра, или в случае ликвидации некоммерческой организац</w:t>
      </w:r>
      <w:r>
        <w:t>ии, имеющей статус саморегулируемой организации оценщиков, или в случае реорганизации саморегулируемой организации оценщиков путем присоединения к другой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08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иных случаях уполномоченный федеральный орган, осуществляющий функции по надзору за деятельностью саморегулируемых организаций оценщиков, обращается в арбитражный суд с заявлением об исключении сам</w:t>
      </w:r>
      <w:r>
        <w:t>орегулируемой организации оценщиков из единого государственного реестра саморегулируемых организаций оценщиков. Основанием для обращения в арбитражный суд является: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выявленное по результатам проверки несоответствие саморегулируемой организации оценщиков од</w:t>
      </w:r>
      <w:r>
        <w:t xml:space="preserve">ному из требований, предусмотренных </w:t>
      </w:r>
      <w:hyperlink w:anchor="Par504" w:tooltip="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" w:history="1">
        <w:r>
          <w:rPr>
            <w:color w:val="0000FF"/>
          </w:rPr>
          <w:t>частью третьей статьи 22</w:t>
        </w:r>
      </w:hyperlink>
      <w:r>
        <w:t xml:space="preserve"> настоящего Федерального закона;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невыполнение саморегулируемой организацией оценщиков требований об устранении выявленных уполномоченным федеральным органом, осуществляющим функции по надзору за деятельностью саморегулируемых организаций оценщиков, и указа</w:t>
      </w:r>
      <w:r>
        <w:t>нных в предписании нарушений в установленные им сроки.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Порядок ведения единого государственного реестра саморегулируемых организаций оценщиков и перечень включаемых в него сведений устанавливаются уполномоченным федеральным органом, осуществляющим функции </w:t>
      </w:r>
      <w:r>
        <w:t>по нормативно-правовому регулированию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десятая введена Федеральным </w:t>
      </w:r>
      <w:hyperlink r:id="rId309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законом</w:t>
        </w:r>
      </w:hyperlink>
      <w:r>
        <w:t xml:space="preserve"> от 07.06.2013 N 113-ФЗ)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Заявление уполномоченного федер</w:t>
      </w:r>
      <w:r>
        <w:t>ального органа исполнительной власти, осуществляющего функции по надзору за деятельностью саморегулируемых организаций оценщиков, об исключении саморегулируемой организации оценщиков из единого государственного реестра саморегулируемых организаций оценщико</w:t>
      </w:r>
      <w:r>
        <w:t>в представляется в суд по месту ведения единого государственного реестра саморегулируемых организаций оценщиков.</w:t>
      </w:r>
    </w:p>
    <w:p w:rsidR="00000000" w:rsidRDefault="00454871">
      <w:pPr>
        <w:pStyle w:val="ConsPlusNormal"/>
        <w:jc w:val="both"/>
      </w:pPr>
      <w:r>
        <w:t xml:space="preserve">(часть одиннадцатая введена Федеральным </w:t>
      </w:r>
      <w:hyperlink r:id="rId310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реорганизации саморегулируем</w:t>
      </w:r>
      <w:r>
        <w:t>ой организации оценщиков в целях внесения изменений в сведения, содержащиеся в едином государственном реестре саморегулируемых организаций оценщиков, саморегулируемая организация оценщиков, к которой присоединилась другая саморегулируемая организация оценщ</w:t>
      </w:r>
      <w:r>
        <w:t>иков, представляет в уполномоченный федеральный орган, осуществляющий функции по надзору за деятельностью саморегулируемых организаций оценщиков, следующие документы: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311" w:tooltip="Приказ Росреестра от 08.12.2020 N П/0465 &quot;Об утверждении Административного регламента предоставления Федеральной службой государственной регистрации, кадастра и картографии государственной услуги по внесению сведений о некоммерческой организации в единый государственный реестр саморегулируемых организаций оценщиков&quot; (Зарегистрировано в Минюсте России 30.03.2021 N 62928){КонсультантПлюс}" w:history="1">
        <w:r>
          <w:rPr>
            <w:color w:val="0000FF"/>
          </w:rPr>
          <w:t>заявлени</w:t>
        </w:r>
        <w:r>
          <w:rPr>
            <w:color w:val="0000FF"/>
          </w:rPr>
          <w:t>е</w:t>
        </w:r>
      </w:hyperlink>
      <w:r>
        <w:t xml:space="preserve"> о внесении изменений в сведения, содержащиеся в едином государственном </w:t>
      </w:r>
      <w:r>
        <w:lastRenderedPageBreak/>
        <w:t xml:space="preserve">реестре саморегулируемых организаций оценщиков, с указанием наименования некоммерческой организации, основного государственного регистрационного номера и идентификационного номера </w:t>
      </w:r>
      <w:r>
        <w:t>налогоплательщика;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засвидетельствованные в нотариальном порядке копии протоколов общих собраний членов саморегулируемых организаций оценщиков, принявших решение о реорганизации в форме присоединения;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засвидетельствованная в нотариальном порядке копия докум</w:t>
      </w:r>
      <w:r>
        <w:t>ента, подтверждающего государственную регистрацию изменений, вносимых в учредительные документы некоммерческой организации;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6" w:name="Par679"/>
      <w:bookmarkEnd w:id="16"/>
      <w:r>
        <w:t>засвидетельствованная в нотариальном порядке копия документа, подтверждающего внесение в единый государственный реестр ю</w:t>
      </w:r>
      <w:r>
        <w:t>ридических лиц записи о прекращении деятельности присоединенной некоммерческой организации, имеющей статус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документы, предусмотренные </w:t>
      </w:r>
      <w:hyperlink w:anchor="Par633" w:tooltip="заверенные некоммерческой организацией копии положений о коллегиальном органе управления, о структурном подразделении, осуществляющем контроль за соблюдением своими членами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и о дисциплинарном комитете;" w:history="1">
        <w:r>
          <w:rPr>
            <w:color w:val="0000FF"/>
          </w:rPr>
          <w:t>абзацами шестым</w:t>
        </w:r>
      </w:hyperlink>
      <w:r>
        <w:t xml:space="preserve">, </w:t>
      </w:r>
      <w:hyperlink w:anchor="Par635" w:tooltip="заверенные некоммерческой организацией копии стандартов и правил оценочной деятельности;" w:history="1">
        <w:r>
          <w:rPr>
            <w:color w:val="0000FF"/>
          </w:rPr>
          <w:t>седьмым</w:t>
        </w:r>
      </w:hyperlink>
      <w:r>
        <w:t xml:space="preserve">, </w:t>
      </w:r>
      <w:hyperlink w:anchor="Par637" w:tooltip="заверенные некоммерческой организацией копии документов, подтверждающих формирование компенсационного фонда в размере, установленном настоящим Федеральным законом;" w:history="1">
        <w:r>
          <w:rPr>
            <w:color w:val="0000FF"/>
          </w:rPr>
          <w:t>девятым</w:t>
        </w:r>
      </w:hyperlink>
      <w:r>
        <w:t xml:space="preserve"> и </w:t>
      </w:r>
      <w:hyperlink w:anchor="Par639" w:tooltip="заверенная некоммерческой организацией копия реестра членов некоммерческой организации, с указанием идентификационного номера налогоплательщика и паспортных данных (фамилии, имени, отчества, даты рождения, места рождения, реквизитов паспорта) каждого из ее членов на бумажном и электронном носителях либо в форме электронного документа, подписанного квалифицированной электронной подписью некоммерческой организации;" w:history="1">
        <w:r>
          <w:rPr>
            <w:color w:val="0000FF"/>
          </w:rPr>
          <w:t>одиннадцатым части второй</w:t>
        </w:r>
      </w:hyperlink>
      <w:r>
        <w:t xml:space="preserve"> настоящей статьи.</w:t>
      </w:r>
    </w:p>
    <w:p w:rsidR="00000000" w:rsidRDefault="00454871">
      <w:pPr>
        <w:pStyle w:val="ConsPlusNormal"/>
        <w:jc w:val="both"/>
      </w:pPr>
      <w:r>
        <w:t xml:space="preserve">(часть двенадцатая введена Федеральным </w:t>
      </w:r>
      <w:hyperlink r:id="rId312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24. Требования к членству в саморегулируемой организации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313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закона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Оценщик одновременно может быть членом только одной саморегулируемой организации оценщиков, отвечающей требованиям настоящего Федерального закона.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Обязательными условиями членства в саморегулируемой организации оце</w:t>
      </w:r>
      <w:r>
        <w:t>нщиков являются: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наличие высшего образования и (или) профессиональной переподготовки в области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отсутствие неснятой или непогашенной судимости за преступления в сфере экономики, а также за преступления средней тяжести, тяжкие и особо</w:t>
      </w:r>
      <w:r>
        <w:t xml:space="preserve"> тяжкие преступления;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7" w:name="Par691"/>
      <w:bookmarkEnd w:id="17"/>
      <w:r>
        <w:t>наличие квалификационного аттестата.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314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jc w:val="both"/>
      </w:pPr>
      <w:r>
        <w:t xml:space="preserve">(часть вторая введена Федеральным </w:t>
      </w:r>
      <w:hyperlink r:id="rId315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8" w:name="Par694"/>
      <w:bookmarkEnd w:id="18"/>
      <w:r>
        <w:t>Для вступления в члены саморегулируемой организации оценщиков физическое лицо представляет: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Об условиях вступления в члены саморегулируемой организации оценщиков лиц, признанных оценщиками на территориях ДНР, ЛНР, Херсонской и Запорожской обл. в любой период времени с 30.09.2022, см. Постановление Правительства РФ от 12.03.2022 N 353.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lastRenderedPageBreak/>
        <w:t xml:space="preserve">документ </w:t>
      </w:r>
      <w:r>
        <w:t>об образовании и (или) о квалификации, подтверждающий получение высшего образования по результатам освоения образовательных программ, имеющих направленность (профиль) в области оценочной деятельности, и (или) диплом о профессиональной переподготовке в обла</w:t>
      </w:r>
      <w:r>
        <w:t>сти оценочной деятельности;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16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317" w:tooltip="Приказ МВД России от 27.09.2019 N 660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&quot; (Зарегистрировано в Минюсте России 29.01.2020 N 57322){КонсультантПлюс}" w:history="1">
        <w:r>
          <w:rPr>
            <w:color w:val="0000FF"/>
          </w:rPr>
          <w:t>справку</w:t>
        </w:r>
      </w:hyperlink>
      <w:r>
        <w:t xml:space="preserve"> об отсутствии неснятой или непогашенной судимости за преступления в сфере экономики, а также за преступления средней тяжести, тяжкие и особо тяжкие п</w:t>
      </w:r>
      <w:r>
        <w:t>реступления.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1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19" w:name="Par701"/>
      <w:bookmarkEnd w:id="19"/>
      <w:r>
        <w:t>Саморегулируемая организация оценщиков при приеме физических лиц в члены саморегулируемой организации оценщиков вправе предъявлять иные связанные</w:t>
      </w:r>
      <w:r>
        <w:t xml:space="preserve"> с осуществлением оценщиком оценочной деятельности и не противоречащие настоящему Федеральному закону и другим федеральным законам требования.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Коллегиальный орган управления саморегулируемой организации оценщиков принимает решение о соответствии лица требо</w:t>
      </w:r>
      <w:r>
        <w:t xml:space="preserve">ваниям, установленным </w:t>
      </w:r>
      <w:hyperlink w:anchor="Par694" w:tooltip="Для вступления в члены саморегулируемой организации оценщиков физическое лицо представляет:" w:history="1">
        <w:r>
          <w:rPr>
            <w:color w:val="0000FF"/>
          </w:rPr>
          <w:t>частями второй</w:t>
        </w:r>
      </w:hyperlink>
      <w:r>
        <w:t xml:space="preserve"> и </w:t>
      </w:r>
      <w:hyperlink w:anchor="Par701" w:tooltip="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." w:history="1">
        <w:r>
          <w:rPr>
            <w:color w:val="0000FF"/>
          </w:rPr>
          <w:t>третьей</w:t>
        </w:r>
      </w:hyperlink>
      <w:r>
        <w:t xml:space="preserve"> настоящей статьи, в течение с</w:t>
      </w:r>
      <w:r>
        <w:t>еми дней со дня поступления заявления и необходимых документов от такого лица.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Лицо, в отношении которого принято решение о его соответствии требованиям, установленным </w:t>
      </w:r>
      <w:hyperlink w:anchor="Par694" w:tooltip="Для вступления в члены саморегулируемой организации оценщиков физическое лицо представляет:" w:history="1">
        <w:r>
          <w:rPr>
            <w:color w:val="0000FF"/>
          </w:rPr>
          <w:t>частями второй</w:t>
        </w:r>
      </w:hyperlink>
      <w:r>
        <w:t xml:space="preserve"> и </w:t>
      </w:r>
      <w:hyperlink w:anchor="Par701" w:tooltip="Саморегулируемая организация оценщиков при приеме физических лиц в члены саморегулируемой организации оценщиков вправе предъявлять иные связанные с осуществлением оценщиком оценочной деятельности и не противоречащие настоящему Федеральному закону и другим федеральным законам требования." w:history="1">
        <w:r>
          <w:rPr>
            <w:color w:val="0000FF"/>
          </w:rPr>
          <w:t>третьей</w:t>
        </w:r>
      </w:hyperlink>
      <w:r>
        <w:t xml:space="preserve"> настоящей статьи, считается принятым в члены саморегулируемой организации оценщиков, и сведения о таком лице вносятся в реестр членов самор</w:t>
      </w:r>
      <w:r>
        <w:t xml:space="preserve">егулируемой организации оценщиков в течение трех дней со дня представления таким лицом договора обязательного страхования ответственности, отвечающего требованиям, установленным </w:t>
      </w:r>
      <w:hyperlink w:anchor="Par913" w:tooltip="Статья 24.7. Договор обязательного страхования ответственности оценщика при осуществлении оценочной деятельности" w:history="1">
        <w:r>
          <w:rPr>
            <w:color w:val="0000FF"/>
          </w:rPr>
          <w:t>статьей 24.7</w:t>
        </w:r>
      </w:hyperlink>
      <w:r>
        <w:t xml:space="preserve"> настоящего Федерального закона, и внесения установленных саморегулируемой организацией оценщиков взносов. Такому лицу в течение десяти дней со дня внесения сведений о нем в реестр </w:t>
      </w:r>
      <w:r>
        <w:t>членов саморегулируемой организации оценщиков выдается документ о членстве в саморегулируемой организации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20" w:name="Par704"/>
      <w:bookmarkEnd w:id="20"/>
      <w:r>
        <w:t>Основанием для отказа в принятии лица в члены саморегулируемой организации оценщиков являются: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несоответствие лица требованиям настоящей статьи;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несоответствие лица требованиям, утвержденным саморегулируемой организацией оценщиков для вступления в члены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исключение лица из членов любой из саморегулируемых орган</w:t>
      </w:r>
      <w:r>
        <w:t xml:space="preserve">изаций оценщиков за нарушение требований настоящего Федерального закона, </w:t>
      </w:r>
      <w:hyperlink r:id="rId319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федеральных стандартов оценки</w:t>
        </w:r>
      </w:hyperlink>
      <w:r>
        <w:t>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если с даты искл</w:t>
      </w:r>
      <w:r>
        <w:t>ючения из членов саморегулируемой организации оценщиков прошло менее чем три года.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20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Лицо, которому отказано в приеме в члены саморегулиру</w:t>
      </w:r>
      <w:r>
        <w:t>емой организации оценщиков, вправе обжаловать такой отказ в арбитражный суд.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Членство в саморегулируемой организации оценщиков прекращается коллегиальным органом управления саморегулируемой организации оценщиков на основании: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21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заявления оценщика о выходе из членов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утверждения коллегиальным органом управления саморегулируемой организации оценщиков решения об исключении лица из членов саморегулируемой о</w:t>
      </w:r>
      <w:r>
        <w:t>рганизации оценщиков.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22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Членство лица в саморегулируемой организации оценщиков не может быть прекращено до окончания проверки в случае поступления в указанную саморегулируе</w:t>
      </w:r>
      <w:r>
        <w:t>мую организацию жалобы на него, если в отношении члена саморегулируемой организации оценщиков проводится проверка или рассматривается дело о применении меры дисциплинарного воздействия, а в случае выявления нарушений - до окончания рассмотрения дисциплинар</w:t>
      </w:r>
      <w:r>
        <w:t>ным комитетом дела о нарушении и применении меры дисциплинарного воздействия.</w:t>
      </w:r>
    </w:p>
    <w:p w:rsidR="00000000" w:rsidRDefault="00454871">
      <w:pPr>
        <w:pStyle w:val="ConsPlusNormal"/>
        <w:jc w:val="both"/>
      </w:pPr>
      <w:r>
        <w:t xml:space="preserve">(часть десятая введена Федеральным </w:t>
      </w:r>
      <w:hyperlink r:id="rId323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Запись о прекращении членства в саморегулируемой организации оценщиков вносится в реестр члено</w:t>
      </w:r>
      <w:r>
        <w:t>в саморегулируемой организации оценщиков также в случае поступления в саморегулируемую организацию оценщиков информации, подтверждающей смерть члена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(часть одиннадцатая введена Федеральным </w:t>
      </w:r>
      <w:hyperlink r:id="rId324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</w:t>
      </w:r>
      <w:r>
        <w:t xml:space="preserve">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Лицо, в отношении которого принято решение о прекращении членства в саморегулируемой организации оценщиков, обязано уведомить о факте прекращения своего членства в саморегулируемой организации оценщиков и невозможности подписания отче</w:t>
      </w:r>
      <w:r>
        <w:t>та о проведении оценки заказчика по договору на проведение оценки или юридическое лицо, с которым заключен трудовой договор.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 не позднее дня, следующего за днем принятия коллегиальным органом управления саморегулируемо</w:t>
      </w:r>
      <w:r>
        <w:t>й организации оценщиков решения о прекращении членства оценщика в саморегулируемой организации оценщиков, обязана разместить такое решение на официальном сайте саморегулируемой организации оценщиков в информационно-телекоммуникационной сети "Интернет", а т</w:t>
      </w:r>
      <w:r>
        <w:t>акже направить копии такого решения: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25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{КонсультантПлюс}" w:history="1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лицу, в отношении которого принято решение о</w:t>
      </w:r>
      <w:r>
        <w:t xml:space="preserve"> прекращении членства 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юридическому лицу, с которым лицо заключило трудовой договор, в случаях, если информация о заключенном трудовом договоре ранее представлялась в саморегулируемую организацию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всем сам</w:t>
      </w:r>
      <w:r>
        <w:t xml:space="preserve">орегулируемым организациям, внесенным в единый государственный реестр саморегулируемых организаций оценщиков, и национальному объединению саморегулируемых организаций оценщиков в случае утверждения коллегиальным органом управления </w:t>
      </w:r>
      <w:r>
        <w:lastRenderedPageBreak/>
        <w:t>саморегулируемой организа</w:t>
      </w:r>
      <w:r>
        <w:t>ции оценщиков решения об исключении лица из членов саморегулируемой организации оценщиков в связи с нарушением им требований настоящего Федерального закона, федеральных стандартов оценки, иных нормативных правовых актов Российской Федерации в области оцено</w:t>
      </w:r>
      <w:r>
        <w:t>чной деятельности, стандартов и правил оценочной деятельности, правил деловой и профессиональной этики;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26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уполномоченному федеральному органу исполнительной власти, осущест</w:t>
      </w:r>
      <w:r>
        <w:t>вляющему ведение сводного реестра членов саморегулируемых организаций оценщиков.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27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24.1. Ведение саморегулируемой организацией оценщиков реестра членов саморегулиру</w:t>
      </w:r>
      <w:r>
        <w:t>емой организации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328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Наряду с требованиями, установленными Федеральным </w:t>
      </w:r>
      <w:hyperlink r:id="rId329" w:tooltip="Федеральный закон от 01.12.2007 N 315-ФЗ (ред. от 02.07.2021) &quot;О саморегулируемых организациях&quot;{КонсультантПлюс}" w:history="1">
        <w:r>
          <w:rPr>
            <w:color w:val="0000FF"/>
          </w:rPr>
          <w:t>законом</w:t>
        </w:r>
      </w:hyperlink>
      <w:r>
        <w:t xml:space="preserve"> от 1 декабря 2007 года N 315-Ф</w:t>
      </w:r>
      <w:r>
        <w:t xml:space="preserve">З "О саморегулируемых организациях", </w:t>
      </w:r>
      <w:hyperlink r:id="rId330" w:tooltip="Приказ Минэкономразвития России от 24.10.2020 N 699 &quot;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, содержащейся в этом реестре, заинтересованным лицам и дополнительных требований к составу сведений, включаемых в реестр членов саморегулируемой организации оценщиков&quot; (Зарегистрировано в Минюсте России 27.11.2020 N 61119){КонсультантПлюс}" w:history="1">
        <w:r>
          <w:rPr>
            <w:color w:val="0000FF"/>
          </w:rPr>
          <w:t>дополнительные требования</w:t>
        </w:r>
      </w:hyperlink>
      <w:r>
        <w:t xml:space="preserve"> к составу сведений, включаемых в реестр членов саморегулируемой организации оценщиков, </w:t>
      </w:r>
      <w:hyperlink r:id="rId331" w:tooltip="Приказ Минэкономразвития России от 24.10.2020 N 699 &quot;Об утверждении порядка ведения саморегулируемой организацией оценщиков реестра членов саморегулируемой организации оценщиков и предоставления доступа к информации, содержащейся в этом реестре, заинтересованным лицам и дополнительных требований к составу сведений, включаемых в реестр членов саморегулируемой организации оценщиков&quot; (Зарегистрировано в Минюсте России 27.11.2020 N 61119){КонсультантПлюс}" w:history="1">
        <w:r>
          <w:rPr>
            <w:color w:val="0000FF"/>
          </w:rPr>
          <w:t>порядок</w:t>
        </w:r>
      </w:hyperlink>
      <w:r>
        <w:t xml:space="preserve"> ведения саморегулируемой организацией оценщиков этого реестра и предоставления доступа к информации, содержащейся в этом реестре, заинтересованным лицам утверждаются уполномоченным федеральным органом, осуществляющим функции по норм</w:t>
      </w:r>
      <w:r>
        <w:t>ативно-правовому регулированию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первая в ред. Федерального </w:t>
      </w:r>
      <w:hyperlink r:id="rId332" w:tooltip="Федеральный закон от 07.06.2013 N 113-ФЗ (ред. от 03.07.2016) &quot;О внесении изменений в отдельные законодательные акты Российской Федерации по вопросам обеспечения информационной открытости саморегулируемых организаций&quot;{КонсультантПлюс}" w:history="1">
        <w:r>
          <w:rPr>
            <w:color w:val="0000FF"/>
          </w:rPr>
          <w:t>закона</w:t>
        </w:r>
      </w:hyperlink>
      <w:r>
        <w:t xml:space="preserve"> от 07.06.2013 N 113-ФЗ)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 основании положений настоящего Федера</w:t>
      </w:r>
      <w:r>
        <w:t>льного закона информация, содержащаяся в реестре членов саморегулируемой организации оценщиков, предоставляется по запросам граждан, юридических лиц в порядке, определенном внутренними документами саморегулируемой организации оценщиков. Срок предоставления</w:t>
      </w:r>
      <w:r>
        <w:t xml:space="preserve"> такой информации не может превышать семи дней со дня поступления соответствующего запроса.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24.2. Органы саморегулируемой организации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333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Порядок формирования, структура, компетенция и срок полномочий органов саморегулируемой организации оценщиков, порядок принятия этими органами решений устанавливаются внутренними документами саморегулируемой организации оц</w:t>
      </w:r>
      <w:r>
        <w:t>енщиков в соответствии с настоящим Федеральным законом и другими федеральными законами.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Общее собрание членов саморегулируемой организации оценщиков является высшим органом управления саморегулируемой организации оценщиков, который рассматривает вопросы, о</w:t>
      </w:r>
      <w:r>
        <w:t>тнесенные к его компетенции настоящим Федеральным законом и другими федеральными законами.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Общее собрание членов саморегулируемой организации оценщиков созывается не реже чем один раз в год в порядке, устанавливаемом уставом.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К исключительной компетенции о</w:t>
      </w:r>
      <w:r>
        <w:t>бщего собрания членов саморегулируемой организации оценщиков относится решение следующих вопросов: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положения о коллегиальном органе управления саморегулируемой организации оценщиков, образование коллегиального органа управления саморегулируемой</w:t>
      </w:r>
      <w:r>
        <w:t xml:space="preserve"> организации оценщиков, принятие решений о досрочном прекращении полномочий коллегиального органа управления саморегулируемой организации оценщиков или о досрочном прекращении полномочий его членов;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положения о раскрытии информации саморегулиру</w:t>
      </w:r>
      <w:r>
        <w:t>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положения о дисциплинарном комитете, образование дисциплинарного комитета, принятие решений о досрочном прекращении его полномочий или о досрочном прекращении полномочий его членов;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утверждение внутренних документов </w:t>
      </w:r>
      <w:r>
        <w:t>саморегулируемой организации оценщиков, устанавливающих процедуру применения, а также иные меры дисциплинарного воздействия при несоблюдении членом саморегулируемой организации оценщиков требований настоящего Федерального закона, федеральных стандартов оце</w:t>
      </w:r>
      <w:r>
        <w:t>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в соответствии с требованиями к рассмотрению жалоб;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334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225-ФЗ; в ред. Федерального </w:t>
      </w:r>
      <w:hyperlink r:id="rId335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в порядке и с периодичностью, которые установлены уставом, отчетов коллегиального органа управления саморегулир</w:t>
      </w:r>
      <w:r>
        <w:t>уемой организации оценщиков и ее исполнительного органа о результатах финансово-хозяйственной и организационной деятельности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положения о членстве 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избрание лица, с</w:t>
      </w:r>
      <w:r>
        <w:t>давшего квалификационный экзамен, в состав экспертного совета саморегулируемой организации оценщиков или исключение лица из его состава;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36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принятие решений о реорганизации, о добровольной ликвидации некоммерческой организации и назначении ликвидатора или ликвидационной комиссии.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37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Порядок проведения общих собраний членов саморегулируемой организации оценщиков, порядок формирования повестки дня заседаний, определения кворума, условия и п</w:t>
      </w:r>
      <w:r>
        <w:t>орядок проведения голосования определяются саморегулируемой организацией оценщиков самостоятельно в уставе.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Коллегиальный орган управления саморегулируемой организации оценщиков образуется в составе не менее чем семь человек.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К исключительной компетенции к</w:t>
      </w:r>
      <w:r>
        <w:t>оллегиального органа управления саморегулируемой организации оценщиков относятся: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стандартов и правил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правил деловой и профессиональной этики в соответствии с типовыми правилами профессиональной этики оценщик</w:t>
      </w:r>
      <w:r>
        <w:t>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принятие в члены саморегулируемой организации оценщиков, прекращение членства 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рассмотрение и утверждение рекомендации об исключении члена из саморегулируемой организации оценщиков или отклонение указанной реком</w:t>
      </w:r>
      <w:r>
        <w:t>ендации;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приостановление права осуществления оценочной деятельности по заявлению члена саморегулируемой организации оценщиков, восстановление этого права;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рассмотрение и утверждение рекомендации о приостановлении деятельности эксперта саморегулируемой орга</w:t>
      </w:r>
      <w:r>
        <w:t>низации оценщиков или отклонение указанной рекомендации и восстановление этой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образование комитетов, предусмотренных внутренними документами саморегулируемой организации оценщиков, принятие решений о досрочном прекращении полномочий таких ком</w:t>
      </w:r>
      <w:r>
        <w:t>итетов или о досрочном прекращении полномочий их членов, утверждение положений о структурном подразделении, осуществляющем контроль за соблюдением членами саморегулируемой организации оценщиков требований настоящего Федерального закона, федеральных стандар</w:t>
      </w:r>
      <w:r>
        <w:t>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и утверждение положений об иных комитетах;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инвестиционной де</w:t>
      </w:r>
      <w:r>
        <w:t>кларации компенсационного фонда;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утверждение положения о порядке осуществления контроля за соблюдением членами саморегулируемой организации оценщиков требований настоящего Федерального закона, федеральных стандартов оценки, иных нормативных правовых актов </w:t>
      </w:r>
      <w:r>
        <w:t>Российской Федерации в области оценочной деятельности, стандартов и правил оценочной деятельности, правил деловой и профессиональной этики;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установление дополнительных требований к членам экспертного совета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установле</w:t>
      </w:r>
      <w:r>
        <w:t>ние порядка утверждения экспертного заключения, подготовленного экспертом или экспертами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размера платы за проведение экспертизы отчетов;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иные отнесенные уставом к исключительной компетенции коллегиального</w:t>
      </w:r>
      <w:r>
        <w:t xml:space="preserve"> органа управления саморегулируемой организации оценщиков вопросы.</w:t>
      </w:r>
    </w:p>
    <w:p w:rsidR="00000000" w:rsidRDefault="00454871">
      <w:pPr>
        <w:pStyle w:val="ConsPlusNormal"/>
        <w:jc w:val="both"/>
      </w:pPr>
      <w:r>
        <w:t xml:space="preserve">(часть седьмая в ред. Федерального </w:t>
      </w:r>
      <w:hyperlink r:id="rId338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 xml:space="preserve">Не более чем двадцать пять процентов членов коллегиального органа управления саморегулируемой организации </w:t>
      </w:r>
      <w:r>
        <w:t>оценщиков должны составлять лица, не являющиеся членами саморегулируемой организации оценщиков и (или) их аффилированными лицами.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Заседания коллегиального органа управления саморегулируемой организации оценщиков могут проводиться в форме заочного голосован</w:t>
      </w:r>
      <w:r>
        <w:t>ия.</w:t>
      </w:r>
    </w:p>
    <w:p w:rsidR="00000000" w:rsidRDefault="00454871">
      <w:pPr>
        <w:pStyle w:val="ConsPlusNormal"/>
        <w:jc w:val="both"/>
      </w:pPr>
      <w:r>
        <w:t xml:space="preserve">(часть девятая введена Федеральным </w:t>
      </w:r>
      <w:hyperlink r:id="rId339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28.12.2010 N 431-ФЗ)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Члены коллегиального органа управления саморегулируемой организации оценщиков не могут быть избраны в состав дисциплинарного комитета.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Лицо, осуществляющее функции единоличного исполнительного органа саморегулируемой организ</w:t>
      </w:r>
      <w:r>
        <w:t>ации оценщиков, лица, являющиеся членами коллегиального исполнительного органа управления саморегулируемой организации оценщиков, не вправе: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учреждать юридические лица или являться членами органов управления юридических лиц, осуществляющих оценочную деятел</w:t>
      </w:r>
      <w:r>
        <w:t>ьность, их дочерних и зависимых обществ;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заключать трудовые договоры с юридическими лицами, заключившими трудовые договоры с членами саморегулируемой организации оценщиков, а также с их дочерними и зависимыми обществами;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заключать гражданско-правовые догов</w:t>
      </w:r>
      <w:r>
        <w:t>оры, в том числе договоры о возмездном оказании услуг, заказчиком по которым выступает член саморегулируемой организации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Для обеспечения своей деятельности саморегулируемая организация оценщиков формирует: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структурное подразделение, осуществляющее контроль за соблюдением членами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в области оценоч</w:t>
      </w:r>
      <w:r>
        <w:t>ной деятельности, стандартов и правил оценочной деятельности, правил деловой и профессиональной этики;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40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дисциплинарный комитет;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24.07.2007 </w:t>
      </w:r>
      <w:hyperlink r:id="rId341" w:tooltip="Федеральный закон от 24.07.2007 N 220-ФЗ (ред. от 29.06.2015) &quot;О внесении изменений в Федеральный закон &quot;Об акционерных обществах&quot; и отдельные законодательные акты Российской Федерации&quot; (с изм. и доп., вступ. в силу с 01.07.2016){КонсультантПлюс}" w:history="1">
        <w:r>
          <w:rPr>
            <w:color w:val="0000FF"/>
          </w:rPr>
          <w:t>N 220-ФЗ</w:t>
        </w:r>
      </w:hyperlink>
      <w:r>
        <w:t xml:space="preserve">, от 02.06.2016 </w:t>
      </w:r>
      <w:hyperlink r:id="rId342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172-ФЗ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иные определенные внутренними документами саморегулируемой организации оценщиков органы и структ</w:t>
      </w:r>
      <w:r>
        <w:t>урные подразделения.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Часть тринадцатая утратила силу. - Федеральный </w:t>
      </w:r>
      <w:hyperlink r:id="rId343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28.12.2010 N 431-ФЗ.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положения об экспертном совете саморегулируемой организации оценщиков и требований к членам экспертного совета саморегулируемой организации оценщиков, образование экспертного совета сам</w:t>
      </w:r>
      <w:r>
        <w:t>орегулируемой организации оценщиков, принятие решений о досрочном прекращении его полномочий или полномочий его членов относятся к исключительной компетенции общего собрания членов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>(часть четырнадцатая в ред. Федерал</w:t>
      </w:r>
      <w:r>
        <w:t xml:space="preserve">ьного </w:t>
      </w:r>
      <w:hyperlink r:id="rId344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28.12.2010 N 431-ФЗ)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Эк</w:t>
      </w:r>
      <w:r>
        <w:t>спертный совет саморегулируемой организации оценщиков образуется из членов саморегулируемой организации в случае его формирования.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28.12.2010 </w:t>
      </w:r>
      <w:hyperlink r:id="rId345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431-ФЗ</w:t>
        </w:r>
      </w:hyperlink>
      <w:r>
        <w:t xml:space="preserve">, от 02.06.2016 </w:t>
      </w:r>
      <w:hyperlink r:id="rId346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172-ФЗ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Дисциплинарный комитет саморегулируемой организации оценщиков образуетс</w:t>
      </w:r>
      <w:r>
        <w:t>я в составе не менее трех членов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(часть шестнадцатая введена Федеральным </w:t>
      </w:r>
      <w:hyperlink r:id="rId347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172-ФЗ; в ред. Федерального </w:t>
      </w:r>
      <w:hyperlink r:id="rId348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21" w:name="Par795"/>
      <w:bookmarkEnd w:id="21"/>
      <w:r>
        <w:t>Статья 24.3. Порядок проведения саморегулируемой организацией оценщиков контроля за соблюдением членами саморегулируемой организации оценщиков требований настоящего Федерального закона, федеральных стандартов оценки, ин</w:t>
      </w:r>
      <w:r>
        <w:t>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349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31.12.2025 требование о проведении плановых и внеплановых проверок не распространяется на оценщиков, призванных по мобилизации или заключивших контракт о службе в ВС РФ или добровольном содействии (</w:t>
            </w:r>
            <w:hyperlink r:id="rId350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</w:t>
              </w:r>
              <w:r>
                <w:rPr>
                  <w:color w:val="0000FF"/>
                </w:rPr>
                <w:t>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t xml:space="preserve">Контроль за соблюдением членами саморегулируемой организации оценщиков требований настоящего Федерального закона, </w:t>
      </w:r>
      <w:hyperlink r:id="rId351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федеральных стандартов оценки</w:t>
        </w:r>
      </w:hyperlink>
      <w:r>
        <w:t>, иных нормативных правовых актов Российской Федерации в области оценочной деятельности, станд</w:t>
      </w:r>
      <w:r>
        <w:t xml:space="preserve">артов и правил оценочной деятельности, правил деловой и профессиональной этики проводится соответствующим структурным подразделением саморегулируемой организации, состоящим из работников саморегулируемой организации оценщиков, имеющих высшее образование и </w:t>
      </w:r>
      <w:r>
        <w:t>сдавших квалификационный экзамен, путем проведения плановых и внеплановых проверок.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52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Положение о порядке осуществления контроля за деятель</w:t>
      </w:r>
      <w:r>
        <w:t>ностью членов саморегулируемой организации оценщиков утверждается коллегиальным органом управления саморегулируемой организации оценщиков. Указанное положение должно определять порядок проведения плановых и внеплановых проверок членов саморегулируемой орга</w:t>
      </w:r>
      <w:r>
        <w:t>низации оценщиков, порядок взаимодействия структурного подразделения, осуществляющего контроль за соблюдением членами саморегулируемой организации оценщиков требований настоящего Федерального закона, федеральных стандартов оценки, иных нормативных правовых</w:t>
      </w:r>
      <w:r>
        <w:t xml:space="preserve"> актов Российской Федерации в области оценочной деятельности, стандартов и правил оценочной деятельности, правил деловой и профессиональной этики, с членами саморегулируемой организации оценщиков и другими структурными подразделениями саморегулируемой орга</w:t>
      </w:r>
      <w:r>
        <w:t>низации оценщиков, порядок оформления результатов таких проверок.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Ежегодный план проведения проверок членов саморегулируемой организации оценщиков утверждается коллегиальным органом управления саморегулируемой организации оценщиков и </w:t>
      </w:r>
      <w:r>
        <w:lastRenderedPageBreak/>
        <w:t xml:space="preserve">доводится до сведения </w:t>
      </w:r>
      <w:r>
        <w:t>заинтересованных лиц посредством размещения указанного плана на официальном сайте саморегулируемой организации оценщиков в информационно-телекоммуникационной сети "Интернет" не позднее 15 декабря года, предшествующего году проведения плановых проверок.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</w:t>
      </w:r>
      <w:r>
        <w:t>дметом плановой проверки является соблюдение членами саморегулируемой организации оценщиков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</w:t>
      </w:r>
      <w:r>
        <w:t>ндартов и правил оценочной деятельности, правил деловой и профессиональной этики, дополнительных требований к порядку обеспечения имущественной ответственности своих членов. Продолжительность плановой проверки не должна превышать тридцать дней.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Основанием </w:t>
      </w:r>
      <w:r>
        <w:t>для проведения саморегулируемой организацией оценщиков внеплановой проверки является поступившая в саморегулируемую организацию оценщиков жалоба, содержащая доводы заявителя относительно того, как действия (бездействие) члена саморегулируемой организации о</w:t>
      </w:r>
      <w:r>
        <w:t>ценщиков нарушают или могут нарушить права заявителя.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Внутренними документами саморегулируемой организации оценщиков могут быть предусмотрены и иные основания для проведения внеплановой проверки.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Член саморегулируемой организации оценщиков обязан представи</w:t>
      </w:r>
      <w:r>
        <w:t>ть для проведения проверки необходимые документы и информацию по запросу саморегулируемой организации оценщиков в порядке, установленном внутренними документами саморегулируемой организации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 принятии жалобы к рассмотрению и начале проведения вн</w:t>
      </w:r>
      <w:r>
        <w:t xml:space="preserve">еплановой проверки или об отказе от проведения внеплановой проверки с указанием причин такого отказа саморегулируемая организация оценщиков уведомляет лицо, направившее жалобу, в течение десяти дней с момента получения жалобы саморегулируемой организацией </w:t>
      </w:r>
      <w:r>
        <w:t>оценщиков.</w:t>
      </w:r>
    </w:p>
    <w:p w:rsidR="00000000" w:rsidRDefault="00454871">
      <w:pPr>
        <w:pStyle w:val="ConsPlusNormal"/>
        <w:jc w:val="both"/>
      </w:pPr>
      <w:r>
        <w:t xml:space="preserve">(часть восьмая введена Федеральным </w:t>
      </w:r>
      <w:hyperlink r:id="rId353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По результатам проведенной проверки составляется акт проверки в соответствии с </w:t>
      </w:r>
      <w:hyperlink r:id="rId354" w:tooltip="Приказ Минэкономразвития России от 29.10.2020 N 718 &quot;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N 135-ФЗ &quot;Об оценочной деятельности в Российской Федерации&quot;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&quot; (Зарегистрировано в Минюсте России{КонсультантПлюс}" w:history="1">
        <w:r>
          <w:rPr>
            <w:color w:val="0000FF"/>
          </w:rPr>
          <w:t>требованиями</w:t>
        </w:r>
      </w:hyperlink>
      <w:r>
        <w:t xml:space="preserve"> к рассмотрению жалоб.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Часть десятая утратила силу. - Федеральный </w:t>
      </w:r>
      <w:hyperlink r:id="rId355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выявления нарушения акт проверки и материалы проверк</w:t>
      </w:r>
      <w:r>
        <w:t>и передаются в дисциплинарный комитет в течение трех рабочих дней с даты составления акта проверки.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Часть двенадцатая утратила силу. - Федеральный </w:t>
      </w:r>
      <w:hyperlink r:id="rId356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О результатах проверки саморегулируемая организация оценщиков </w:t>
      </w:r>
      <w:r>
        <w:t>сообщает члену саморегулируемой организации оценщиков и лицу, направившему жалобу, в течение трех рабочих дней с даты составления акта проверки любым доступным способом, обеспечивающим подтверждение такого сообщения.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Общий срок рассмотрения жалобы с даты е</w:t>
      </w:r>
      <w:r>
        <w:t xml:space="preserve">е поступления в саморегулируемую организацию оценщиков до даты принятия решения дисциплинарным комитетом не может превышать </w:t>
      </w:r>
      <w:r>
        <w:lastRenderedPageBreak/>
        <w:t>шестьдесят дней.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Результаты рассмотрения жалобы и (или) решения дисциплинарного комитета могут быть обжалованы заинтересованными лиц</w:t>
      </w:r>
      <w:r>
        <w:t xml:space="preserve">ами в саморегулируемую организацию оценщиков в </w:t>
      </w:r>
      <w:hyperlink r:id="rId357" w:tooltip="Приказ Минэкономразвития России от 29.10.2020 N 718 &quot;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N 135-ФЗ &quot;Об оценочной деятельности в Российской Федерации&quot;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&quot; (Зарегистрировано в Минюсте России{КонсультантПлюс}" w:history="1">
        <w:r>
          <w:rPr>
            <w:color w:val="0000FF"/>
          </w:rPr>
          <w:t>порядке</w:t>
        </w:r>
      </w:hyperlink>
      <w:r>
        <w:t xml:space="preserve"> и в сроки, которые предусмотрены требованиями к рассмотрению жал</w:t>
      </w:r>
      <w:r>
        <w:t>об, или оспорены в судебном порядке.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58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22" w:name="Par820"/>
      <w:bookmarkEnd w:id="22"/>
      <w:r>
        <w:t>Статья 24.4. Порядок применения мер дисциплинарного воздействия в отношении членов саморегулируемой организации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(в ред. Федера</w:t>
      </w:r>
      <w:r>
        <w:t xml:space="preserve">льного </w:t>
      </w:r>
      <w:hyperlink r:id="rId359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Дисциплинарный комитет обязан рассматривать жалобы и сформированные по итогам проведения проверок членов саморегулируемой организации оценщиков дела о нарушении ее членами требований </w:t>
      </w:r>
      <w:r>
        <w:t>настоящего Федерального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</w:t>
      </w:r>
      <w:r>
        <w:t xml:space="preserve"> обязательных взносов в саморегулируемую организацию оценщиков и дополнительных требований к порядку обеспечения имущественной ответственности своих членов и о применении в отношении ее членов мер дисциплинарного воздействия (далее - дела о применении мер </w:t>
      </w:r>
      <w:r>
        <w:t>дисциплинарного воздействия).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Процедура рассмотрения жалоб и дел о применении мер дисциплинарного воздействия, содержание указанных нарушений определяются внутренними документами саморегулируемой организации оценщиков, которые должны отвечать требованиям к</w:t>
      </w:r>
      <w:r>
        <w:t xml:space="preserve"> рассмотрению жалоб.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рассмотрении жалоб и дел о применении мер дисциплинарного воздействия дисциплинарный комитет обязан приглашать на свои заседания с указанием даты, места и времени их проведения лиц, направивших жалобы, по результатам рассмотрения к</w:t>
      </w:r>
      <w:r>
        <w:t>оторых формируются дела о применении мер дисциплинарного воздействия, а также членов саморегулируемой организации оценщиков, в отношении которых рассматриваются дела о применении мер дисциплинарного воздействия. Уведомление указанных лиц осуществляется люб</w:t>
      </w:r>
      <w:r>
        <w:t>ым доступным способом, обеспечивающим возможность подтверждения факта уведомления, не позднее чем за десять дней до дня заседания дисциплинарного комитета.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60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Дисциплинарный комитет вправе п</w:t>
      </w:r>
      <w:r>
        <w:t>ринять решение о применении следующих мер дисциплинарного воздействия: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23" w:name="Par829"/>
      <w:bookmarkEnd w:id="23"/>
      <w:r>
        <w:t>вынесение предписания,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</w:t>
      </w:r>
      <w:r>
        <w:t xml:space="preserve"> устранения;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вынесение члену саморегулируемой организации оценщиков предупреждения;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наложение на члена саморегулируемой организации оценщиков штрафа в размере, установленном внутренними документами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24" w:name="Par832"/>
      <w:bookmarkEnd w:id="24"/>
      <w:r>
        <w:lastRenderedPageBreak/>
        <w:t>приост</w:t>
      </w:r>
      <w:r>
        <w:t>ановление права осуществления оценочной деятельности;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61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25" w:name="Par834"/>
      <w:bookmarkEnd w:id="25"/>
      <w:r>
        <w:t>рекомендация о приостановлении деятельности эксперта саморегулируемой организации оценщиков, подлежащая рассмотрению и ут</w:t>
      </w:r>
      <w:r>
        <w:t>верждению или отклонению коллегиальным органом управления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26" w:name="Par835"/>
      <w:bookmarkEnd w:id="26"/>
      <w:r>
        <w:t>рекомендация об исключении члена саморегулируемой организации оценщиков из состава экспертного совета саморегулируемой организации оценщиков, подл</w:t>
      </w:r>
      <w:r>
        <w:t>ежащая рассмотрению и утверждению или отклонению общим собранием членов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27" w:name="Par836"/>
      <w:bookmarkEnd w:id="27"/>
      <w:r>
        <w:t>рекомендация об исключении из членов саморегулируемой организации оценщиков, подлежащая рассмотрению и утверждению или отклонению ко</w:t>
      </w:r>
      <w:r>
        <w:t>ллегиальным органом управления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28" w:name="Par837"/>
      <w:bookmarkEnd w:id="28"/>
      <w:r>
        <w:t>иные установленные внутренними документами саморегулируемой организации оценщиков меры дисциплинарного воздействия.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неоднократное в течение двух месяцев нарушение членом саморегулируемой органи</w:t>
      </w:r>
      <w:r>
        <w:t>зации оценщиков требований настоящего Федерального закона, а также внутренних документов саморегулируемой организации оценщиков о представлении в саморегулируемую организацию оценщиков информации и документов, необходимых для проведения плановой или внепла</w:t>
      </w:r>
      <w:r>
        <w:t>новой проверки;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непредставление в саморегулируемую организацию оценщиков действующего договора обязательного страхования ответственности оценщика;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применение повторно в течение одного года в отношении члена саморегулируемой организации оценщиков меры дисци</w:t>
      </w:r>
      <w:r>
        <w:t>плинарного воздействия с даты применения впервые меры дисциплинарного воздействия за нарушение им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</w:t>
      </w:r>
      <w:r>
        <w:t>и, стандартов и правил оценочной деятельности, правил деловой и профессиональной этики, требований о внесении обязательных взносов в саморегулируемую организацию оценщиков и дополнительных требований к порядку обеспечения имущественной ответственности член</w:t>
      </w:r>
      <w:r>
        <w:t>ов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выявление факта несоответствия члена саморегулируемой организации оценщиков обязательному условию членства в саморегулируемой организации оценщиков, установленному </w:t>
      </w:r>
      <w:hyperlink w:anchor="Par691" w:tooltip="наличие квалификационного аттестата." w:history="1">
        <w:r>
          <w:rPr>
            <w:color w:val="0000FF"/>
          </w:rPr>
          <w:t>абзацем четвертым части второй статьи 24</w:t>
        </w:r>
      </w:hyperlink>
      <w:r>
        <w:t xml:space="preserve"> настоящего Федерального закона;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362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иные основания, предусмотренные внутренним</w:t>
      </w:r>
      <w:r>
        <w:t>и документами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lastRenderedPageBreak/>
        <w:t xml:space="preserve">(часть пятая в ред. Федерального </w:t>
      </w:r>
      <w:hyperlink r:id="rId363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Основанием для принятия дисциплинарным комитетом решения о применении меры дисциплинарного воздействия в виде рекомендаци</w:t>
      </w:r>
      <w:r>
        <w:t>и об исключении из членов саморегулируемой организации оценщиков является: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невыполнение предписания,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</w:t>
      </w:r>
      <w:r>
        <w:t>ствия, повлекшей за собой приостановление права осуществления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выявление факта представления для приема в члены саморегулируемой организации оценщиков подложных документов;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осуществление оценочной деятельности в период приостановлени</w:t>
      </w:r>
      <w:r>
        <w:t>я права ее осуществления;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осуществление оценочной деятельности без наличия действующего договора обязательного страхования ответственности;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проведение экспертизы отчетов в период приостановления деятельности эксперта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несоблюдение членом саморегулируемой организации оценщиков требований </w:t>
      </w:r>
      <w:hyperlink w:anchor="Par304" w:tooltip="Статья 16. Независимость оценщика и юридического лица, с которым оценщик заключил трудовой договор" w:history="1">
        <w:r>
          <w:rPr>
            <w:color w:val="0000FF"/>
          </w:rPr>
          <w:t>статьи 16</w:t>
        </w:r>
      </w:hyperlink>
      <w:r>
        <w:t xml:space="preserve"> настоящего Федерального закона в части независим</w:t>
      </w:r>
      <w:r>
        <w:t>ости оценщика;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закона, федеральных стандартов оценки, иных нормативн</w:t>
      </w:r>
      <w:r>
        <w:t>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этики, требований о внесении обязательных взносов в саморегулируемую организацию оценщиков и дополнительн</w:t>
      </w:r>
      <w:r>
        <w:t>ых требований к порядку обеспечения имущественной ответственности членов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неустранение членом саморегулируемой организации оценщиков факта несоответствия обязательному условию членства в саморегулируемой организации о</w:t>
      </w:r>
      <w:r>
        <w:t xml:space="preserve">ценщиков, установленному </w:t>
      </w:r>
      <w:hyperlink w:anchor="Par691" w:tooltip="наличие квалификационного аттестата." w:history="1">
        <w:r>
          <w:rPr>
            <w:color w:val="0000FF"/>
          </w:rPr>
          <w:t>абзацем четвертым части второй статьи 24</w:t>
        </w:r>
      </w:hyperlink>
      <w:r>
        <w:t xml:space="preserve"> настоящего Федерального закона, в течение трех месяцев с даты выявления такого факта.</w:t>
      </w:r>
    </w:p>
    <w:p w:rsidR="00000000" w:rsidRDefault="00454871">
      <w:pPr>
        <w:pStyle w:val="ConsPlusNormal"/>
        <w:jc w:val="both"/>
      </w:pPr>
      <w:r>
        <w:t xml:space="preserve">(абзац введен Федеральным </w:t>
      </w:r>
      <w:hyperlink r:id="rId364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  <w:jc w:val="both"/>
      </w:pPr>
      <w:r>
        <w:t xml:space="preserve">(часть шестая введена Федеральным </w:t>
      </w:r>
      <w:hyperlink r:id="rId365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Решения, предусмотренные </w:t>
      </w:r>
      <w:hyperlink w:anchor="Par829" w:tooltip="вынесение предписания, обязывающего члена саморегулируемой организации оценщиков устранить выявленные в результате проведенной проверки нарушения и устанавливающего сроки их устранения;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ar832" w:tooltip="приостановление права осуществления оценочной деятельности;" w:history="1">
        <w:r>
          <w:rPr>
            <w:color w:val="0000FF"/>
          </w:rPr>
          <w:t>п</w:t>
        </w:r>
        <w:r>
          <w:rPr>
            <w:color w:val="0000FF"/>
          </w:rPr>
          <w:t>ятым</w:t>
        </w:r>
      </w:hyperlink>
      <w:r>
        <w:t xml:space="preserve"> и </w:t>
      </w:r>
      <w:hyperlink w:anchor="Par837" w:tooltip="иные установленные внутренними документами саморегулируемой организации оценщиков меры дисциплинарного воздействия." w:history="1">
        <w:r>
          <w:rPr>
            <w:color w:val="0000FF"/>
          </w:rPr>
          <w:t>девятым части четвертой</w:t>
        </w:r>
      </w:hyperlink>
      <w:r>
        <w:t xml:space="preserve"> настоящей статьи, вступают в силу с момента их принятия дисциплинарным комитет</w:t>
      </w:r>
      <w:r>
        <w:t xml:space="preserve">ом. Решение, предусмотренное </w:t>
      </w:r>
      <w:hyperlink w:anchor="Par835" w:tooltip="рекомендация об исключении члена саморегулируемой организации оценщиков из состава экспертного совета саморегулируемой организации оценщиков, подлежащая рассмотрению и утверждению или отклонению общим собранием членов саморегулируемой организации оценщиков;" w:history="1">
        <w:r>
          <w:rPr>
            <w:color w:val="0000FF"/>
          </w:rPr>
          <w:t>абзацем седьмым части четвертой</w:t>
        </w:r>
      </w:hyperlink>
      <w:r>
        <w:t xml:space="preserve"> настоящей статьи, может быть принято не менее чем семьюдесятью пятью процентами голосов членов дисциплинарного комитета, присутствующих на его заседании, и вступает </w:t>
      </w:r>
      <w:r>
        <w:t xml:space="preserve">в силу с момента его утверждения общим собранием членов саморегулируемой организации оценщиков. Решение, предусмотренное </w:t>
      </w:r>
      <w:hyperlink w:anchor="Par834" w:tooltip="рекомендация о приостановлении деятельности эксперта саморегулируемой организации оценщиков, подлежащая рассмотрению и утверждению или отклонению коллегиальным органом управления саморегулируемой организации оценщиков;" w:history="1">
        <w:r>
          <w:rPr>
            <w:color w:val="0000FF"/>
          </w:rPr>
          <w:t>абзацами шестым</w:t>
        </w:r>
      </w:hyperlink>
      <w:r>
        <w:t xml:space="preserve"> и </w:t>
      </w:r>
      <w:hyperlink w:anchor="Par836" w:tooltip="рекомендация об исключении из членов саморегулируемой организации оценщиков, подлежащая рассмотрению и утверждению или отклонению коллегиальным органом управления саморегулируемой организации оценщиков;" w:history="1">
        <w:r>
          <w:rPr>
            <w:color w:val="0000FF"/>
          </w:rPr>
          <w:t>восьмым части четвертой</w:t>
        </w:r>
      </w:hyperlink>
      <w:r>
        <w:t xml:space="preserve"> настоящей статьи, может быть принято не менее чем семьюдесятью пятью процентами голосов членов дисциплинарного комитета, присут</w:t>
      </w:r>
      <w:r>
        <w:t xml:space="preserve">ствующих на </w:t>
      </w:r>
      <w:r>
        <w:lastRenderedPageBreak/>
        <w:t>его заседании, и вступает в силу с момента его утверждения коллегиальным органом управления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66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течение двух рабочих дней со дня принятия</w:t>
      </w:r>
      <w:r>
        <w:t xml:space="preserve"> дисциплинарным комитетом решения о применении меры дисциплинарного воздействия к члену саморегулируемой организации оценщиков саморегулируемая организация оценщиков направляет копии такого решения члену саморегулируемой организации оценщиков и лицу, напра</w:t>
      </w:r>
      <w:r>
        <w:t>вившему жалобу, по которой принято такое решение.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Решения дисциплинарного комитета могут быть обжалованы членами саморегулируемой организации оценщиков в коллегиальный орган управления саморегулируемой организации оценщиков в </w:t>
      </w:r>
      <w:hyperlink r:id="rId367" w:tooltip="Приказ Минэкономразвития России от 29.10.2020 N 718 &quot;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. N 135-ФЗ &quot;Об оценочной деятельности в Российской Федерации&quot;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, правил деловой и профессиональной этики&quot; (Зарегистрировано в Минюсте России{КонсультантПлюс}" w:history="1">
        <w:r>
          <w:rPr>
            <w:color w:val="0000FF"/>
          </w:rPr>
          <w:t>сроки</w:t>
        </w:r>
      </w:hyperlink>
      <w:r>
        <w:t>, установленные требованиями к рассмотрению жалоб.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Решение общего собрания членов саморегулируемой организации оценщиков об утверждении или откл</w:t>
      </w:r>
      <w:r>
        <w:t>онении рекомендации дисциплинарного комитета об исключении члена саморегулируемой организации оценщиков из состава экспертного совета саморегулируемой организации оценщиков может быть оспорено заинтересованными лицами в арбитражном суде.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Решения коллегиаль</w:t>
      </w:r>
      <w:r>
        <w:t>ного органа управления саморегулируемой организации оценщиков об утверждении или отклонении рекомендации дисциплинарного комитета об исключении лица из членов саморегулируемой организации оценщиков, о приостановлении права осуществления оценочной деятельно</w:t>
      </w:r>
      <w:r>
        <w:t>сти, о приостановлении деятельности эксперта саморегулируемой организации оценщиков могут быть оспорены заинтересованными лицами в арбитражном суде.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Денежные средства, полученные саморегулируемой организацией оценщиков в результате наложения на члена самор</w:t>
      </w:r>
      <w:r>
        <w:t>егулируемой организации оценщиков штрафа в соответствии с настоящей статьей, подлежат зачислению в компенсационный фонд саморегулируемой организации оценщиков.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24.5. Надзор за деятельностью саморегулируемых</w:t>
      </w:r>
      <w:r>
        <w:t xml:space="preserve"> организаций оценщиков и ведение сводного реестра членов саморегулируемых организаций оценщиков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6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369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Надзор за деятельностью саморегулируемых организаций оценщиков осуществляется путем проведения плановых и внеплановых проверок уполномоченным федеральным органом, осуществляющим функции по над</w:t>
      </w:r>
      <w:r>
        <w:t>зору за деятельностью саморегулируемых организаций оценщиков. Порядок осуществления надзора за деятельностью саморегулируемых организаций оценщиков устанавливается уполномоченным федеральным органом, осуществляющим функции по нормативно-правовому регулиров</w:t>
      </w:r>
      <w:r>
        <w:t>анию оценочной деятельности.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70" w:tooltip="Федеральный закон от 22.07.2010 N 167-ФЗ (ред. от 02.06.2016)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22.07.2010 N 167-ФЗ)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 отношениям, связанным с осуществлением федерального государственного надзора за дея</w:t>
      </w:r>
      <w:r>
        <w:t xml:space="preserve">тельностью саморегулируемых организаций оценщиков, применяются положения Федерального </w:t>
      </w:r>
      <w:hyperlink r:id="rId371" w:tooltip="Федеральный закон от 26.12.2008 N 294-ФЗ (ред. от 26.12.2024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5){КонсультантПлюс}" w:history="1">
        <w:r>
          <w:rPr>
            <w:color w:val="0000FF"/>
          </w:rPr>
          <w:t>закона</w:t>
        </w:r>
      </w:hyperlink>
      <w:r>
        <w:t xml:space="preserve"> от 26 декабря 2008 года N 294-ФЗ "О защите прав юридических лиц и </w:t>
      </w:r>
      <w:r>
        <w:lastRenderedPageBreak/>
        <w:t>индивидуальных предпринимателей при осуществлении государственного контроля (надзора) и муниципального контроля" с учетом особенностей организации и проведения плановых и внеплановых провер</w:t>
      </w:r>
      <w:r>
        <w:t xml:space="preserve">ок, установленных Федеральным </w:t>
      </w:r>
      <w:hyperlink r:id="rId372" w:tooltip="Федеральный закон от 01.12.2007 N 315-ФЗ (ред. от 02.07.2021) &quot;О саморегулируемых организациях&quot;{КонсультантПлюс}" w:history="1">
        <w:r>
          <w:rPr>
            <w:color w:val="0000FF"/>
          </w:rPr>
          <w:t>законом</w:t>
        </w:r>
      </w:hyperlink>
      <w:r>
        <w:t xml:space="preserve"> от 1 декабря 2007 года N 315-ФЗ "О саморегулируемых организациях" и настоящим Федеральным законом.</w:t>
      </w:r>
    </w:p>
    <w:p w:rsidR="00000000" w:rsidRDefault="00454871">
      <w:pPr>
        <w:pStyle w:val="ConsPlusNormal"/>
        <w:jc w:val="both"/>
      </w:pPr>
      <w:r>
        <w:t xml:space="preserve">(часть вторая в ред. Федерального </w:t>
      </w:r>
      <w:hyperlink r:id="rId373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Основаниями для проведения внеплановой проверки деятельности саморегулируемой организации оценщиков являются: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представленные в уполномоченный федеральный орган, осуществляющий функции по федер</w:t>
      </w:r>
      <w:r>
        <w:t>альному государственному надзору за деятельностью саморегулируемых организаций оценщиков (далее - орган государственного надзора), заявления юридических лиц, физических лиц, федеральных органов государственной власти, органов государственной власти субъект</w:t>
      </w:r>
      <w:r>
        <w:t>ов Российской Федерации, органов местного самоуправления, правоохранительных органов о нарушении саморегулируемой организацией оценщиков настоящего Федерального закона, других федеральных законов и иных нормативных правовых актов Российской Федерации;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имею</w:t>
      </w:r>
      <w:r>
        <w:t>щиеся в документах саморегулируемой организации оценщиков, представленных в орган государственного надзора, несоответствия требованиям настоящего Федерального закона, других федеральных законов и иных нормативных правовых актов Российской Федерации;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мотиви</w:t>
      </w:r>
      <w:r>
        <w:t>рованное представление должностного лица органа государственного надзора по результатам анализа результатов мероприятий по контролю без взаимодействия с саморегулируемыми организациями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непредставление саморегулируемой организацией оценщиков в ор</w:t>
      </w:r>
      <w:r>
        <w:t>ган государственного надзора документов и сведений об исполнении предписания об устранении выявленных нарушений в срок, установленный таким предписанием, либо представление саморегулируемой организацией оценщиков в орган государственного надзора документов</w:t>
      </w:r>
      <w:r>
        <w:t xml:space="preserve"> и сведений об исполнении предписания об устранении выявленного нарушения, на основании которых невозможно сделать вывод об исполнении такого предписания.</w:t>
      </w:r>
    </w:p>
    <w:p w:rsidR="00000000" w:rsidRDefault="00454871">
      <w:pPr>
        <w:pStyle w:val="ConsPlusNormal"/>
        <w:jc w:val="both"/>
      </w:pPr>
      <w:r>
        <w:t xml:space="preserve">(часть третья в ред. Федерального </w:t>
      </w:r>
      <w:hyperlink r:id="rId374" w:tooltip="Федеральный закон от 11.06.2021 N 170-ФЗ (ред. от 20.03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ходе проведения проверки деятельности саморегулируемой организации оценщиков уполномоченный федеральный орган, осуществляющий функции по надзору з</w:t>
      </w:r>
      <w:r>
        <w:t>а деятельностью саморегулируемых организаций оценщиков, вправе запрашивать у специализированного депозитария, заключившего депозитарный договор с саморегулируемой организацией оценщиков, информацию о денежной оценке ее компенсационного фонда.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 своем решен</w:t>
      </w:r>
      <w:r>
        <w:t>ии, принятом на основании материалов проведения проверки, уполномоченный федеральный орган, осуществляющий функции по надзору за деятельностью саморегулируемых организаций оценщиков, извещает саморегулируемую организацию оценщиков в письменной форме в срок</w:t>
      </w:r>
      <w:r>
        <w:t xml:space="preserve"> не позднее трех дней со дня принятия такого решения.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случае выявления нарушения требований, установленных </w:t>
      </w:r>
      <w:hyperlink w:anchor="Par504" w:tooltip="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" w:history="1">
        <w:r>
          <w:rPr>
            <w:color w:val="0000FF"/>
          </w:rPr>
          <w:t>частью третьей статьи 22</w:t>
        </w:r>
      </w:hyperlink>
      <w:r>
        <w:t xml:space="preserve"> настоящего Федерального закона, уполномоченный федеральный орган, осуществляющий функции по надзору за деятельностью саморегулируемых организаций оценщиков, обращается в арбитражный </w:t>
      </w:r>
      <w:r>
        <w:t xml:space="preserve">суд с заявлением об исключении саморегулируемой организации оценщиков из </w:t>
      </w:r>
      <w:r>
        <w:lastRenderedPageBreak/>
        <w:t>единого государственного реестра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выявления иных нарушений уполномоченный федеральный орган, осуществляющий функции по надзору за деяте</w:t>
      </w:r>
      <w:r>
        <w:t>льностью саморегулируемых организаций оценщиков, направляет в саморегулируемую организацию оценщиков предписание об устранении в разумные сроки выявленных нарушений.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Предписание уполномоченного федерального органа, осуществляющего функции по надзору за дея</w:t>
      </w:r>
      <w:r>
        <w:t>тельностью саморегулируемых организаций оценщиков, об устранении выявленных нарушений может быть обжаловано саморегулируемой организацией оценщиков в арбитражный суд.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невыполнения в установленный срок предписания об устранении выявленных нарушений</w:t>
      </w:r>
      <w:r>
        <w:t xml:space="preserve"> уполномоченный федеральный орган, осуществляющий функции по надзору за деятельностью саморегулируемых организаций оценщиков, обращается в арбитражный суд с заявлением об исключении саморегулируемой организации оценщиков из единого государственного реестра</w:t>
      </w:r>
      <w:r>
        <w:t xml:space="preserve">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Саморегулируемая организация оценщиков, выявившая свое несоответствие требованиям </w:t>
      </w:r>
      <w:hyperlink w:anchor="Par504" w:tooltip="Основанием для включения некоммерческой организации в единый государственный реестр саморегулируемых организаций оценщиков является выполнение ею следующих требований:" w:history="1">
        <w:r>
          <w:rPr>
            <w:color w:val="0000FF"/>
          </w:rPr>
          <w:t>части третьей статьи 22</w:t>
        </w:r>
      </w:hyperlink>
      <w:r>
        <w:t xml:space="preserve"> настоящего Федерального закона, вправе направить в уполномоченный федеральный орган, осуществляющий функции по надзору за деятельностью саморегулируемых организаций оцен</w:t>
      </w:r>
      <w:r>
        <w:t>щиков, в письменной форме заявление о выявленном несоответствии с его описанием, указанием сведений о дате его возникновения и о принимаемых и (или) планируемых саморегулируемой организацией оценщиков мерах по его устранению.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течение двух месяцев после п</w:t>
      </w:r>
      <w:r>
        <w:t>олучения уполномоченным федеральным органом, осуществляющим функции по надзору за деятельностью саморегулируемых организаций оценщиков, заявления о выявленном несоответствии саморегулируемая организация оценщиков не может быть исключена из единого государс</w:t>
      </w:r>
      <w:r>
        <w:t>твенного реестра саморегулируемых организаций оценщиков по указанному в заявлении основанию. В случае, если по истечении указанного срока саморегулируемая организация оценщиков не представит в уполномоченный федеральный орган, осуществляющий функции по над</w:t>
      </w:r>
      <w:r>
        <w:t>зору за деятельностью саморегулируемых организаций оценщиков, доказательство устранения выявленного несоответствия, уполномоченный федеральный орган, осуществляющий функции по надзору за деятельностью саморегулируемых организаций оценщиков, обращается в ар</w:t>
      </w:r>
      <w:r>
        <w:t>битражный суд с заявлением об исключении саморегулируемой организации оценщиков из единого государственного реестра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 считается исключенной из единого государственного реестра сам</w:t>
      </w:r>
      <w:r>
        <w:t>орегулируемых организаций оценщиков с даты вступления в силу решения арбитражного суда о ее исключении из указанного реестра.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Оценщики, состоявшие членами саморегулируемой организации оценщиков, исключенной из единого государственного реестра саморегулируемых организаций оценщиков, вправе вступить в иные саморегулируемые организации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течение трех месяцев с даты исключ</w:t>
      </w:r>
      <w:r>
        <w:t xml:space="preserve">ения саморегулируемой организации оценщиков из единого государственного реестра саморегулируемых организаций оценщиков оценщики, </w:t>
      </w:r>
      <w:r>
        <w:lastRenderedPageBreak/>
        <w:t>состоявшие ее членами и не вступившие в другие саморегулируемые организации оценщиков, вправе осуществлять оценочную деятельнос</w:t>
      </w:r>
      <w:r>
        <w:t>ть только по договорам, заключенным до даты исключения саморегулируемой организации оценщиков из единого государственного реестра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Уполномоченный федеральный орган исполнительной власти, осуществляющий функции по надз</w:t>
      </w:r>
      <w:r>
        <w:t>ору за деятельностью саморегулируемых организаций оценщиков, осуществляет формирование и ведение сводного реестра членов саморегулируемых организаций оценщиков.</w:t>
      </w:r>
    </w:p>
    <w:p w:rsidR="00000000" w:rsidRDefault="00454871">
      <w:pPr>
        <w:pStyle w:val="ConsPlusNormal"/>
        <w:jc w:val="both"/>
      </w:pPr>
      <w:r>
        <w:t xml:space="preserve">(часть пятнадцатая введена Федеральным </w:t>
      </w:r>
      <w:hyperlink r:id="rId375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</w:t>
      </w:r>
      <w:r>
        <w:t>N 225-ФЗ)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376" w:tooltip="Приказ Минэкономразвития России от 23.07.2015 N 497 (ред. от 28.10.2020) &quot;Об утверждении Перечня сведений, включаемых в сводный реестр членов саморегулируемых организаций оценщиков, Порядка формирования, ведения, опубликования сводного реестра членов саморегулируемых организаций оценщиков, Порядка представления саморегулируемой организацией оценщиков в уполномоченный федеральный орган исполнительной власти, осуществляющий ведение сводного реестра членов саморегулируемых организаций оценщиков, сведений о вне{КонсультантПлюс}" w:history="1">
        <w:r>
          <w:rPr>
            <w:color w:val="0000FF"/>
          </w:rPr>
          <w:t>Перечень</w:t>
        </w:r>
      </w:hyperlink>
      <w:r>
        <w:t xml:space="preserve"> сведений, включаемых в сводный реестр членов саморегулируемых организаций оценщиков, </w:t>
      </w:r>
      <w:hyperlink r:id="rId377" w:tooltip="Приказ Минэкономразвития России от 23.07.2015 N 497 (ред. от 28.10.2020) &quot;Об утверждении Перечня сведений, включаемых в сводный реестр членов саморегулируемых организаций оценщиков, Порядка формирования, ведения, опубликования сводного реестра членов саморегулируемых организаций оценщиков, Порядка представления саморегулируемой организацией оценщиков в уполномоченный федеральный орган исполнительной власти, осуществляющий ведение сводного реестра членов саморегулируемых организаций оценщиков, сведений о вне{КонсультантПлюс}" w:history="1">
        <w:r>
          <w:rPr>
            <w:color w:val="0000FF"/>
          </w:rPr>
          <w:t>порядок</w:t>
        </w:r>
      </w:hyperlink>
      <w:r>
        <w:t xml:space="preserve"> формирования и ведения сводного реестра членов саморегулируемых организаций оценщиков и порядок опубликования сводного реестра члено</w:t>
      </w:r>
      <w:r>
        <w:t>в саморегулируемых организаций оценщиков устанавливаются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шестнадцатая введена Федеральным </w:t>
      </w:r>
      <w:hyperlink r:id="rId37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29" w:name="Par896"/>
      <w:bookmarkEnd w:id="29"/>
      <w:r>
        <w:t>Статья 24.6. Обеспечение имущественной ответственности при осуществлении оценочной деятельности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379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</w:t>
      </w:r>
      <w:r>
        <w:t>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Убытки, причиненные заказчику, заключившему договор на проведение оценки, или имущественный вред, причиненный третьим лицам вследствие использования итоговой величины рыночной или иной стоимости объекта оценки, указанной в отчете, подпис</w:t>
      </w:r>
      <w:r>
        <w:t>анном оценщиком или оценщиками, подлежат возмещению в полном объеме за счет имущества оценщика или оценщиков, причинивших своими действиями (бездействием) убытки или имущественный вред при осуществлении оценочной деятельности, или за счет имущества юридиче</w:t>
      </w:r>
      <w:r>
        <w:t>ского лица, с которым оценщик заключил трудовой договор.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Убытки, причиненные заказчику, заключившему договор на проведение оценки, также подлежат возмещению в полном объеме за счет страховых выплат по договору страхования ответственности юридического лица,</w:t>
      </w:r>
      <w:r>
        <w:t xml:space="preserve"> с которым оценщик заключил трудовой договор, за нарушение договора на проведение оценки и причинение вреда имуществу третьих лиц в результате нарушения требований настоящего Федерального закона, </w:t>
      </w:r>
      <w:hyperlink r:id="rId380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федеральных стандартов оценки</w:t>
        </w:r>
      </w:hyperlink>
      <w:r>
        <w:t>, иных нормативных правовых актов Российской Федерации в области оц</w:t>
      </w:r>
      <w:r>
        <w:t>еночной деятельности, стандартов и правил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вторая в ред. Федерального </w:t>
      </w:r>
      <w:hyperlink r:id="rId381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30" w:name="Par903"/>
      <w:bookmarkEnd w:id="30"/>
      <w:r>
        <w:t>В целях обеспечения имущественной ответственности членов саморегулируемой орган</w:t>
      </w:r>
      <w:r>
        <w:t>изации оценщиков перед заключившими договор на проведение оценки заказчиком и (или) третьими лицами саморегулируемая организация оценщиков обязана предъявлять к своим членам требования об использовании следующих видов обеспечения такой ответственности: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зак</w:t>
      </w:r>
      <w:r>
        <w:t xml:space="preserve">лючение предусмотренного </w:t>
      </w:r>
      <w:hyperlink w:anchor="Par913" w:tooltip="Статья 24.7. Договор обязательного страхования ответственности оценщика при осуществлении оценочной деятельности" w:history="1">
        <w:r>
          <w:rPr>
            <w:color w:val="0000FF"/>
          </w:rPr>
          <w:t>статьей 24.7</w:t>
        </w:r>
      </w:hyperlink>
      <w:r>
        <w:t xml:space="preserve"> настоящего Федерального закона договора обязательного страхования ответственн</w:t>
      </w:r>
      <w:r>
        <w:t>ости оценщика при осуществлении оценочной деятельности, размер страховой суммы в котором не может быть менее чем триста тысяч рублей;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31" w:name="Par905"/>
      <w:bookmarkEnd w:id="31"/>
      <w:r>
        <w:lastRenderedPageBreak/>
        <w:t>формирование компенсационного фонда саморегулируемой организации оценщиков, в который каждым членом саморегули</w:t>
      </w:r>
      <w:r>
        <w:t>руемой организации оценщиков должен быть внесен обязательный взнос в размере не менее чем тридцать тысяч рублей.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оценщиков, экспертом или экспертами которой подготовлено и утверждено в порядке, установленном внутренними докумен</w:t>
      </w:r>
      <w:r>
        <w:t>тами саморегулируемой организации оценщиков, положительное экспертное заключение, несет солидарную ответственность за убытки, причиненные заказчику, заключившему договор на проведение оценки, или имущественный вред, причиненный третьим лицам действиями (бе</w:t>
      </w:r>
      <w:r>
        <w:t>здействием) оценщика или оценщиков вследствие установленного судом, арбитражным судом в соответствии с установленной компетенцией, третейским судом нарушения требований федеральных стандартов оценки, стандартов и правил оценочной деятельности. Саморегулиру</w:t>
      </w:r>
      <w:r>
        <w:t>емая организация оценщиков, возместившая убытки или имущественный вред, имеет право регресса к эксперту или экспертам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(часть четвертая введена Федеральным </w:t>
      </w:r>
      <w:hyperlink r:id="rId382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28.12.2010 N 431-ФЗ; в ред. Федерального </w:t>
      </w:r>
      <w:hyperlink r:id="rId383" w:tooltip="Федеральный закон от 28.11.2018 N 451-ФЗ (ред. от 17.10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28.11.2018 N 451-ФЗ)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Возмещение заказчику оценки и (или) третьему лицу убытков или имущественного вреда, которые возникают в случаях, предусмотренных настоящей статьей, и установлены вступившим в законную силу решением суда, арбитражного суда в соответствии с установленной ком</w:t>
      </w:r>
      <w:r>
        <w:t>петенцией, третейского суда, производится за счет средств компенсационного фонда саморегулируемой организации оценщиков, членами которой являются эксперт или эксперты, в размере не более чем пять миллионов рублей.</w:t>
      </w:r>
    </w:p>
    <w:p w:rsidR="00000000" w:rsidRDefault="00454871">
      <w:pPr>
        <w:pStyle w:val="ConsPlusNormal"/>
        <w:jc w:val="both"/>
      </w:pPr>
      <w:r>
        <w:t xml:space="preserve">(часть пятая введена Федеральным </w:t>
      </w:r>
      <w:hyperlink r:id="rId384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28.12.2010 N 431-ФЗ; в ред. Федеральн</w:t>
      </w:r>
      <w:r>
        <w:t xml:space="preserve">ых законов от 21.07.2014 </w:t>
      </w:r>
      <w:hyperlink r:id="rId385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N 225-ФЗ</w:t>
        </w:r>
      </w:hyperlink>
      <w:r>
        <w:t xml:space="preserve">, от 28.11.2018 </w:t>
      </w:r>
      <w:hyperlink r:id="rId386" w:tooltip="Федеральный закон от 28.11.2018 N 451-ФЗ (ред. от 17.10.2019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451-ФЗ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Саморегулируемая организация оценщиков вправе устанавливать дополнительные требования к имущественной ответственности экспертов саморегулируемой о</w:t>
      </w:r>
      <w:r>
        <w:t>рганизации оценщиков.</w:t>
      </w:r>
    </w:p>
    <w:p w:rsidR="00000000" w:rsidRDefault="00454871">
      <w:pPr>
        <w:pStyle w:val="ConsPlusNormal"/>
        <w:jc w:val="both"/>
      </w:pPr>
      <w:r>
        <w:t xml:space="preserve">(часть шестая введена Федеральным </w:t>
      </w:r>
      <w:hyperlink r:id="rId387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28.12.2010 N 431-ФЗ)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32" w:name="Par913"/>
      <w:bookmarkEnd w:id="32"/>
      <w:r>
        <w:t>Статья 24.7. Договор обязательного страхования ответственности оценщика при осуществлении оценочной деятельности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388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Объектом страхования по договору обязательного страхования ответственности оценщика при осуществлении оценочной деятельности (далее - догово</w:t>
      </w:r>
      <w:r>
        <w:t>р обязательного страхования ответственности) являются имущественные интересы, связанные с риском ответственности оценщика (страхователя) по обязательствам, возникающим вследствие причинения ущерба заказчику, заключившему договор на проведение оценки, и (ил</w:t>
      </w:r>
      <w:r>
        <w:t>и) третьим лицам.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Страховым случаем по договору обязательного страхования ответственности является установленный вступившим в законную силу решением арбитражного суда или признанный страховщиком факт причинения ущерба действиями (бездействием) оценщика в р</w:t>
      </w:r>
      <w:r>
        <w:t xml:space="preserve">езультате нарушения требований федеральных стандартов оценки, стандартов и правил оценочной деятельности, установленных саморегулируемой организацией оценщиков, членом которой </w:t>
      </w:r>
      <w:r>
        <w:lastRenderedPageBreak/>
        <w:t>являлся оценщик на момент причинения ущерба.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наступления страхового слу</w:t>
      </w:r>
      <w:r>
        <w:t>чая страховщик производит страховую выплату в размере причиненного заказчику и (или) третьему лицу реального ущерба, установленном вступившим в законную силу решением арбитражного суда, но не более чем в размере страховой суммы по договору обязательного ст</w:t>
      </w:r>
      <w:r>
        <w:t>рахования ответственности.</w:t>
      </w:r>
    </w:p>
    <w:p w:rsidR="00000000" w:rsidRDefault="00454871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До 31.12.2025 требование о заключении договоров страхования ответственности не распространяется на оценщиков, призванных по мобилизации или заключивших контракт о службе в ВС РФ или добровольном со</w:t>
            </w:r>
            <w:r>
              <w:rPr>
                <w:color w:val="392C69"/>
              </w:rPr>
              <w:t>действии (</w:t>
            </w:r>
            <w:hyperlink r:id="rId389" w:tooltip="Постановление Правительства РФ от 12.03.2022 N 353 (ред. от 12.06.2025) &quot;Об особенностях разрешительной деятельности в Российской Федерации&quot;{КонсультантПлюс}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Normal"/>
        <w:spacing w:before="300"/>
        <w:ind w:firstLine="540"/>
        <w:jc w:val="both"/>
      </w:pPr>
      <w:r>
        <w:t>Договор</w:t>
      </w:r>
      <w:r>
        <w:t xml:space="preserve"> обязательного страхования ответственности заключается членом саморегулируемой организации оценщиков на срок не менее одного года с условием возмещения ущерба, причиненного в период действия договора обязательного страхования ответственности, в течение сро</w:t>
      </w:r>
      <w:r>
        <w:t xml:space="preserve">ка исковой давности, установленного </w:t>
      </w:r>
      <w:hyperlink r:id="rId390" w:tooltip="&quot;Гражданский кодекс Российской Федерации (часть вторая)&quot; от 26.01.1996 N 14-ФЗ (ред. от 13.12.2024){КонсультантПлюс}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91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Член саморегулируемой организации оценщиков вправе не страховать ответственность оценщика на период приостановления прав</w:t>
      </w:r>
      <w:r>
        <w:t>а осуществления им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пятая введена Федеральным </w:t>
      </w:r>
      <w:hyperlink r:id="rId392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Страховой тариф по договору обязательного страхования ответственности может определяться страховщиками в зависимости от стажа осуще</w:t>
      </w:r>
      <w:r>
        <w:t>ствления оценочной деятельности оценщиком, количества предыдущих страховых случаев и иных влияющих на степень риска причинения ущерба обстоятельств.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Договор обязательного страхования ответственности может предусматривать уплату оценщиком страховой премии в</w:t>
      </w:r>
      <w:r>
        <w:t xml:space="preserve"> рассрочку и сроки уплаты страховых взносов.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Датой уплаты страховой премии (страхового взноса) считается день уплаты страховой премии (страхового взноса) наличными деньгами страховщику или день перечисления страховой премии (страхового взноса) на расчетный</w:t>
      </w:r>
      <w:r>
        <w:t xml:space="preserve"> счет страховщика.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Договор обязательного страхования ответственности вступает в силу с момента уплаты страхователем первого страхового взноса, если законодательством Российской Федерации не предусмотрено иное.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Контроль за осуществлением своими членами обяз</w:t>
      </w:r>
      <w:r>
        <w:t xml:space="preserve">ательного страхования ответственности проводится саморегулируемой организацией оценщиков, которая вправе устанавливать дополнительные не противоречащие законодательству Российской Федерации требования к договорам обязательного страхования ответственности, </w:t>
      </w:r>
      <w:r>
        <w:t>заключаемым членами такой саморегулируемой организации оценщиков.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33" w:name="Par932"/>
      <w:bookmarkEnd w:id="33"/>
      <w:r>
        <w:t>Статья 24.8. Компенсационный фонд саморегулируемой организации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393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Компенсационным фондом саморегулируемой организации оценщиков (далее - компенсационный фонд) является обособленное имущество, принадлежащее </w:t>
      </w:r>
      <w:r>
        <w:t xml:space="preserve">саморегулируемой организации оценщиков на праве собственности и первоначально формируемое исключительно в денежной форме за счет обязательных </w:t>
      </w:r>
      <w:hyperlink w:anchor="Par905" w:tooltip="формирование компенсационного фонда саморегулируемой организации оценщиков, в который каждым членом саморегулируемой организации оценщиков должен быть внесен обязательный взнос в размере не менее чем тридцать тысяч рублей." w:history="1">
        <w:r>
          <w:rPr>
            <w:color w:val="0000FF"/>
          </w:rPr>
          <w:t>взносов</w:t>
        </w:r>
      </w:hyperlink>
      <w:r>
        <w:t xml:space="preserve"> ее членов.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 допускается освобождение члена саморегулируемой организации оценщиков от обязанности внесения взн</w:t>
      </w:r>
      <w:r>
        <w:t>осов в компенсационный фонд, в том числе зачет его требований к саморегулируемой организации оценщиков, за исключением случая формирования компенсационного фонда при реорганизации саморегулируемой организации оценщиков в форме присоединения. При реорганиза</w:t>
      </w:r>
      <w:r>
        <w:t>ции саморегулируемой организации оценщиков член присоединенной саморегулируемой организации оценщиков считается внесшим взнос в компенсационный фонд реорганизованной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94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Основанием для обращения взыскания на компенсационный фонд считается установленный решением арбитражного суда или признанный страховщиком факт наступления страхового случая по договору об</w:t>
      </w:r>
      <w:r>
        <w:t>язательного страхования ответственности.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Требование о получении компенсационной выплаты за счет компенсационного фонда может быть предъявлено к саморегулируемой организации оценщиков, национальному объединению саморегулируемых организаций оценщиков в случа</w:t>
      </w:r>
      <w:r>
        <w:t>е передачи ему имущества, составляющего компенсационный фонд саморегулируемой организации оценщиков, только в случае совпадения следующих условий: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28.12.2010 </w:t>
      </w:r>
      <w:hyperlink r:id="rId395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431-ФЗ</w:t>
        </w:r>
      </w:hyperlink>
      <w:r>
        <w:t xml:space="preserve">, от 21.07.2014 </w:t>
      </w:r>
      <w:hyperlink r:id="rId396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N 225-ФЗ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для возмещения ущерба, причиненного оц</w:t>
      </w:r>
      <w:r>
        <w:t>енщиком, недостаточно средств, полученных по договору обязательного страхования ответственности;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оценщик отказался удовлетворить требование заказчика или третьего лица о возмещении ущерба либо заказчик или третье лицо не получили от него в разумный срок от</w:t>
      </w:r>
      <w:r>
        <w:t>вет на предъявленное требование.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Требование о возмещении ущерба за счет компенсационного фонда может быть предъявлено к саморегулируемой организации оценщиков, членом которой является или являлся оценщик на момент причинения ущерба, национальному объединен</w:t>
      </w:r>
      <w:r>
        <w:t>ию саморегулируемых организаций оценщиков в случае передачи ему имущества, составляющего компенсационный фонд саморегулируемой организации оценщиков, членом которой являлся оценщик на момент причинения ущерба.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28.12.2010 </w:t>
      </w:r>
      <w:hyperlink r:id="rId397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431-ФЗ</w:t>
        </w:r>
      </w:hyperlink>
      <w:r>
        <w:t xml:space="preserve">, от 21.07.2014 </w:t>
      </w:r>
      <w:hyperlink r:id="rId398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N 225-ФЗ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 допускается осуществление выплат за счет компенсационного фонда (в том числе возврат членам саморегулируемой организации оценщиков их взносов), за исключением выплат, предусмотренных настоящим Федеральным зако</w:t>
      </w:r>
      <w:r>
        <w:t>ном.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399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</w:t>
      </w:r>
      <w:r>
        <w:t>12.2010 N 431-ФЗ)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На компенсационный фонд не может быть обращено взыскание по обязательствам саморегулируемой организации оценщиков, а также по обязательствам членов саморегулируемой организации оценщиков, если возникновение таких обязательств не связано с</w:t>
      </w:r>
      <w:r>
        <w:t xml:space="preserve"> осуществлением регулируемого ею вида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Размер компенсационной выплаты за счет компенсационного фонда по требованию или требованиям заказчиков либо третьих лиц к одному оценщику по одному страховому случаю не может превышать пяти миллионов рубл</w:t>
      </w:r>
      <w:r>
        <w:t>ей.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00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28.1</w:t>
      </w:r>
      <w:r>
        <w:t>2.2010 N 431-ФЗ)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34" w:name="Par951"/>
      <w:bookmarkEnd w:id="34"/>
      <w:r>
        <w:t>В случае ликвидации некоммерческой организации, имеющей статус саморегулируемой организации оценщиков, и (или) исключения сведений о некоммерческой организации из единого государственного реестра саморегулируемых организаций оц</w:t>
      </w:r>
      <w:r>
        <w:t>енщиков,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реорганизацией, имущество, составляющее компенсационный фонд такой некоммерческой организации, п</w:t>
      </w:r>
      <w:r>
        <w:t>одлежит передаче национальному объединению саморегулируемых организаций оценщиков (при его наличии).</w:t>
      </w:r>
    </w:p>
    <w:p w:rsidR="00000000" w:rsidRDefault="00454871">
      <w:pPr>
        <w:pStyle w:val="ConsPlusNormal"/>
        <w:jc w:val="both"/>
      </w:pPr>
      <w:r>
        <w:t xml:space="preserve">(часть девятая введена Федеральным </w:t>
      </w:r>
      <w:hyperlink r:id="rId401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28.12.2010 N 431-ФЗ, в ред. Федеральных законов от 21.07.2014 </w:t>
      </w:r>
      <w:hyperlink r:id="rId402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N 225-ФЗ</w:t>
        </w:r>
      </w:hyperlink>
      <w:r>
        <w:t xml:space="preserve">, от 18.03.2020 </w:t>
      </w:r>
      <w:hyperlink r:id="rId403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66-ФЗ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К порядку размещения средств компенсационного фонда саморегулируемой организации оценщиков, переданных национальному объединению саморегулируемых организаций оценщиков, предъявляются требования, аналогичные </w:t>
      </w:r>
      <w:r>
        <w:t>требованиям, предъявляемым к порядку размещения средств компенсационного фонда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(часть десятая введена Федеральным </w:t>
      </w:r>
      <w:hyperlink r:id="rId404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28.12.2010 N 431-ФЗ, в ред. Федерального </w:t>
      </w:r>
      <w:hyperlink r:id="rId405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Имущество, составляющее </w:t>
      </w:r>
      <w:r>
        <w:t>компенсационный фонд саморегулируемой организации оценщиков и переданное национальному объединению саморегулируемых организаций оценщиков, по истечении четырех лет с даты ликвидации саморегулируемой организации оценщиков и (или) исключения сведений о неком</w:t>
      </w:r>
      <w:r>
        <w:t>мерческой организации из единого государственного реестра саморегулируемых организаций оценщиков подлежит возврату в денежной форме лицам, являвшимся членами такой саморегулируемой организации, в размере, не превышающем размера их взносов в компенсационный</w:t>
      </w:r>
      <w:r>
        <w:t xml:space="preserve"> фонд саморегулируемой организации оценщиков, в порядке, установленном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jc w:val="both"/>
      </w:pPr>
      <w:r>
        <w:t xml:space="preserve">(часть одиннадцатая введена Федеральным </w:t>
      </w:r>
      <w:hyperlink r:id="rId406" w:tooltip="Федеральный закон от 28.12.2010 N 431-ФЗ (ред. от 02.06.2016) &quot;О внесении изменений в Федеральный закон &quot;Об оценочной деятельности в Российской Федерации&quot; и статью 5 Федерального закона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28.12.2010 N 431-ФЗ, в ред. Федерального </w:t>
      </w:r>
      <w:hyperlink r:id="rId407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отсутствия национального объединения саморегулируемых организаций оценщиков при ликвидации некоммерческой организации, имеющей статус саморегулируемой организации оценщиков, и (ил</w:t>
      </w:r>
      <w:r>
        <w:t xml:space="preserve">и) исключения сведений о некоммерческой организации из единого государственного реестра саморегулируемых организаций оценщиков, кроме случаев исключения сведений о некоммерческой организации из единого государственного реестра саморегулируемых организаций </w:t>
      </w:r>
      <w:r>
        <w:t>оценщиков в связи с ее реорганизацией, имущество, составляющее компенсационный фонд такой некоммерческой организации, подлежит внесению в депозит нотариуса.</w:t>
      </w:r>
    </w:p>
    <w:p w:rsidR="00000000" w:rsidRDefault="00454871">
      <w:pPr>
        <w:pStyle w:val="ConsPlusNormal"/>
        <w:jc w:val="both"/>
      </w:pPr>
      <w:r>
        <w:t xml:space="preserve">(часть двенадцатая введена Федеральным </w:t>
      </w:r>
      <w:hyperlink r:id="rId408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Имущество, составляющее компенсационный фонд саморегулируемой организации оценщиков, вносится в депозит нотариуса в денежной форме.</w:t>
      </w:r>
    </w:p>
    <w:p w:rsidR="00000000" w:rsidRDefault="00454871">
      <w:pPr>
        <w:pStyle w:val="ConsPlusNormal"/>
        <w:jc w:val="both"/>
      </w:pPr>
      <w:r>
        <w:t xml:space="preserve">(часть тринадцатая введена Федеральным </w:t>
      </w:r>
      <w:hyperlink r:id="rId409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Обращение взыскания на компенсационный фонд саморегулируемой организации оценщиков, внесенный в депозит нотариуса, осуществляется в соответствии с настоящей статьей.</w:t>
      </w:r>
    </w:p>
    <w:p w:rsidR="00000000" w:rsidRDefault="00454871">
      <w:pPr>
        <w:pStyle w:val="ConsPlusNormal"/>
        <w:jc w:val="both"/>
      </w:pPr>
      <w:r>
        <w:t>(часть четырнадцатая введена Федераль</w:t>
      </w:r>
      <w:r>
        <w:t xml:space="preserve">ным </w:t>
      </w:r>
      <w:hyperlink r:id="rId410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случае реорганизации саморегулируемой организации оценщиков компенсационный фонд реорганизованной саморегулируемой организации оценщиков формируется в </w:t>
      </w:r>
      <w:r>
        <w:t>том числе за счет компенсационного фонда присоединенной саморегулируемой организации оценщиков.</w:t>
      </w:r>
    </w:p>
    <w:p w:rsidR="00000000" w:rsidRDefault="00454871">
      <w:pPr>
        <w:pStyle w:val="ConsPlusNormal"/>
        <w:jc w:val="both"/>
      </w:pPr>
      <w:r>
        <w:t xml:space="preserve">(часть пятнадцатая введена Федеральным </w:t>
      </w:r>
      <w:hyperlink r:id="rId411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18.03.2020 N 66-ФЗ)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35" w:name="Par966"/>
      <w:bookmarkEnd w:id="35"/>
      <w:r>
        <w:t>Статья 24</w:t>
      </w:r>
      <w:r>
        <w:t>.9. Условия и порядок размещения средств компенсационного фонда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(введена Федеральным </w:t>
      </w:r>
      <w:hyperlink r:id="rId412" w:tooltip="Федеральный закон от 27.07.2006 N 157-ФЗ (ред. от 02.07.2013) &quot;О внесении изменений в Федеральный закон &quot;Об оценочной деятельности в Российской Федерации&quot; (с изм. и доп., вступающими в силу с 05.12.2013){КонсультантПлюс}" w:history="1">
        <w:r>
          <w:rPr>
            <w:color w:val="0000FF"/>
          </w:rPr>
          <w:t>законом</w:t>
        </w:r>
      </w:hyperlink>
      <w:r>
        <w:t xml:space="preserve"> от 27.07.2006 N 157-ФЗ)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Саморегулируемая организация оценщиков для размещения </w:t>
      </w:r>
      <w:r>
        <w:t>средств компенсационного фонда в целях их сохранения и увеличения заключает с управляющей компанией договор доверительного управления таким фондом.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Управляющая компания обязана совершить все необходимые действия по недопущению нарушения установленных насто</w:t>
      </w:r>
      <w:r>
        <w:t>ящим Федеральным законом требований к размещению средств компенсационного фонда и заключить договор со специализированным депозитарием, с которым заключен договор саморегулируемой организацией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Специализированный депозитарий осуществляет контроль</w:t>
      </w:r>
      <w:r>
        <w:t xml:space="preserve"> за соблюдением управляющей компанией ограничений размещения средств компенсационного фонда, правил размещения этих средств и требований к их размещению, установленных настоящим Федеральным законом и инвестиционной декларацией, принятой саморегулируемой ор</w:t>
      </w:r>
      <w:r>
        <w:t>ганизацией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Обо всех случаях нарушения установленных настоящим Федеральным законом требований к размещению средств компенсационного фонда специализированный депозитарий уведомляет саморегулируемую организацию оценщиков и уполномоченный федеральны</w:t>
      </w:r>
      <w:r>
        <w:t xml:space="preserve">й </w:t>
      </w:r>
      <w:hyperlink r:id="rId413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{КонсультантПлюс}" w:history="1">
        <w:r>
          <w:rPr>
            <w:color w:val="0000FF"/>
          </w:rPr>
          <w:t>орган</w:t>
        </w:r>
      </w:hyperlink>
      <w:r>
        <w:t>, осуществляющий функции по надзору за деятельностью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Управляющая компания и специализ</w:t>
      </w:r>
      <w:r>
        <w:t>ированный депозитарий отбираются по результатам конкурса, проведенного в порядке, установленном внутренними документами саморегулируемой организации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Доход, полученный от размещения средств компенсационного фонда, направляется на пополнение этого</w:t>
      </w:r>
      <w:r>
        <w:t xml:space="preserve"> фонда и покрытие расходов, связанных с обеспечением надлежащих условий размещения таких средств.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Средства компенсационного фонда размещаются управляющей компанией в соответствии с инвестиционной декларацией, принятой саморегулируемой организацией оценщико</w:t>
      </w:r>
      <w:r>
        <w:t xml:space="preserve">в, и с учетом ограничений, установленных настоящей статьей. Не более чем сорок процентов этих средств </w:t>
      </w:r>
      <w:r>
        <w:lastRenderedPageBreak/>
        <w:t>должно быть размещено в государственные ценные бумаги Российской Федерации, и не более чем сорок процентов этих средств может быть размещено в обращающиес</w:t>
      </w:r>
      <w:r>
        <w:t>я на организованных торгах акции российских эмитентов, созданных в форме открытых акционерных обществ, или паи паевых инвестиционных фондов.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21.11.2011 </w:t>
      </w:r>
      <w:hyperlink r:id="rId414" w:tooltip="Федеральный закон от 21.11.2011 N 327-ФЗ (ред. от 29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------------ Недействующая редакция{КонсультантПлюс}" w:history="1">
        <w:r>
          <w:rPr>
            <w:color w:val="0000FF"/>
          </w:rPr>
          <w:t>N 327-ФЗ</w:t>
        </w:r>
      </w:hyperlink>
      <w:r>
        <w:t xml:space="preserve">, от 02.06.2016 </w:t>
      </w:r>
      <w:hyperlink r:id="rId415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172-ФЗ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Не допускается размещать более чем пять процентов средств компенсационного фонда в акции одного эмитента, а также размещать средства компенсационного фонда в </w:t>
      </w:r>
      <w:r>
        <w:t>векселя, ценные бумаги, не обращающиеся на организованных торгах, и иностранные ценные бумаги.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16" w:tooltip="Федеральный закон от 21.11.2011 N 327-ФЗ (ред. от 29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------------ Недействующая редакция{КонсультантПлюс}" w:history="1">
        <w:r>
          <w:rPr>
            <w:color w:val="0000FF"/>
          </w:rPr>
          <w:t>закона</w:t>
        </w:r>
      </w:hyperlink>
      <w:r>
        <w:t xml:space="preserve"> от 21.11.2011</w:t>
      </w:r>
      <w:r>
        <w:t xml:space="preserve"> N 327-ФЗ)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24.10. Национальное объединение саморегулируемых организаций оценщиков и иные объединения саморегулируемых организаций оценщиков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(в ред. Федерального </w:t>
      </w:r>
      <w:hyperlink r:id="rId417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В целях обеспечения общественных интересов, формирования единых подходов к осуществлению оценочной деятельности, выработки единой позиции оценщиков по вопросам регулирования их деятельности,</w:t>
      </w:r>
      <w:r>
        <w:t xml:space="preserve"> координации деятельности саморегулируемых организаций оценщиков, а также в целях взаимодействия саморегулируемых организаций оценщиков с федеральными органами государственной власти, органами государственной власти субъектов Российской Федерации, органами</w:t>
      </w:r>
      <w:r>
        <w:t xml:space="preserve"> местного самоуправления и потребителями услуг в области оценочной деятельности саморегулируемые организации оценщиков вправе создать национальное объединение саморегулируемых организаций оценщиков и иные объединения саморегулируемых организаций оценщиков </w:t>
      </w:r>
      <w:r>
        <w:t xml:space="preserve">с соблюдением требований настоящего Федерального закона, Федерального </w:t>
      </w:r>
      <w:hyperlink r:id="rId418" w:tooltip="Федеральный закон от 01.12.2007 N 315-ФЗ (ред. от 02.07.2021) &quot;О саморегулируемых организациях&quot;{КонсультантПлюс}" w:history="1">
        <w:r>
          <w:rPr>
            <w:color w:val="0000FF"/>
          </w:rPr>
          <w:t>закона</w:t>
        </w:r>
      </w:hyperlink>
      <w:r>
        <w:t xml:space="preserve"> от 1 декабря 2007 года N 315-ФЗ "О саморегулируемых организациях" и принятых в соответствии с ними иных нормативных правовых актов Российской Федерации.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36" w:name="Par986"/>
      <w:bookmarkEnd w:id="36"/>
      <w:r>
        <w:t>Национальным объединением саморегулируемых организаций оценщи</w:t>
      </w:r>
      <w:r>
        <w:t>ков признается некоммерческая организация, которая создана саморегулируемыми организациями оценщиков, зарегистрирована уполномоченным федеральным органом исполнительной власти, осуществляющим функции по надзору за деятельностью саморегулируемых организаций</w:t>
      </w:r>
      <w:r>
        <w:t xml:space="preserve"> оценщиков, и членами которой являются более чем семьдесят пять процентов саморегулируемых организаций оценщиков, включенных в единый государственный реестр саморегулируемых организаций оценщиков и объединяющих более чем пятьдесят процентов оценщиков, вклю</w:t>
      </w:r>
      <w:r>
        <w:t>ченных в сводный реестр членов саморегулируемых организаций оценщиков, право осуществления оценочной деятельности которых не приостановлено.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Национальное объединение саморегулируемых организаций оценщиков не вправе отказать в приеме в свои члены саморегули</w:t>
      </w:r>
      <w:r>
        <w:t>руемой организации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Национальное объединение саморегулируемых организаций оценщиков не вправе осуществлять предпринимательскую деятельность и иную приносящую доход деятельность.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Некоммерческая организация, соответствующая требованиям </w:t>
      </w:r>
      <w:hyperlink w:anchor="Par986" w:tooltip="Национальным объединением саморегулируемых организаций оценщиков признается некоммерческая организация, которая создана саморегулируемыми организациями оценщиков, зарегистрирована уполномоченным федеральным органом исполнительной власти, осуществляющим функции по надзору за деятельностью саморегулируемых организаций оценщиков, и членами которой являются более чем семьдесят пять процентов саморегулируемых организаций оценщиков, включенных в единый государственный реестр саморегулируемых организаций оценщи..." w:history="1">
        <w:r>
          <w:rPr>
            <w:color w:val="0000FF"/>
          </w:rPr>
          <w:t>части второй</w:t>
        </w:r>
      </w:hyperlink>
      <w:r>
        <w:t xml:space="preserve"> настоящей статьи, подлежит регистрации в едином государственном реестре саморегулируемых организаций оценщиков в качестве национального объединения саморегулируемых организаций оценщиков по истечении трех рабочих дней с даты п</w:t>
      </w:r>
      <w:r>
        <w:t xml:space="preserve">редставления в уполномоченный федеральный орган </w:t>
      </w:r>
      <w:r>
        <w:lastRenderedPageBreak/>
        <w:t>исполнительной власти, осуществляющий функции по надзору за деятельностью саморегулируемых организаций оценщиков, следующих документов: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заявление о регистрации в качестве национального объединения саморегулир</w:t>
      </w:r>
      <w:r>
        <w:t>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надлежащим образом заверенные копии учредительных документов;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заверенные некоммерческой организацией копии заявлений о вступлении в некоммерческую организацию всех ее членов.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Основными функциями национального объединения саморе</w:t>
      </w:r>
      <w:r>
        <w:t>гулируемых организаций оценщиков являются: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обсуждение вопросов государственной политики в области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представление интересов саморегулируемых организаций оценщиков в федеральных органах государственной власти, органах государственной в</w:t>
      </w:r>
      <w:r>
        <w:t>ласти субъектов Российской Федерации, органах местного самоуправления;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формирование предложений по вопросам выработки государственной политики в области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формирование предложений о совершенствовании правового и экономического регулир</w:t>
      </w:r>
      <w:r>
        <w:t>ования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защита прав и законных интересов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разработка федеральных стандартов оценки, за исключением федеральных стандартов оценки, устанавливающих требования к определению кадастровой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рассмотрение проектов нормативных правовых актов Российской Федерации в области оценочной деятельности и предоставление рекомендаций об их утверждении;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разработка дополнительных образовательных программ в области оценочной деятельности;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разработка рекоменд</w:t>
      </w:r>
      <w:r>
        <w:t>аций о минимальном стаже оценщиков, сроке стажировки лиц, претендующих на членство в саморегулируемой организации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рассмотрение обращений, ходатайств, жалоб на саморегулируемые организации оценщиков от потребителей услуг в области оценочной деяте</w:t>
      </w:r>
      <w:r>
        <w:t>льности и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размещение средств компенсационного фонда, переданных национальному объединению саморегулируемых организаций оценщиков, в случае, установленном </w:t>
      </w:r>
      <w:hyperlink w:anchor="Par932" w:tooltip="Статья 24.8. Компенсационный фонд саморегулируемой организации оценщиков" w:history="1">
        <w:r>
          <w:rPr>
            <w:color w:val="0000FF"/>
          </w:rPr>
          <w:t>статьей 24.8</w:t>
        </w:r>
      </w:hyperlink>
      <w:r>
        <w:t xml:space="preserve"> настоящего Федерального закона;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возврат имущества, составляющего компенсационный фонд и переданного национальному объединению саморегулируемых организаций оценщиков, в случае, установленном </w:t>
      </w:r>
      <w:hyperlink w:anchor="Par932" w:tooltip="Статья 24.8. Компенсационный фонд саморегулируемой организации оценщиков" w:history="1">
        <w:r>
          <w:rPr>
            <w:color w:val="0000FF"/>
          </w:rPr>
          <w:t>статьей 24.8</w:t>
        </w:r>
      </w:hyperlink>
      <w:r>
        <w:t xml:space="preserve"> настоящего Федерального закона.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Высшим органом управления национального объединения саморегулируемых организаций оценщиков является общее собрание членов национального объединения самор</w:t>
      </w:r>
      <w:r>
        <w:t>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Общее собрание членов национального объединения саморегулируемых организаций оценщиков созывается не реже чем один раз в год. Внеочередное общее собрание членов национального объединения саморегулируемых организаций оценщ</w:t>
      </w:r>
      <w:r>
        <w:t>иков может быть созвано по инициативе не менее одной трети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Решение общего собрания членов национального объединения саморегулируемых организаций оценщиков считается принятым, если за него проголосовали не менее чем две трети участников собрания и при этом в собрании участвовали не менее чем пятьдесят процентов общ</w:t>
      </w:r>
      <w:r>
        <w:t>его числа членов национального объединения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Члены национального объединения саморегулируемых организаций оценщиков имеют равные права и равное представительство на общем собрании членов национального объединения самор</w:t>
      </w:r>
      <w:r>
        <w:t>егулируемых организаций оценщиков. Каждый член национального объединения саморегулируемых организаций оценщиков независимо от количества его представителей при принятии решений имеет один голос.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 компетенции общего собрания членов национального объединени</w:t>
      </w:r>
      <w:r>
        <w:t>я саморегулируемых организаций оценщиков относятся: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изменение устава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определение приоритетных направлений деятельности национального объединения саморегулируемых организаций оценщиков, принц</w:t>
      </w:r>
      <w:r>
        <w:t>ипов формирования и использования его имущества;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образование исполнительных органов национального объединения саморегулируемых организаций оценщиков и досрочное прекращение их полномочий;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создание филиалов и открытие представительств национального объедине</w:t>
      </w:r>
      <w:r>
        <w:t>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участие в других организациях;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реорганизация и ликвидация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формирование постоянно действующего коллегиального органа управления национального объед</w:t>
      </w:r>
      <w:r>
        <w:t>инения саморегулируемых организаций оценщиков (далее - коллегиальный орган управления национального объединения саморегулируемых организаций оценщиков), в том числе избрание председателя коллегиального органа управления национального объединения саморегули</w:t>
      </w:r>
      <w:r>
        <w:t>руемых организаций оценщиков, членов коллегиального органа управления национального объединения саморегулируемых организаций оценщиков и прекращение полномочий членов коллегиального органа управления национального объединения саморегулируемых организаций о</w:t>
      </w:r>
      <w:r>
        <w:t xml:space="preserve">ценщиков, принятие решений о досрочном прекращении </w:t>
      </w:r>
      <w:r>
        <w:lastRenderedPageBreak/>
        <w:t>полномочий членов коллегиального органа управления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положения о коллегиальном органе управления национального объединения саморе</w:t>
      </w:r>
      <w:r>
        <w:t>гулируемых организаций оценщиков, устанавливающего также права и обязанности председателя и иных членов этого органа, функции коллегиального органа управления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положений о членств</w:t>
      </w:r>
      <w:r>
        <w:t>е, об общем собрании членов национального объединения саморегулируемых организаций оценщиков, исполнительном органе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размеров вступительного взноса, членских и иных взносов;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</w:t>
      </w:r>
      <w:r>
        <w:t xml:space="preserve">ждение инвестиционной декларации компенсационного фонда, переданного национальному объединению саморегулируемых организаций оценщиков, в случае, установленном </w:t>
      </w:r>
      <w:hyperlink w:anchor="Par932" w:tooltip="Статья 24.8. Компенсационный фонд саморегулируемой организации оценщиков" w:history="1">
        <w:r>
          <w:rPr>
            <w:color w:val="0000FF"/>
          </w:rPr>
          <w:t>статьей 24.8</w:t>
        </w:r>
      </w:hyperlink>
      <w:r>
        <w:t xml:space="preserve"> настоящего Федерального закона;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аудитора национального объединения саморегулируемых организаций оценщиков и размера оплаты его услуг;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годового отчета национального объединения саморегулируемых организаций оценщиков,</w:t>
      </w:r>
      <w:r>
        <w:t xml:space="preserve"> отчета исполнительного директора о результатах финансово-хозяйственной и организационной деятельности национального объединения саморегулируемых организаций оценщиков, бухгалтерской (финансовой) отчетности национального объединения саморегулируемых органи</w:t>
      </w:r>
      <w:r>
        <w:t>заций оценщиков, сметы доходов и расходов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образование иных органов национального объединения саморегулируемых организаций оценщиков и прекращение полномочий соответствующих органов или полно</w:t>
      </w:r>
      <w:r>
        <w:t>мочий их членов, утверждение положений об этих органах, определение кадровой политики, в том числе условий и принципов оплаты труда работников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иные полномочия, предусмотренные настоящим Феде</w:t>
      </w:r>
      <w:r>
        <w:t>ральным законом и уставными документами национального объединения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состав коллегиального органа управления национального объединения саморегулируемых организаций оценщиков в обязательном порядке входит по одному пре</w:t>
      </w:r>
      <w:r>
        <w:t>дставителю от каждого члена национального объединения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 менее чем двадцать пять процентов состава коллегиального органа управления национального объединения саморегулируемых организаций оценщиков должны составлять н</w:t>
      </w:r>
      <w:r>
        <w:t>езависимые эксперты, потребители услуг в области оценочной деятельности, представители научной и педагогической общественности и иные не являющиеся членами или представителями членов саморегулируемых организаций оценщиков лица.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Состав коллегиального органа</w:t>
      </w:r>
      <w:r>
        <w:t xml:space="preserve"> управления национального объединения саморегулируемых </w:t>
      </w:r>
      <w:r>
        <w:lastRenderedPageBreak/>
        <w:t>организаций оценщиков подлежит ротации один раз в два года в порядке, установленном учредительными документами национального объединения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Коллегиальный орган упра</w:t>
      </w:r>
      <w:r>
        <w:t>вления национального объединения саморегулируемых организаций оценщиков возглавляется председателем, который избирается решением общего собрания членов национального объединения саморегулируемых организаций оценщиков сроком на один год.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Председателем колле</w:t>
      </w:r>
      <w:r>
        <w:t>гиального органа управления национального объединения саморегулируемых организаций оценщиков не могут быть представители федеральных органов государственной власти, органов государственной власти субъектов Российской Федерации, органов местного самоуправле</w:t>
      </w:r>
      <w:r>
        <w:t>ния. Одно и то же лицо не может занимать должность председателя коллегиального органа управления национального объединения саморегулируемых организаций оценщиков более двух раз подряд.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Председатель коллегиального органа управления национального объединения</w:t>
      </w:r>
      <w:r>
        <w:t xml:space="preserve"> саморегулируемых организаций оценщиков организует работу коллегиального органа управления национального объединения саморегулируемых организаций оценщиков и председательствует на заседаниях коллегиального органа управления национального объединения саморе</w:t>
      </w:r>
      <w:r>
        <w:t>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Заседания коллегиального органа управления национального объединения саморегулируемых организаций оценщиков созываются председателем коллегиального органа управления национального объединения саморегулируемых организаций о</w:t>
      </w:r>
      <w:r>
        <w:t>ценщиков. Заседания коллегиального органа управления национального объединения саморегулируемых организаций оценщиков могут быть созваны по инициативе не менее одной трети членов коллегиального органа управления национального объединения саморегулируемых о</w:t>
      </w:r>
      <w:r>
        <w:t>рганизаций оценщиков. Решение коллегиального органа управления национального объединения саморегулируемых организаций оценщиков считается принятым, если за него проголосовали не менее чем две трети участников заседания и при этом в заседании участвовали не</w:t>
      </w:r>
      <w:r>
        <w:t xml:space="preserve"> менее чем пятьдесят процентов общего числа членов коллегиального органа управления национального объединения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Каждый член коллегиального органа управления национального объединения саморегулируемых организаций оценщи</w:t>
      </w:r>
      <w:r>
        <w:t>ков имеет один голос. В случае равенства голосов при принятии решений этим органом управления голос председателя коллегиального органа управления национального объединения саморегулируемых организаций оценщиков является решающим.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Исполнительный орган нацио</w:t>
      </w:r>
      <w:r>
        <w:t>нального объединения саморегулируемых организаций оценщиков избирается на срок до двух лет общим собранием членов национального объединения саморегулируемых организаций оценщиков. Размеры вознаграждений и компенсаций лицам, входящим в состав исполнительног</w:t>
      </w:r>
      <w:r>
        <w:t>о органа национального объединения саморегулируемых организаций оценщиков, устанавливаются решением общего собрания членов национального объединения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Лица, входящие в состав исполнительного органа национального объеди</w:t>
      </w:r>
      <w:r>
        <w:t xml:space="preserve">нения </w:t>
      </w:r>
      <w:r>
        <w:lastRenderedPageBreak/>
        <w:t>саморегулируемых организаций оценщиков, не вправе: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быть избранными в состав коллегиального органа управления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приобретать ценные бумаги, эмитентами которых или должниками по которым являются участники национального объединения саморегулируемых организаций оценщиков и их члены, их дочерние и зависимые общества;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заключать с участниками национального объединения само</w:t>
      </w:r>
      <w:r>
        <w:t>регулируемых организаций оценщиков и их членами любые договоры имущественного страхования, кредитные договоры, соглашения о поручительстве;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осуществлять оценочную деятельность;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учреждать юридические лица, осуществляющие оценочную деятельность, становиться </w:t>
      </w:r>
      <w:r>
        <w:t>участниками таких юридических лиц;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являться членами органов управления участников национального объединения саморегулируемых организаций оценщиков и юридических лиц, осуществляющих оценочную деятельность, работниками, состоящими в штате указанных организац</w:t>
      </w:r>
      <w:r>
        <w:t>ий.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Национальное объединение саморегулируемых организаций оценщиков обязано иметь в информационно-телекоммуникационной сети "Интернет" официальный сайт, в электронный адрес которого включено доменное имя, права на которое принадлежат национальному объедине</w:t>
      </w:r>
      <w:r>
        <w:t>нию саморегулируемых организаций оценщиков (далее - официальный сайт национального объединения саморегулируемых организаций оценщиков).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37" w:name="Par1043"/>
      <w:bookmarkEnd w:id="37"/>
      <w:r>
        <w:t>Национальное объединение саморегулируемых организаций оценщиков обязано разместить на официальном сайте на</w:t>
      </w:r>
      <w:r>
        <w:t>ционального объединения саморегулируемых организаций оценщиков: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полное и (в случае, если имеется) сокращенное наименование, место нахождения, номера контактных телефонов и адрес электронной почты, полные и (в случае, если имеются) сокращенные наименования </w:t>
      </w:r>
      <w:r>
        <w:t>некоммерческих организаций, членом которых является национальное объединение саморегулируемых организаций оценщиков, места их нахождения, номера контактных телефонов и адреса электронной почты;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государственный регистрационный номер, присвоенный при государ</w:t>
      </w:r>
      <w:r>
        <w:t>ственной регистрации юридического лица, зарегистрированного в качестве национального объединения саморегулируемых организаций оценщиков, идентификационный номер налогоплательщика;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состав членов национального объединения саморегулируемых организаций оценщик</w:t>
      </w:r>
      <w:r>
        <w:t>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уведомление о созыве общего собрания членов национального объединения саморегулируемых организаций оценщиков с указанием даты, места и времени его проведения не позднее чем за десять рабочих дней до даты его проведения;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протоколы заседаний органов упра</w:t>
      </w:r>
      <w:r>
        <w:t xml:space="preserve">вления, рабочих групп и иных структурных подразделений национального объединения саморегулируемых организаций оценщиков, их аудио- </w:t>
      </w:r>
      <w:r>
        <w:lastRenderedPageBreak/>
        <w:t>и видеозаписи, приказы и распоряжения исполнительного директора национального объединения саморегулируемых организаций оценщи</w:t>
      </w:r>
      <w:r>
        <w:t>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годовую бухгалтерскую (финансовую) отчетность национального объединения саморегулируемых организаций оценщиков и аудиторское заключение в отношении указанной отчетности;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смету доходов и расходов национального объединения саморегулируемых организаций о</w:t>
      </w:r>
      <w:r>
        <w:t>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учредительные документы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структуре, компетенции, персональном составе коллегиального органа управления, единоличного исполнительного органа управления, комитетов, комис</w:t>
      </w:r>
      <w:r>
        <w:t>сий, рабочих групп и иных структурных подразделений национального объединения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третейских судах, созданных при национальном объединении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об участии национ</w:t>
      </w:r>
      <w:r>
        <w:t>ального объединения саморегулируемых организаций оценщиков в судебных процессах с указанием номеров дел, наименований судов, предметов исков, решений судов;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ходе и результатах предварительной экспертизы нормативных правовых актов и рассмотрени</w:t>
      </w:r>
      <w:r>
        <w:t>я проектов нормативных правовых актов, в проведении которых национальное объединение саморегулируемых организаций оценщиков принимало участие;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выставках, семинарах, конференциях, совещаниях и других мероприятиях, проводимых национальным объеди</w:t>
      </w:r>
      <w:r>
        <w:t>нением саморегулируемых организаций оценщиков;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информацию о взаимодействии с органами государственной власти и органами местного самоуправления по вопросам, связанным с деятельностью национального объединения саморегулируемых организаций оценщиков (официал</w:t>
      </w:r>
      <w:r>
        <w:t>ьные письма, обращения, мероприятия);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иную информацию, размещение которой на официальном сайте национального объединения саморегулируемых организаций оценщиков предусмотрено его внутренними документами.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Национальное объединение саморегулируемых организаций</w:t>
      </w:r>
      <w:r>
        <w:t xml:space="preserve"> оценщиков обязано разместить на официальном сайте национального объединения саморегулируемых организаций оценщиков все изменения, внесенные в документы, или изменение информации, определенной </w:t>
      </w:r>
      <w:hyperlink w:anchor="Par1043" w:tooltip="Национальное объединение саморегулируемых организаций оценщиков обязано разместить на официальном сайте национального объединения саморегулируемых организаций оценщиков:" w:history="1">
        <w:r>
          <w:rPr>
            <w:color w:val="0000FF"/>
          </w:rPr>
          <w:t>частью двадцать третьей</w:t>
        </w:r>
      </w:hyperlink>
      <w:r>
        <w:t xml:space="preserve"> настоящей статьи, не позднее дня, следующего за днем, когда такие изменения были приняты, произо</w:t>
      </w:r>
      <w:r>
        <w:t>шли либо стали известны национальному объединению саморегулируемых организаций оценщиков, если иной срок не предусмотрен уставом национального объединения саморегулируемых организаций оценщиков.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Национальное объединение саморегулируемых организаций оценщик</w:t>
      </w:r>
      <w:r>
        <w:t xml:space="preserve">ов в случае </w:t>
      </w:r>
      <w:r>
        <w:lastRenderedPageBreak/>
        <w:t xml:space="preserve">возникновения его несоответствия требованиям </w:t>
      </w:r>
      <w:hyperlink w:anchor="Par986" w:tooltip="Национальным объединением саморегулируемых организаций оценщиков признается некоммерческая организация, которая создана саморегулируемыми организациями оценщиков, зарегистрирована уполномоченным федеральным органом исполнительной власти, осуществляющим функции по надзору за деятельностью саморегулируемых организаций оценщиков, и членами которой являются более чем семьдесят пять процентов саморегулируемых организаций оценщиков, включенных в единый государственный реестр саморегулируемых организаций оценщи..." w:history="1">
        <w:r>
          <w:rPr>
            <w:color w:val="0000FF"/>
          </w:rPr>
          <w:t>части второй</w:t>
        </w:r>
      </w:hyperlink>
      <w:r>
        <w:t xml:space="preserve"> настоящей статьи обязано обратиться в уполномоченный федеральный орган исполнительной власти, осуществляющий функции по надзору за деятельностью саморегулиру</w:t>
      </w:r>
      <w:r>
        <w:t xml:space="preserve">емых организаций оценщиков, с заявлением о несоответствии национального объединения саморегулируемых организаций оценщиков требованиям </w:t>
      </w:r>
      <w:hyperlink w:anchor="Par986" w:tooltip="Национальным объединением саморегулируемых организаций оценщиков признается некоммерческая организация, которая создана саморегулируемыми организациями оценщиков, зарегистрирована уполномоченным федеральным органом исполнительной власти, осуществляющим функции по надзору за деятельностью саморегулируемых организаций оценщиков, и членами которой являются более чем семьдесят пять процентов саморегулируемых организаций оценщиков, включенных в единый государственный реестр саморегулируемых организаций оценщи..." w:history="1">
        <w:r>
          <w:rPr>
            <w:color w:val="0000FF"/>
          </w:rPr>
          <w:t>части второй</w:t>
        </w:r>
      </w:hyperlink>
      <w:r>
        <w:t xml:space="preserve"> настоящей статьи и прекращении регистрации в качестве национального объединения</w:t>
      </w:r>
      <w:r>
        <w:t xml:space="preserve"> саморегулируемых организаций оценщиков (далее - заявление о прекращении регистрации) не позднее чем в течение трех дней с даты возникновения такого несоответствия.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поступлении от национального объединения саморегулируемых организаций оценщиков заявлен</w:t>
      </w:r>
      <w:r>
        <w:t>ия о прекращении регистрации или при выявлении уполномоченным федеральным органом исполнительной власти, осуществляющим функции по надзору за деятельностью саморегулируемых организаций оценщиков, несоответствия национального объединения саморегулируемых ор</w:t>
      </w:r>
      <w:r>
        <w:t xml:space="preserve">ганизаций оценщиков требованиям </w:t>
      </w:r>
      <w:hyperlink w:anchor="Par986" w:tooltip="Национальным объединением саморегулируемых организаций оценщиков признается некоммерческая организация, которая создана саморегулируемыми организациями оценщиков, зарегистрирована уполномоченным федеральным органом исполнительной власти, осуществляющим функции по надзору за деятельностью саморегулируемых организаций оценщиков, и членами которой являются более чем семьдесят пять процентов саморегулируемых организаций оценщиков, включенных в единый государственный реестр саморегулируемых организаций оценщи..." w:history="1">
        <w:r>
          <w:rPr>
            <w:color w:val="0000FF"/>
          </w:rPr>
          <w:t>части второй</w:t>
        </w:r>
      </w:hyperlink>
      <w:r>
        <w:t xml:space="preserve"> настоящей статьи указанный федеральный орган прекращает регистрацию национального объединения саморегулируемых организаций оценщиков, о чем вносит соответствующие сведения в единый г</w:t>
      </w:r>
      <w:r>
        <w:t>осударственный реестр саморегулируемых организаций оценщиков в срок, не превышающий пяти рабочих дней с даты поступления заявления о прекращении регистрации или выявления этого несоответствия.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прекращения регистрации некоммерческой организации в к</w:t>
      </w:r>
      <w:r>
        <w:t xml:space="preserve">ачестве национального объединения саморегулируемых организаций оценщиков имущество, составляющее компенсационный фонд саморегулируемой организации оценщиков и переданное национальному объединению саморегулируемых организаций оценщиков в соответствии с </w:t>
      </w:r>
      <w:hyperlink w:anchor="Par951" w:tooltip="В случае ликвидации некоммерческой организации, имеющей статус саморегулируемой организации оценщиков, и (или) исключения сведений о некоммерческой организации из единого государственного реестра саморегулируемых организаций оценщиков, кроме случаев исключения сведений о некоммерческой организации из единого государственного реестра саморегулируемых организаций оценщиков в связи с ее реорганизацией, имущество, составляющее компенсационный фонд такой некоммерческой организации, подлежит передаче националь..." w:history="1">
        <w:r>
          <w:rPr>
            <w:color w:val="0000FF"/>
          </w:rPr>
          <w:t>частью девятой статьи 24.8</w:t>
        </w:r>
      </w:hyperlink>
      <w:r>
        <w:t xml:space="preserve"> настоящего Федерального закона, подлежит внесению в депозит нотариуса.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Некоммерческая организация, не зарегистрированная в качестве национального объединения саморегулируемых организаций оценщиков, не впр</w:t>
      </w:r>
      <w:r>
        <w:t>аве использовать в своем наименовании слова "национальное объединение саморегулируемых организаций оценщиков".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Саморегулируемые организации оценщиков вправе образовывать иные объединения саморегулируемых организаций в соответствии с законодательством Российской Федерации о некоммерческих организациях.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jc w:val="center"/>
        <w:outlineLvl w:val="0"/>
      </w:pPr>
      <w:r>
        <w:t>Глава III.1. ГОСУДАРСТВЕННАЯ КАДАСТРОВАЯ ОЦЕНКА</w:t>
      </w:r>
    </w:p>
    <w:p w:rsidR="00000000" w:rsidRDefault="00454871">
      <w:pPr>
        <w:pStyle w:val="ConsPlusNormal"/>
        <w:jc w:val="center"/>
      </w:pPr>
    </w:p>
    <w:p w:rsidR="00000000" w:rsidRDefault="00454871">
      <w:pPr>
        <w:pStyle w:val="ConsPlusNormal"/>
        <w:jc w:val="center"/>
      </w:pPr>
      <w:r>
        <w:t>(в ред. Федера</w:t>
      </w:r>
      <w:r>
        <w:t xml:space="preserve">льного </w:t>
      </w:r>
      <w:hyperlink r:id="rId419" w:tooltip="Федеральный закон от 21.07.2014 N 225-ФЗ (ред. от 03.07.2016) &quot;О внесении изменений в Федеральный закон &quot;Об оценочной деятельности в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21.07.2014 N 225-ФЗ)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В период с 01.01.2017 по 01.01.2020 кадастровая оценка, пересмотр и оспаривание ее результатов могут </w:t>
            </w:r>
            <w:hyperlink r:id="rId420" w:tooltip="Федеральный закон от 03.07.2016 N 237-ФЗ (ред. от 23.07.2025) &quot;О государственной кадастровой оценке&quot;{КонсультантПлюс}" w:history="1">
              <w:r>
                <w:rPr>
                  <w:color w:val="0000FF"/>
                </w:rPr>
                <w:t>проводиться</w:t>
              </w:r>
            </w:hyperlink>
            <w:r>
              <w:rPr>
                <w:color w:val="392C69"/>
              </w:rPr>
              <w:t xml:space="preserve"> в соответствии с Федеральным </w:t>
            </w:r>
            <w:hyperlink r:id="rId421" w:tooltip="Федеральный закон от 03.07.2016 N 237-ФЗ (ред. от 23.07.2025) &quot;О государственной кадастровой оценке&quot;{КонсультантПлюс}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03.07.2016 "О государственной к</w:t>
            </w:r>
            <w:r>
              <w:rPr>
                <w:color w:val="392C69"/>
              </w:rPr>
              <w:t>адастровой оценке" или в соответствии с настоящим Федеральным законом.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r>
        <w:t>Статья 24.11. Понятие государственной кадастровой оценки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Для целей настоящего Федерального закона под государственной кадастровой оценкой понимается совокупность действий, включающих в себя: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принятие решения о проведении государственной кадастровой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формирование перечня объектов недвижимости, подлежащих г</w:t>
      </w:r>
      <w:r>
        <w:t>осударственной кадастровой оценке;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отбор исполнителя работ по определению кадастровой стоимости (далее - исполнитель работ) и заключение с ним договора на проведение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определение кадастровой стоимости и составление отчета об определении кадастровой </w:t>
      </w:r>
      <w:r>
        <w:t>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абзац утратил силу. - Федеральный </w:t>
      </w:r>
      <w:hyperlink r:id="rId422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утверждение результатов определения кадастровой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внесение результатов определения кадастровой стоимости в государственный кадастр недвижимости.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Рассмотрение споров о результатах определения кадастровой стоимости осуществляется с учетом особенностей, установленных настоящим Федеральным законом.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Действие ст. 24.12 </w:t>
            </w:r>
            <w:hyperlink r:id="rId423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с учетом особенностей,</w:t>
            </w:r>
            <w:r>
              <w:rPr>
                <w:color w:val="392C69"/>
              </w:rPr>
              <w:t xml:space="preserve"> предусмотренных Федеральным законом от 03.07.2016 N 360-ФЗ.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bookmarkStart w:id="38" w:name="Par1086"/>
      <w:bookmarkEnd w:id="38"/>
      <w:r>
        <w:t>Статья 24.12. Принятие решения о проведении государственной кадастровой оценки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Государственная кадастровая оценка проводится по решению исполнительного органа государственной власти субъекта Российской Федерации или в случаях, установленных законодательством субъекта Российской Федерации, по решению органа местного самоуправления не </w:t>
      </w:r>
      <w:r>
        <w:t xml:space="preserve">чаще чем один раз в течение трех лет (в городах федерального значения не чаще чем один раз в течение двух лет) с даты, по состоянию на которую была проведена государственная кадастровая оценка (далее - дата проведения последней государственной кадастровой </w:t>
      </w:r>
      <w:r>
        <w:t>оценки).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24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360-ФЗ)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Орган, принявший решение о проведении государственной кадастровой оценки, является заказчиком работ по определению кадастровой стоимости (далее - заказчик работ).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Решение о прове</w:t>
      </w:r>
      <w:r>
        <w:t>дении государственной кадастровой оценки в обязательном порядке должно содержать следующие сведения: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год начала проведения работ по определению кадастровой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вид или виды объектов недвижимости, в отношении которых принято решение о проведении госу</w:t>
      </w:r>
      <w:r>
        <w:t>дарственной кадастровой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категория или категории земель в случае, если объектами недвижимости, подлежащими государственной кадастровой оценке, являются земельные участки;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наименование субъекта Российской Федерации, на территории которого расположены</w:t>
      </w:r>
      <w:r>
        <w:t xml:space="preserve"> объекты недвижимости, в отношении которых принято решение о проведении государственной кадастровой оценки;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наименования муниципального образования, муниципальных образований, на территориях которых расположены объекты недвижимости и в отношении которых пр</w:t>
      </w:r>
      <w:r>
        <w:t>инято решение о проведении государственной кадастровой оценки в случае, если государственной кадастровой оценке подлежат объекты недвижимости, расположенные на территориях не всех муниципальных образований, входящих в состав субъекта Российской Федерации.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Орган, принявший решение о проведении государственной кадастровой оценки, в срок, не превышающий десяти рабочих дней с даты принятия такого решения, размещает его на своем официальном сайте в информационно-телекоммуникационной сети "Интернет" (в случае отс</w:t>
      </w:r>
      <w:r>
        <w:t>утствия такого сайта у органа, принявшего решение о проведении государственной кадастровой оценки, - на официальном сайте соответствующего субъекта Российской Федерации в информационно-телекоммуникационной сети "Интернет") и направляет его копию в уполномо</w:t>
      </w:r>
      <w:r>
        <w:t>ченный Правительством Российской Федерации федеральный орган исполнительной власти, осуществляющий функции по государственной кадастровой оценке (далее - орган, осуществляющий функции по государственной кадастровой оценке).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Действие ст. 24.13 </w:t>
            </w:r>
            <w:hyperlink r:id="rId425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с учетом особенностей, предусмотренных Федеральным законом от 03.07.2016 N 360-ФЗ.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r>
        <w:t>Статья 24.13. Формирование перечня объектов недвижимости, подлежащих государственной кадастровой оценке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Государственная кадастровая оценка проводится в отношении объектов недвижимости, учтенных в государственном кадастре недвижимости.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Перечень объектов недвижимости, подлежащих государственной кадастровой оценке (далее - перечень), формируется и предоставляет</w:t>
      </w:r>
      <w:r>
        <w:t xml:space="preserve">ся заказчику работ по его запросу органом, осуществляющим функции по государственной кадастровой оценке, в </w:t>
      </w:r>
      <w:hyperlink r:id="rId426" w:tooltip="Приказ Минэкономразвития России от 01.11.2013 N 648 &quot;Об утверждении Порядка формирования и предоставления перечня объектов недвижимости, подлежащих государственной кадастровой оценке&quot; (Зарегистрировано в Минюсте России 31.12.2013 N 30934){КонсультантПлюс}" w:history="1">
        <w:r>
          <w:rPr>
            <w:color w:val="0000FF"/>
          </w:rPr>
          <w:t>порядке</w:t>
        </w:r>
      </w:hyperlink>
      <w:r>
        <w:t xml:space="preserve"> и в соответствии с требо</w:t>
      </w:r>
      <w:r>
        <w:t>ваниями к содержанию запроса, которые установлены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формировании перечня указываются количественные и качественные характеристики объ</w:t>
      </w:r>
      <w:r>
        <w:t>ектов недвижимости, необходимые для проведения государственной кадастровой оценки и содержащиеся в государственном кадастре недвижимости.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Предусмотренные настоящей статьей полномочия по формированию и предоставлению перечня органа, осуществляющего функции </w:t>
      </w:r>
      <w:r>
        <w:t xml:space="preserve">по государственной кадастровой оценке, на основании решения данного органа вправе </w:t>
      </w:r>
      <w:hyperlink r:id="rId427" w:tooltip="Приказ Росреестра от 13.01.2015 N П/3 &quot;О наделении федерального государственного бюджетного учреждения &quot;Федеральная кадастровая палата Федеральной службы государственной регистрации, кадастра и картографии&quot; полномочиями по формированию и предоставлению перечня объектов недвижимости, подлежащих государственной кадастровой оценке&quot; (Зарегистрировано в Минюсте России 06.02.2015 N 35909){КонсультантПлюс}" w:history="1">
        <w:r>
          <w:rPr>
            <w:color w:val="0000FF"/>
          </w:rPr>
          <w:t>осуществлять</w:t>
        </w:r>
      </w:hyperlink>
      <w:r>
        <w:t xml:space="preserve"> подведомственные ему государственные </w:t>
      </w:r>
      <w:r>
        <w:lastRenderedPageBreak/>
        <w:t>бюджетные учреждения.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Действие ст. 24.14 </w:t>
            </w:r>
            <w:hyperlink r:id="rId428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с учетом особенностей, предусмотренных Федеральным законом от 03.07.2016 N 360-ФЗ.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r>
        <w:t>Статья 24.14. Отбор исполнителя работ и заключение с ним договора на проведение оценки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Для проведения работ по определению кадастровой сто</w:t>
      </w:r>
      <w:r>
        <w:t xml:space="preserve">имости привлекаются на конкурсной основе лица, имеющие право на заключение договора на проведение оценки,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</w:t>
      </w:r>
      <w:r>
        <w:t>муниципальных нужд с учетом особенностей, установленных настоящим Федеральным законом.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Осуществление деятельности по определению кадастровой стоимости допускается при наличии у исполнителя работ договора страхования ответственности за причинение вреда имущ</w:t>
      </w:r>
      <w:r>
        <w:t>еству в результате осуществления указанной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Дополнительные требования к исполнителю работ устанавливаются Правительством Российской Федерации.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Договор страхования ответственности за причинение вреда имуществу третьих лиц в результате осуществления деятельности по определению кадастровой стоимости заключается на страховую сумму в размере не менее чем тридцать миллионов рублей на срок не менее чем </w:t>
      </w:r>
      <w:r>
        <w:t>три года.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Заказчик работ в срок не более чем пять рабочих дней со дня заключения договора на проведение работ по определению кадастровой стоимости направляет в орган, осуществляющий функции по государственной кадастровой оценке, следующие сведения: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 месте</w:t>
      </w:r>
      <w:r>
        <w:t xml:space="preserve"> нахождения заказчика работ;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 организационно-правовой форме исполнителя работ, о его полном наименовании и месте нахождения;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 дате или сроке сдачи результатов работ по договору на проведение работ по определению кадастровой стоимости.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</w:t>
            </w:r>
            <w:r>
              <w:rPr>
                <w:color w:val="392C69"/>
              </w:rPr>
              <w:t>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Действие ст. 24.15 </w:t>
            </w:r>
            <w:hyperlink r:id="rId429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с учетом особенностей, предусмотренных Федеральным </w:t>
            </w:r>
            <w:hyperlink r:id="rId430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03.07.2016 N 360-ФЗ.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r>
        <w:t>Статья 24.15. Определение к</w:t>
      </w:r>
      <w:r>
        <w:t>адастровой стоимости и составление отчета об определении кадастровой стоимости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lastRenderedPageBreak/>
        <w:t>Определение кадастровой стоимости осуществляется оценщиками в соответствии с требованиями настоящего Федерального закона, актов уполномоченного федерального органа, осуществляю</w:t>
      </w:r>
      <w:r>
        <w:t xml:space="preserve">щего функции по нормативно-правовому регулированию оценочной деятельности, </w:t>
      </w:r>
      <w:hyperlink r:id="rId431" w:tooltip="Справочная информация: &quot;Федеральные стандарты оценки&quot; (Материал подготовлен специалистами КонсультантПлюс){КонсультантПлюс}" w:history="1">
        <w:r>
          <w:rPr>
            <w:color w:val="0000FF"/>
          </w:rPr>
          <w:t>стандартов</w:t>
        </w:r>
      </w:hyperlink>
      <w:r>
        <w:t xml:space="preserve"> и правил оценочной деятельности, регулирующих вопросы определения кадастровой стоимости, за исключением случая, установленного </w:t>
      </w:r>
      <w:hyperlink w:anchor="Par1219" w:tooltip="Статья 24.19. Определение кадастровой стоимости вновь учтенных объектов недвижимости, ранее учтенных объектов недвижимости при включении сведений о них в Единый государственный реестр недвижимости и объектов недвижимости, в отношении которых произошло изменение их количественных и (или) качественных характеристик" w:history="1">
        <w:r>
          <w:rPr>
            <w:color w:val="0000FF"/>
          </w:rPr>
          <w:t>статьей 24.19</w:t>
        </w:r>
      </w:hyperlink>
      <w:r>
        <w:t xml:space="preserve"> настоящего Федерального закона.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Датой определения кадастровой стоимости объектов недвижимости в рамках проведения государственной кадастровой оценки является дата, по состоянию на которую сформирован перечень.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Составление отчета об о</w:t>
      </w:r>
      <w:r>
        <w:t>пределении кадастровой стоимости осуществляется на бумажном носителе не менее чем в трех экземплярах и на электронном носителе в форме электронного документа.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432" w:tooltip="Приказ Минэкономразвития России от 29.07.2011 N 382 (ред. от 06.04.2015) &quot;Об утверждении требований к отчету об определении кадастровой стоимости&quot; (Зарегистрировано в Минюсте России 24.11.2011 N 22383){КонсультантПлюс}" w:history="1">
        <w:r>
          <w:rPr>
            <w:color w:val="0000FF"/>
          </w:rPr>
          <w:t>Требования</w:t>
        </w:r>
      </w:hyperlink>
      <w:r>
        <w:t xml:space="preserve"> к отче</w:t>
      </w:r>
      <w:r>
        <w:t>ту об определении кадастровой стоимости устанавливаются уполномоченным федеральным органом, осуществляющим функции по нормативно-правовому регулированию оценочной деятельности (далее - требования к отчету).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течение трех рабочих дней с даты составления пр</w:t>
      </w:r>
      <w:r>
        <w:t>оекта отчета об определении кадастровой стоимости, составленного в форме электронного документа и соответствующего требованиям к отчету, исполнитель работ направляет такой проект отчета в орган, осуществляющий функции по государственной кадастровой оценке,</w:t>
      </w:r>
      <w:r>
        <w:t xml:space="preserve"> и в саморегулируемую организацию оценщиков, членами которой являются оценщики, осуществившие определение кадастровой стоимости, о чем извещает заказчика работ.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целях обеспечения возможности ознакомления с проектом отчета об определении кадастровой стоим</w:t>
      </w:r>
      <w:r>
        <w:t xml:space="preserve">ости и представления замечаний к нему орган, осуществляющий функции по государственной кадастровой оценке, в течение трех рабочих дней с даты получения такого проекта отчета включает его в фонд данных государственной кадастровой оценки, предусмотренный </w:t>
      </w:r>
      <w:hyperlink w:anchor="Par1247" w:tooltip="Статья 24.21. Фонд данных государственной кадастровой оценки" w:history="1">
        <w:r>
          <w:rPr>
            <w:color w:val="0000FF"/>
          </w:rPr>
          <w:t>статьей 24.21</w:t>
        </w:r>
      </w:hyperlink>
      <w:r>
        <w:t xml:space="preserve"> настоящего Федерального закона, на двадцать рабочих дней, за исключением случаев, предусмотренных </w:t>
      </w:r>
      <w:hyperlink r:id="rId433" w:tooltip="Приказ Росреестра от 06.08.2020 N П/0278 (ред. от 04.03.2025) &quot;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 порядке и об основаниях ее определения, требований по их включению в фонд данных государственной кадастровой оценки&quot; (Зарегистрировано в Минюсте России 15.09.2020 N 59860){КонсультантПлюс}" w:history="1">
        <w:r>
          <w:rPr>
            <w:color w:val="0000FF"/>
          </w:rPr>
          <w:t>порядком</w:t>
        </w:r>
      </w:hyperlink>
      <w:r>
        <w:t xml:space="preserve"> веде</w:t>
      </w:r>
      <w:r>
        <w:t>ния фонда данных государственной кадастровой оценки и предоставления сведений из этого фонда, утвержденным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 включении или невозможност</w:t>
      </w:r>
      <w:r>
        <w:t>и включения в фонд данных государственной кадастровой оценки проекта отчета об определении кадастровой стоимости орган, осуществляющий функции по государственной кадастровой оценке, уведомляет заказчика работ и исполнителя работ любым доступным способом (т</w:t>
      </w:r>
      <w:r>
        <w:t>елеграммой, телефонограммой, факсограммой) в течение пяти рабочих дней с даты получения такого проекта отчета. В случае невозможности включения в фонд данных государственной кадастровой оценки проекта отчета об определении кадастровой стоимости орган, осущ</w:t>
      </w:r>
      <w:r>
        <w:t>ествляющий функции по государственной кадастровой оценке, в уведомлении указывает причины, по которым включение такого проекта отчета невозможно.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получения уведомления о невозможности включения в фонд данных государственной кадастровой оценки прое</w:t>
      </w:r>
      <w:r>
        <w:t xml:space="preserve">кта отчета об определении кадастровой стоимости исполнитель работ обеспечивает устранение причин, повлекших за собой невозможность </w:t>
      </w:r>
      <w:r>
        <w:lastRenderedPageBreak/>
        <w:t>размещения такого проекта отчета, и направляет его в орган, осуществляющий функции по государственной кадастровой оценке.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Информацию о включении в фонд данных государственной кадастровой оценки проекта отчета об определении кадастровой стоимости заказчик работ размещает на своем официальном сайте в информационно-телекоммуникационной сети "Интернет" (в случае отсутствия этого </w:t>
      </w:r>
      <w:r>
        <w:t>сайта у заказчика работ - на официальном сайте соответствующего субъекта Российской Федерации в информационно-телекоммуникационной сети "Интернет") с указанием адресов, по которым размещаются замечания, представленные к проекту отчета об определении кадаст</w:t>
      </w:r>
      <w:r>
        <w:t>ровой стоимости.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Замечания к проекту отчета об определении кадастровой стоимости включаются в фонд данных государственной кадастровой оценки любыми заинтересованными лицами в течение двадцати рабочих дней с даты включения такого проекта отчета.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Замечания к</w:t>
      </w:r>
      <w:r>
        <w:t xml:space="preserve"> проекту отчета об определении кадастровой стоимости наряду с изложением их сути в обязательном порядке должны содержать: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фамилию, имя и (при наличии) отчество - для физического лица, полное наименование - для юридического лица, номер контактного телефона,</w:t>
      </w:r>
      <w:r>
        <w:t xml:space="preserve"> адрес электронной почты лица, представившего замечания к проекту отчета об определении кадастровой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указание на номера страниц проекта отчета об определении кадастровой стоимости и (при наличии) приложения, к которым имеются замечания;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указание </w:t>
      </w:r>
      <w:r>
        <w:t>на кадастровый номер и (или) адрес объекта недвижимости в случае, если в отношении определения кадастровой стоимости такого объекта имеется замечание по поводу определения его кадастровой стоимости.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Замечания к проекту отчета об определении кадастровой сто</w:t>
      </w:r>
      <w:r>
        <w:t>имости, не соответствующие требованиям, установленным настоящей статьей, не рассматриваются.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внесения исполнителем работ изменений в проект отчета об определении кадастровой стоимости по итогам анализа представленных к такому проекту отчета замеча</w:t>
      </w:r>
      <w:r>
        <w:t>ний изменения подлежат внесению в такой проект отчета в течение срока, когда осуществляется его включение в фонд данных государственной кадастровой оценки, по мере представления замечаний и в течение не более чем пятнадцать рабочих дней с даты истечения ук</w:t>
      </w:r>
      <w:r>
        <w:t>азанного срока.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По истечении всех указанных сроков исполнитель работ составляет отчет об определении кадастровой стоимости, включающий в себя справку, содержащую информацию о всех представленных к такому проекту отчета замечаниях, как учтенных, так и неучт</w:t>
      </w:r>
      <w:r>
        <w:t>енных, с их соответствующим обоснованием или об отсутствии замечаний к проекту отчета об определении кадастровой стоимости (далее - справка о замечаниях).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Часть пятнадцатая утратила силу. - Федеральный </w:t>
      </w:r>
      <w:hyperlink r:id="rId434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</w:t>
      </w:r>
      <w:r>
        <w:t xml:space="preserve"> 24.16. Утратила силу. - Федеральный </w:t>
      </w:r>
      <w:hyperlink r:id="rId435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172-ФЗ.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Действие ст. 24.17 </w:t>
            </w:r>
            <w:hyperlink r:id="rId436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приостановлено</w:t>
              </w:r>
            </w:hyperlink>
            <w:r>
              <w:rPr>
                <w:color w:val="392C69"/>
              </w:rPr>
              <w:t xml:space="preserve"> с учетом особенностей, предусмотренных Федеральным </w:t>
            </w:r>
            <w:hyperlink r:id="rId437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03.07.2016</w:t>
            </w:r>
            <w:r>
              <w:rPr>
                <w:color w:val="392C69"/>
              </w:rPr>
              <w:t xml:space="preserve"> N 360-ФЗ.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r>
        <w:t>Статья 24.17. Утверждение результатов определения кадастровой стоимости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В течение двадцати рабочих дней с даты принятия отчета об определении кадастровой стоимости заказчик работ принимает акт об утверждении содержащихся в таком отчете кадастровой стоимости и удельных показателей кадастровой стоимости объектов недвижимости для</w:t>
      </w:r>
      <w:r>
        <w:t xml:space="preserve"> кадастрового квартала, населенного пункта, муниципального района, муниципального округа, городского округа, субъекта Российской Федерации (далее - акт об утверждении результатов определения кадастровой стоимости), который вступает в силу после даты его оф</w:t>
      </w:r>
      <w:r>
        <w:t>ициального опубликования (обнародования).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38" w:tooltip="Федеральный закон от 13.06.2023 N 228-ФЗ (ред. от 23.11.2024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13.06.2023 N 228-ФЗ)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Датой утверждения результатов определения кадастровой стоимости считается дата вступления в силу акта об утверждении результатов определения када</w:t>
      </w:r>
      <w:r>
        <w:t>стровой стоимости и соответствующей нормы такого акта.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течение трех рабочих дней с даты утверждения результатов определения кадастровой стоимости копия акта об утверждении результатов определения кадастровой стоимости (включая сведения о датах его опубли</w:t>
      </w:r>
      <w:r>
        <w:t>кования и вступления в силу), один экземпляр отчета об определении кадастровой стоимости, составленного в форме электронного документа, направляются заказчиком работ в орган, осуществляющий функции по государственной кадастровой оценке.</w:t>
      </w:r>
    </w:p>
    <w:p w:rsidR="00000000" w:rsidRDefault="00454871">
      <w:pPr>
        <w:pStyle w:val="ConsPlusNormal"/>
        <w:jc w:val="both"/>
      </w:pPr>
      <w:r>
        <w:t>(в ред. Федеральног</w:t>
      </w:r>
      <w:r>
        <w:t xml:space="preserve">о </w:t>
      </w:r>
      <w:hyperlink r:id="rId439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С 01.01.2024 оспаривание результатов определения кадастровой стоимости в соответствии со ст. 24.18 ФЗ N 135-ФЗ не осуществляется (</w:t>
            </w:r>
            <w:hyperlink r:id="rId440" w:tooltip="&lt;Письмо&gt; Росреестра от 19.02.2024 N ОП/004659/24 &quot;О рассмотрении письма&quot;{КонсультантПлюс}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Росреестра от 19.02.2024 N ОП/004659/24). Кадастровая сто</w:t>
            </w:r>
            <w:r>
              <w:rPr>
                <w:color w:val="392C69"/>
              </w:rPr>
              <w:t xml:space="preserve">имость может быть </w:t>
            </w:r>
            <w:hyperlink r:id="rId441" w:tooltip="Федеральный закон от 03.07.2016 N 237-ФЗ (ред. от 23.07.2025) &quot;О государственной кадастровой оценке&quot;{КонсультантПлюс}" w:history="1">
              <w:r>
                <w:rPr>
                  <w:color w:val="0000FF"/>
                </w:rPr>
                <w:t>оспоре</w:t>
              </w:r>
              <w:r>
                <w:rPr>
                  <w:color w:val="0000FF"/>
                </w:rPr>
                <w:t>на</w:t>
              </w:r>
            </w:hyperlink>
            <w:r>
              <w:rPr>
                <w:color w:val="392C69"/>
              </w:rPr>
              <w:t xml:space="preserve"> по ст. 22 ФЗ N 237-ФЗ.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bookmarkStart w:id="39" w:name="Par1158"/>
      <w:bookmarkEnd w:id="39"/>
      <w:r>
        <w:t>Статья 24.18. Рассмотрение споров о результатах определения кадастровой стоимости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Результаты определения кадастровой стоимости могут быть оспорены юридическими лицами в </w:t>
      </w:r>
      <w:hyperlink r:id="rId442" w:tooltip="Постановление Пленума Верховного Суда РФ от 30.06.2015 N 28 &quot;О некоторых вопросах, возникающих при рассмотрении судами дел об оспаривании результатов определения кадастровой стоимости объектов недвижимости&quot;{КонсультантПлюс}" w:history="1">
        <w:r>
          <w:rPr>
            <w:color w:val="0000FF"/>
          </w:rPr>
          <w:t>случае</w:t>
        </w:r>
      </w:hyperlink>
      <w:r>
        <w:t>, если результаты определения кадастровой стоимости затрагивают права и обязанности этих лиц, а также органами государственной власти, органами публичной власти федеральной территории, органами местного сам</w:t>
      </w:r>
      <w:r>
        <w:t>оуправления в отношении объектов недвижимости, находящихся в государственной или муниципальной собственности (за исключением случаев, установленных настоящей статьей), в суде и комиссии по рассмотрению споров о результатах определения кадастровой стоимости</w:t>
      </w:r>
      <w:r>
        <w:t xml:space="preserve"> (далее - комиссия).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29.07.2017 </w:t>
      </w:r>
      <w:hyperlink r:id="rId443" w:tooltip="Федеральный закон от 29.07.2017 N 274-ФЗ &quot;О внесении изменений в статью 24.18 Федерального закона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274-ФЗ</w:t>
        </w:r>
      </w:hyperlink>
      <w:r>
        <w:t xml:space="preserve">, от 02.07.2021 </w:t>
      </w:r>
      <w:hyperlink r:id="rId444" w:tooltip="Федеральный закон от 02.07.2021 N 351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351-ФЗ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Результаты определения кадастровой стоимости могут быть оспорены физическими лицами в случае, если результаты определения кадастровой стоимости затрагивают права и обязанности этих лиц, в суде или комиссии.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Для оспаривания физическими лицами результатов оп</w:t>
      </w:r>
      <w:r>
        <w:t>ределения кадастровой стоимости в суде предварительное обращение в комиссию не является обязательным.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оспаривания результатов определения кадастровой стоимости рыночная стоимость объекта недвижимости должна быть установлена на дату, по состоянию н</w:t>
      </w:r>
      <w:r>
        <w:t>а которую установлена его кадастровая стоимость. Комиссия создается органом, осуществляющим функции по государственной кадастровой оценке, на территории соответствующего субъекта Российской Федерации.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состав комиссии входят представители органа исполните</w:t>
      </w:r>
      <w:r>
        <w:t>льной власти субъекта Российской Федерации, органа, осуществляющего функции по государственной кадастровой оценке, федерального органа исполнительной власти, уполномоченного Правительством Российской Федерации на осуществление государственного кадастрового</w:t>
      </w:r>
      <w:r>
        <w:t xml:space="preserve"> учета, государственной регистрации прав, ведение Единого государственного реестра недвижимости, его территориальных органов (далее - орган регистрации прав) или на основании акта Правительства Российской Федерации публично-правовой компании, созданной в с</w:t>
      </w:r>
      <w:r>
        <w:t xml:space="preserve">оответствии с Федеральным </w:t>
      </w:r>
      <w:hyperlink r:id="rId445" w:tooltip="Федеральный закон от 30.12.2021 N 448-ФЗ (ред. от 29.10.2024) &quot;О публично-правовой компании &quot;Роскадастр&quot;{КонсультантПлюс}" w:history="1">
        <w:r>
          <w:rPr>
            <w:color w:val="0000FF"/>
          </w:rPr>
          <w:t>законом</w:t>
        </w:r>
      </w:hyperlink>
      <w:r>
        <w:t xml:space="preserve"> от </w:t>
      </w:r>
      <w:r>
        <w:t>30 декабря 2021 года N 448-ФЗ "О публично-правовой компании "Роскадастр" (далее - публично-правовая компания), и подлежащие обязательной ротации не менее чем на семьдесят пять процентов один раз в три года представители предпринимательского сообщества, сам</w:t>
      </w:r>
      <w:r>
        <w:t>орегулируемых организаций оценщиков.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03.07.2016 </w:t>
      </w:r>
      <w:hyperlink r:id="rId446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N 361-ФЗ</w:t>
        </w:r>
      </w:hyperlink>
      <w:r>
        <w:t xml:space="preserve">, от 19.12.2022 </w:t>
      </w:r>
      <w:hyperlink r:id="rId447" w:tooltip="Федеральный закон от 19.12.2022 N 546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546-ФЗ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Требования к в</w:t>
      </w:r>
      <w:r>
        <w:t>ходящим в состав комиссии представителям предпринимательского сообщества, саморегулируемых организаций оценщиков, порядок создания и работы комиссии, включая порядок представления кандидатур для включения в состав комиссии, в том числе в целях ротации (дал</w:t>
      </w:r>
      <w:r>
        <w:t>ее - порядок создания и работы комиссии), формы принимаемых комиссией документов устанавливаются уполномоченным федеральным органом, осуществляющим функции по нормативно-правовому регулированию в области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При этом лица, замещающие го</w:t>
      </w:r>
      <w:r>
        <w:t>сударственные должности Российской Федерации, государственные должности субъектов Российской Федерации, должности государственной и муниципальной службы, должны составлять не более половины членов состава комиссии.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Кандидатуры представителей предпринимател</w:t>
      </w:r>
      <w:r>
        <w:t>ьского сообщества, в том числе в целях ротации, выдвигаются некоммерческими организациями, основанными на членстве и объединяющими потребителей оценочных услуг.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Для оспаривания результатов определения кадастровой стоимости в комиссии юридические лица, физи</w:t>
      </w:r>
      <w:r>
        <w:t>ческие лица в случае, если результаты определения кадастровой стоимости затрагивают права и обязанности этих лиц, и органы государственной власти, органы публичной власти федеральной территории, органы местного самоуправления в отношении объектов недвижимо</w:t>
      </w:r>
      <w:r>
        <w:t>сти, находящихся в государственной или муниципальной собственности (далее также - заявители), обращаются в комиссию с заявлением о пересмотре результатов определения кадастровой стоимости (далее - заявление о пересмотре кадастровой стоимости).</w:t>
      </w:r>
    </w:p>
    <w:p w:rsidR="00000000" w:rsidRDefault="00454871">
      <w:pPr>
        <w:pStyle w:val="ConsPlusNormal"/>
        <w:jc w:val="both"/>
      </w:pPr>
      <w:r>
        <w:t>(в ред. Феде</w:t>
      </w:r>
      <w:r>
        <w:t xml:space="preserve">рального </w:t>
      </w:r>
      <w:hyperlink r:id="rId448" w:tooltip="Федеральный закон от 02.07.2021 N 351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449" w:tooltip="Приказ Росреестра от 06.08.2020 N П/0287 &quot;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требований к формату таких заявления и иных документов в электронной форме&quot; (вместе с &quot;Требованиями к заполнению заявления об установлении кадастровой стоимости объекта недвижимости в размере его рыночной стоимости, а также требования к формату такого {КонсультантПлюс}" w:history="1">
        <w:r>
          <w:rPr>
            <w:color w:val="0000FF"/>
          </w:rPr>
          <w:t>Заявление</w:t>
        </w:r>
      </w:hyperlink>
      <w:r>
        <w:t xml:space="preserve"> о пересмотре кадастровой стоимости может быть подано в комиссию в период с</w:t>
      </w:r>
      <w:r>
        <w:t xml:space="preserve"> даты внесения в Единый государственный реестр недвижимости результатов определения </w:t>
      </w:r>
      <w:r>
        <w:lastRenderedPageBreak/>
        <w:t>кадастровой стоимости по дату внесения в Единый государственный реестр недвижимости результатов определения кадастровой стоимости, полученных при проведении очередной госуд</w:t>
      </w:r>
      <w:r>
        <w:t xml:space="preserve">арственной кадастровой оценки или в соответствии со </w:t>
      </w:r>
      <w:hyperlink w:anchor="Par1219" w:tooltip="Статья 24.19. Определение кадастровой стоимости вновь учтенных объектов недвижимости, ранее учтенных объектов недвижимости при включении сведений о них в Единый государственный реестр недвижимости и объектов недвижимости, в отношении которых произошло изменение их количественных и (или) качественных характеристик" w:history="1">
        <w:r>
          <w:rPr>
            <w:color w:val="0000FF"/>
          </w:rPr>
          <w:t>статьей 24.19</w:t>
        </w:r>
      </w:hyperlink>
      <w:r>
        <w:t xml:space="preserve"> настоящего Федерального закона.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03.07.2016 </w:t>
      </w:r>
      <w:hyperlink r:id="rId450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N 361-ФЗ</w:t>
        </w:r>
      </w:hyperlink>
      <w:r>
        <w:t xml:space="preserve">, от 18.03.2020 </w:t>
      </w:r>
      <w:hyperlink r:id="rId451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N 66-ФЗ</w:t>
        </w:r>
      </w:hyperlink>
      <w:r>
        <w:t>)</w:t>
      </w:r>
    </w:p>
    <w:p w:rsidR="00000000" w:rsidRDefault="00454871">
      <w:pPr>
        <w:pStyle w:val="ConsPlusNormal"/>
        <w:spacing w:before="240"/>
        <w:ind w:firstLine="540"/>
        <w:jc w:val="both"/>
      </w:pPr>
      <w:bookmarkStart w:id="40" w:name="Par1174"/>
      <w:bookmarkEnd w:id="40"/>
      <w:r>
        <w:t>Основанием для пересмотра результато</w:t>
      </w:r>
      <w:r>
        <w:t>в определения кадастровой стоимости является: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452" w:tooltip="Постановление Пленума Верховного Суда РФ от 30.06.2015 N 28 &quot;О некоторых вопросах, возникающих при рассмотрении судами дел об оспаривании результатов определения кадастровой стоимости объектов недвижимости&quot;{КонсультантПлюс}" w:history="1">
        <w:r>
          <w:rPr>
            <w:color w:val="0000FF"/>
          </w:rPr>
          <w:t>недостоверность</w:t>
        </w:r>
      </w:hyperlink>
      <w:r>
        <w:t xml:space="preserve"> сведений об объекте недвижимости, использованных при определении его кадастровой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установление в от</w:t>
      </w:r>
      <w:r>
        <w:t>ношении объекта недвижимости его рыночной стоимости на дату, по состоянию на которую установлена его кадастровая стоимость.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 заявлением о пересмотре кадастровой стоимости на основании недостоверности сведений об объекте недвижимости, использованных при оп</w:t>
      </w:r>
      <w:r>
        <w:t>ределении его кадастровой стоимости, в комиссию могут обратиться юридические лица, физические лица в случае, если результаты определения кадастровой стоимости затрагивают права и обязанности этих лиц, а также органы государственной власти, органы публичной</w:t>
      </w:r>
      <w:r>
        <w:t xml:space="preserve"> власти федеральной территории, органы местного самоуправления в отношении объектов недвижимости, расположенных на территории субъекта Российской Федерации, федеральной территории или муниципального образования.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53" w:tooltip="Федеральный закон от 02.07.2021 N 351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351-</w:t>
      </w:r>
      <w:r>
        <w:t>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С заявлением о пересмотре кадастровой стоимости на основании установления в отношении объекта недвижимости его рыночной стоимости на дату, по состоянию на которую была установлена его кадастровая стоимость, в комиссию могут обратиться юридические лица,</w:t>
      </w:r>
      <w:r>
        <w:t xml:space="preserve"> физические лица в случае, если результаты определения кадастровой стоимости затрагивают права и обязанности этих лиц, а также органы государственной власти, органы публичной власти федеральной территории, органы местного самоуправления, в отношении объект</w:t>
      </w:r>
      <w:r>
        <w:t>ов недвижимости, находящихся в государственной или муниципальной собственности.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54" w:tooltip="Федеральный закон от 02.07.2021 N 351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02.07.2021 N 351-ФЗ)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целях выявления основания для пересмотра результатов определения кадастровой стоимости объекта недвижимости заявитель вправе о</w:t>
      </w:r>
      <w:r>
        <w:t>братиться к заказчику работ в случае, если кадастровая стоимость объекта недвижимости определена в ходе проведения государственной кадастровой оценки, или в орган, осуществляющий функции по государственной кадастровой оценке, в случае, если кадастровая сто</w:t>
      </w:r>
      <w:r>
        <w:t xml:space="preserve">имость объекта недвижимости определена в соответствии со </w:t>
      </w:r>
      <w:hyperlink w:anchor="Par1219" w:tooltip="Статья 24.19. Определение кадастровой стоимости вновь учтенных объектов недвижимости, ранее учтенных объектов недвижимости при включении сведений о них в Единый государственный реестр недвижимости и объектов недвижимости, в отношении которых произошло изменение их количественных и (или) качественных характеристик" w:history="1">
        <w:r>
          <w:rPr>
            <w:color w:val="0000FF"/>
          </w:rPr>
          <w:t>статьей 24.19</w:t>
        </w:r>
      </w:hyperlink>
      <w:r>
        <w:t xml:space="preserve"> настоящего Федерального закона, с запросом о предоставлении сведений об объекте недвижимости, исп</w:t>
      </w:r>
      <w:r>
        <w:t>ользованных при определении его кадастровой стоимости.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течение семи рабочих дней с даты поступления указанного запроса заказчик работ и орган, осуществляющий функции по государственной кадастровой оценке, обязаны предоставить заявителю соответствующие св</w:t>
      </w:r>
      <w:r>
        <w:t>едения.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 заявлению о пересмотре кадастровой стоимости прилагаются: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выписка из Единого государственного реестра недвижимости о кадастровой стоимости объекта недвижимости, содержащая сведения об оспариваемых результатах определения </w:t>
      </w:r>
      <w:r>
        <w:lastRenderedPageBreak/>
        <w:t>кадастровой стоимости;</w:t>
      </w:r>
    </w:p>
    <w:p w:rsidR="00000000" w:rsidRDefault="00454871">
      <w:pPr>
        <w:pStyle w:val="ConsPlusNormal"/>
        <w:jc w:val="both"/>
      </w:pPr>
      <w:r>
        <w:t>(в</w:t>
      </w:r>
      <w:r>
        <w:t xml:space="preserve"> ред. Федерального </w:t>
      </w:r>
      <w:hyperlink r:id="rId455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копия правоустанавливающего или правоудостоверяющего документа на объект </w:t>
      </w:r>
      <w:r>
        <w:t>недвижимости в случае, если заявление о пересмотре кадастровой стоимости подается лицом, обладающим правом на объект недвижимости;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56" w:tooltip="Федеральный закон от 18.03.2020 N 66-ФЗ &quot;О внесении изменений в Федеральный закон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18.03.2020 N 66-ФЗ)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докуме</w:t>
      </w:r>
      <w:r>
        <w:t>нты, подтверждающие недостоверность сведений об объекте недвижимости, использованных при определении его кадастровой стоимости, в случае, если заявление о пересмотре кадастровой стоимости подается на основании недостоверности указанных сведений;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отчет, составленный на бумажном носителе и в форме электронного документа, в случае, если заявление о пересмотре кадастровой стоимости подается на основании установления в отношении объекта недвижимости его рыночной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абзац утратил силу. - Федерал</w:t>
      </w:r>
      <w:r>
        <w:t xml:space="preserve">ьный </w:t>
      </w:r>
      <w:hyperlink r:id="rId457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Заявление о пересмотре кадастровой стоимости без приложения указанных документов к рассмотрению не принимается.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 заявлению о пересмотре кадастровой стоимости также могут прилагаться иные документы.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Заявл</w:t>
      </w:r>
      <w:r>
        <w:t>ение о пересмотре кадастровой стоимости рассматривается комиссией в течение одного месяца с даты его поступления.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семидневный срок с даты поступления заявления о пересмотре кадастровой стоимости комиссия направляет уведомление о поступлении данного заявл</w:t>
      </w:r>
      <w:r>
        <w:t>ения и принятии его к рассмотрению с указанием даты его рассмотрения в орган местного самоуправления, на территории которого расположен объект недвижимости, результаты определения кадастровой стоимости которого оспариваются, и лицу, обладающему правом на т</w:t>
      </w:r>
      <w:r>
        <w:t>акой объект недвижимости.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Для получения информации, необходимой для работы комиссии, председатель комиссии вправе обратиться с запросом к исполнителю работ по определению кадастровой стоимости, результаты определения которой оспариваются, и (или) к оценщик</w:t>
      </w:r>
      <w:r>
        <w:t xml:space="preserve">ам, составившим отчет, содержащий результаты определения кадастровой стоимости, которые оспариваются, и (или) к оценщикам, составившим отчет об определении рыночной стоимости объекта недвижимости, кадастровая стоимость которого оспаривается, в случаях и в </w:t>
      </w:r>
      <w:r>
        <w:t>порядке, которые предусмотрены порядком создания и работы комиссии.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Если основанием подачи заявления о пересмотре кадастровой стоимости была недостоверность сведений об объекте недвижимости, использованных при определении его кадастровой стоимости, по резу</w:t>
      </w:r>
      <w:r>
        <w:t>льтатам рассмотрения данного заявления комиссия вправе принять одно из следующих решений: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lastRenderedPageBreak/>
        <w:t>о пересмотре результатов определения кадастровой стоимости в случае недостоверности сведений об объекте недвижимости, использованных при определении его кадастровой стоимости.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принятия решения о пересмотре результатов определения кадастровой стоим</w:t>
      </w:r>
      <w:r>
        <w:t>ости на основании недостоверности сведений об объекте недвижимости, использованных при определении его кадастровой стоимости, заказчик работ обеспечивает определение кадастровой стоимости объекта недвижимости, в отношении которого было принято указанное ре</w:t>
      </w:r>
      <w:r>
        <w:t>шение, в порядке, установленном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случае, если </w:t>
      </w:r>
      <w:hyperlink r:id="rId458" w:tooltip="Приказ Росреестра от 06.08.2020 N П/0287 &quot;Об утверждении форм заявления об установлении кадастровой стоимости объекта недвижимости в размере его рыночной стоимости и документов, формируемых в связи с рассмотрением такого заявления, требований к их заполнению, требований к формату таких заявления и иных документов в электронной форме&quot; (вместе с &quot;Требованиями к заполнению заявления об установлении кадастровой стоимости объекта недвижимости в размере его рыночной стоимости, а также требования к формату такого {КонсультантПлюс}" w:history="1">
        <w:r>
          <w:rPr>
            <w:color w:val="0000FF"/>
          </w:rPr>
          <w:t>заявление</w:t>
        </w:r>
      </w:hyperlink>
      <w:r>
        <w:t xml:space="preserve"> о пересмотре кадастровой стоимости подано на основании установления в отчете рыночной стоимости объекта недвижимости, комиссия принимает решение об определении кадастровой стоимости объекта недвижим</w:t>
      </w:r>
      <w:r>
        <w:t>ости в размере его рыночной стоимости или отклоняет заявление о пересмотре кадастровой стоимости в случаях, предусмотренных порядком создания и работы комиссии.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Заседание комиссии является правомочным, если на нем присутствует не менее половины ее членов. </w:t>
      </w:r>
      <w:r>
        <w:t>Порядок голосования комиссии устанавливается порядком создания и работы комиссии.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</w:t>
      </w:r>
      <w:r>
        <w:t>, обладающее правом на объект недвижимости, результаты определения кадастровой стоимости которого оспариваются, и орган местного самоуправления, на территории которого расположен объект недвижимости.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Решения комиссии могут быть оспорены в суде.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Решение ком</w:t>
      </w:r>
      <w:r>
        <w:t xml:space="preserve">иссии об определении кадастровой стоимости земельного участка в размере его рыночной стоимости может быть оспорено в суде органом местного самоуправления, органом государственной власти города федерального значения Москвы, Санкт-Петербурга или Севастополя </w:t>
      </w:r>
      <w:r>
        <w:t>в отношении земельного участка, не находящегося в собственности муниципального образования либо города федерального значения Москвы, Санкт-Петербурга или Севастополя, но расположенного на соответствующей территории, в случае, если по заявлению собственника</w:t>
      </w:r>
      <w:r>
        <w:t xml:space="preserve"> этого земельного участка его кадастровая стоимость была существенно снижена на основании установления рыночной стоимости, чем могут быть затронуты права и законные интересы данного муниципального образования либо города федерального значения Москвы, Санкт</w:t>
      </w:r>
      <w:r>
        <w:t>-Петербурга или Севастополя, в том числе связанные с поступлениями налоговых доходов в местный бюджет или бюджет города федерального значения Москвы, Санкт-Петербурга или Севастополя.</w:t>
      </w:r>
    </w:p>
    <w:p w:rsidR="00000000" w:rsidRDefault="00454871">
      <w:pPr>
        <w:pStyle w:val="ConsPlusNormal"/>
        <w:jc w:val="both"/>
      </w:pPr>
      <w:r>
        <w:t xml:space="preserve">(часть двадцать восьмая введена Федеральным </w:t>
      </w:r>
      <w:hyperlink r:id="rId459" w:tooltip="Федеральный закон от 29.07.2017 N 274-ФЗ &quot;О внесении изменений в статью 24.18 Федерального закона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законом</w:t>
        </w:r>
      </w:hyperlink>
      <w:r>
        <w:t xml:space="preserve"> от 29.07.2017 N 274-ФЗ)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Результаты определения кадастровой стоимости могут быть оспорены юридическими лицами в случае, если результаты определения кадастровой стоимости затрагивают права и обя</w:t>
      </w:r>
      <w:r>
        <w:t>занности этих лиц, а также органами государственной власти, органами местного самоуправления в отношении объекта недвижимости, находящегося в государственной или муниципальной собственности, в суде по основаниям недостоверности сведений об объекте недвижим</w:t>
      </w:r>
      <w:r>
        <w:t>ости, использованных при определении его кадастровой стоимости или установлении в отношении объекта недвижимости его рыночной стоимости на дату, по состоянию на которую установлена его кадастровая стоимость, только в случае отклонения комиссией заявления о</w:t>
      </w:r>
      <w:r>
        <w:t xml:space="preserve"> пересмотре </w:t>
      </w:r>
      <w:r>
        <w:lastRenderedPageBreak/>
        <w:t>кадастровой стоимости, поданного по соответствующему основанию, либо в случае, если заявление о пересмотре кадастровой стоимости не рассмотрено комиссией в установленный настоящей статьей срок.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оспаривания результатов определения кадас</w:t>
      </w:r>
      <w:r>
        <w:t xml:space="preserve">тровой стоимости в суде по основаниям для их пересмотра, предусмотренным </w:t>
      </w:r>
      <w:hyperlink w:anchor="Par1174" w:tooltip="Основанием для пересмотра результатов определения кадастровой стоимости является:" w:history="1">
        <w:r>
          <w:rPr>
            <w:color w:val="0000FF"/>
          </w:rPr>
          <w:t>частью одиннадцатой</w:t>
        </w:r>
      </w:hyperlink>
      <w:r>
        <w:t xml:space="preserve"> настоящей статьи, решение комиссии не является предм</w:t>
      </w:r>
      <w:r>
        <w:t>етом рассмотрения при рассмотрении требований заявителя.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60" w:tooltip="Федеральный закон от 29.07.2017 N 274-ФЗ &quot;О внесении изменений в статью 24.18 Федерального закона &quot;Об оценочной деятельности в Российской Федерации&quot; и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29.07.2017 N 274-ФЗ)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принятия комиссией решения о пересмотре результатов оп</w:t>
      </w:r>
      <w:r>
        <w:t>ределения кадастровой стоимости в течение пяти рабочих дней с даты его принятия комиссия направляет в орган, осуществляющий функции по государственной кадастровой оценке, и орган регистрации прав копию указанного решения. В случае принятия комиссией решени</w:t>
      </w:r>
      <w:r>
        <w:t>я о пересмотре результатов определения кадастровой стоимости на основании определения в отношении объекта недвижимости его рыночной стоимости комиссия в течение пяти рабочих дней с даты принятия такого решения также направляет: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61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отчет об оценке рыночной стоимости объекта недвижимости, который составлен в форме электронного док</w:t>
      </w:r>
      <w:r>
        <w:t>умента и на основании которого оспорена кадастровая стоимость, в орган, осуществляющий функции по государственной кадастровой оценке;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62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02.06.2016 N 172-ФЗ)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сведения о кадастровой стоимости в орган регистрации </w:t>
      </w:r>
      <w:r>
        <w:t>прав.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63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Части тридцать первая - тридцать вторая утратили силу. - Федераль</w:t>
      </w:r>
      <w:r>
        <w:t xml:space="preserve">ный </w:t>
      </w:r>
      <w:hyperlink r:id="rId464" w:tooltip="Федеральный закон от 02.06.2016 N 172-ФЗ (ред. от 18.03.2020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</w:t>
        </w:r>
      </w:hyperlink>
      <w:r>
        <w:t xml:space="preserve"> от 02.06.2016 N 172-ФЗ.</w:t>
      </w:r>
    </w:p>
    <w:p w:rsidR="00000000" w:rsidRDefault="00454871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О применении кадастровой стоимости объектов недвижимости см. </w:t>
            </w:r>
            <w:hyperlink r:id="rId465" w:tooltip="Федеральный закон от 03.07.2016 N 360-ФЗ (ред. от 30.11.2016) &quot;О внесении изменений в отдельные законодательные акты Российской Федерации&quot;{КонсультантПлюс}" w:history="1">
              <w:r>
                <w:rPr>
                  <w:color w:val="0000FF"/>
                </w:rPr>
                <w:t>ст. 19</w:t>
              </w:r>
            </w:hyperlink>
            <w:r>
              <w:rPr>
                <w:color w:val="392C69"/>
              </w:rPr>
              <w:t xml:space="preserve"> ФЗ от 03.07.2016 N 360-ФЗ.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454871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454871">
      <w:pPr>
        <w:pStyle w:val="ConsPlusTitle"/>
        <w:spacing w:before="300"/>
        <w:ind w:firstLine="540"/>
        <w:jc w:val="both"/>
        <w:outlineLvl w:val="1"/>
      </w:pPr>
      <w:bookmarkStart w:id="41" w:name="Par1219"/>
      <w:bookmarkEnd w:id="41"/>
      <w:r>
        <w:t>Статья 24.19. Определение кадастровой сто</w:t>
      </w:r>
      <w:r>
        <w:t>имости вновь учтенных объектов недвижимости, ранее учтенных объектов недвижимости при включении сведений о них в Единый государственный реестр недвижимости и объектов недвижимости, в отношении которых произошло изменение их количественных и (или) качествен</w:t>
      </w:r>
      <w:r>
        <w:t>ных характеристик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66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При осуще</w:t>
      </w:r>
      <w:r>
        <w:t>ствлении государственного кадастрового учета ранее не учтенных объектов недвижимости, включения в Единый государственный реестр недвижимости сведений о ранее учтенном объекте недвижимости или внесения в Единый государственный реестр недвижимости соответств</w:t>
      </w:r>
      <w:r>
        <w:t>ующих сведений при изменении качественных и (или) количественных характеристик объектов недвижимости, влекущем за собой изменение их кадастровой стоимости, орган, осуществляющий функции по государственной кадастровой оценке, осуществляет определение кадаст</w:t>
      </w:r>
      <w:r>
        <w:t xml:space="preserve">ровой стоимости объектов недвижимости в </w:t>
      </w:r>
      <w:hyperlink r:id="rId467" w:tooltip="Приказ Минэкономразвития России от 24.09.2018 N 514 &quot;Об утверждении Порядка определения кадастровой стоимости объектов недвижимости при осуществлении государственного кадастрового учета ранее не учтенных объектов недвижимости, включения в Единый государственный реестр недвижимости сведений о ранее учтенных объектах недвижимости или внесения в Единый государственный реестр недвижимости соответствующих сведений при изменении качественных и (или) количественных характеристик объектов недвижимости, влекущем за {КонсультантПлюс}" w:history="1">
        <w:r>
          <w:rPr>
            <w:color w:val="0000FF"/>
          </w:rPr>
          <w:t>порядке</w:t>
        </w:r>
      </w:hyperlink>
      <w:r>
        <w:t xml:space="preserve">, установленном уполномоченным </w:t>
      </w:r>
      <w:r>
        <w:lastRenderedPageBreak/>
        <w:t xml:space="preserve">федеральным органом, осуществляющим функции </w:t>
      </w:r>
      <w:r>
        <w:t>по нормативно-правовому регулированию оценочной деятельности.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68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Датой опр</w:t>
      </w:r>
      <w:r>
        <w:t>еделения кадастровой стоимости объекта недвижимости в случаях, предусмотренных настоящей статьей, является дата внесения сведений о нем в Единый государственный реестр недвижимости, повлекшего за собой необходимость определения кадастровой стоимости в соот</w:t>
      </w:r>
      <w:r>
        <w:t>ветствии с настоящей статьей.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69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Предусмотренные настоящей статьей полномо</w:t>
      </w:r>
      <w:r>
        <w:t>чия по определению кадастровой стоимости вновь учтенных объектов недвижимости, ранее учтенных объектов недвижимости при включении сведений о них в Единый государственный реестр недвижимости и объектов недвижимости, в отношении которых произошло изменение и</w:t>
      </w:r>
      <w:r>
        <w:t>х количественных и (или) качественных характеристик, органа, осуществляющего функции по государственной кадастровой оценке, осуществляет публично-правовая компания.</w:t>
      </w:r>
    </w:p>
    <w:p w:rsidR="00000000" w:rsidRDefault="00454871">
      <w:pPr>
        <w:pStyle w:val="ConsPlusNormal"/>
        <w:jc w:val="both"/>
      </w:pPr>
      <w:r>
        <w:t xml:space="preserve">(в ред. Федеральных законов от 03.07.2016 </w:t>
      </w:r>
      <w:hyperlink r:id="rId470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N 361-ФЗ</w:t>
        </w:r>
      </w:hyperlink>
      <w:r>
        <w:t xml:space="preserve">, от 19.12.2022 </w:t>
      </w:r>
      <w:hyperlink r:id="rId471" w:tooltip="Федеральный закон от 19.12.2022 N 546-ФЗ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N 546-ФЗ</w:t>
        </w:r>
      </w:hyperlink>
      <w:r>
        <w:t>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r>
        <w:t xml:space="preserve">Статья 24.20. Внесение результатов определения кадастровой стоимости в Единый государственный реестр </w:t>
      </w:r>
      <w:r>
        <w:t>недвижимости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72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 xml:space="preserve">Часть первая утратила силу. - Федеральный </w:t>
      </w:r>
      <w:hyperlink r:id="rId473" w:tooltip="Федеральный закон от 31.07.2020 N 269-ФЗ (ред. от 23.07.202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</w:t>
        </w:r>
        <w:r>
          <w:rPr>
            <w:color w:val="0000FF"/>
          </w:rPr>
          <w:t>акон</w:t>
        </w:r>
      </w:hyperlink>
      <w:r>
        <w:t xml:space="preserve"> от 31.07.2020 N 269-ФЗ.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течение десяти рабочих дней с даты получения сведений о кадастровой стоимости орган регистрации прав осуществляет их внесение в Единый государственный реестр недвижимости, если иное не предусмотрено законодательством Росси</w:t>
      </w:r>
      <w:r>
        <w:t>йской Федерации.</w:t>
      </w:r>
    </w:p>
    <w:p w:rsidR="00000000" w:rsidRDefault="00454871">
      <w:pPr>
        <w:pStyle w:val="ConsPlusNormal"/>
        <w:jc w:val="both"/>
      </w:pPr>
      <w:r>
        <w:t xml:space="preserve">(в ред. Федерального </w:t>
      </w:r>
      <w:hyperlink r:id="rId474" w:tooltip="Федеральный закон от 03.07.2016 N 361-ФЗ (ред. от 25.11.2017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03.07.2016 N 361-ФЗ)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Для целей, предусмотренных законодательством Российско</w:t>
      </w:r>
      <w:r>
        <w:t>й Федерации, применяется кадастровая стоимость, сведения о которой внесены в Единый государственный реестр недвижимости.</w:t>
      </w:r>
    </w:p>
    <w:p w:rsidR="00000000" w:rsidRDefault="00454871">
      <w:pPr>
        <w:pStyle w:val="ConsPlusNormal"/>
        <w:jc w:val="both"/>
      </w:pPr>
      <w:r>
        <w:t xml:space="preserve">(часть третья в ред. Федерального </w:t>
      </w:r>
      <w:hyperlink r:id="rId475" w:tooltip="Федеральный закон от 31.07.2020 N 269-ФЗ (ред. от 23.07.202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Кадастровая стоимость объекта недвижимости применяетс</w:t>
      </w:r>
      <w:r>
        <w:t>я для целей, предусмотренных законодательством Российской Федерации, со дня внесения сведений о ней в Единый государственный реестр недвижимости, за исключением случаев, установленных настоящей статьей.</w:t>
      </w:r>
    </w:p>
    <w:p w:rsidR="00000000" w:rsidRDefault="00454871">
      <w:pPr>
        <w:pStyle w:val="ConsPlusNormal"/>
        <w:jc w:val="both"/>
      </w:pPr>
      <w:r>
        <w:t xml:space="preserve">(часть четвертая в ред. Федерального </w:t>
      </w:r>
      <w:hyperlink r:id="rId476" w:tooltip="Федеральный закон от 31.07.2020 N 269-ФЗ (ред. от 23.07.202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31.07.2020 N 269-ФЗ)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Кадастровая стоимость объекта недвижимости применяется для целей, предусмотренных законодательством Российской Федерации, со дня начала применения кадастровой стоимости, изменяемой вследствие: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исправления технической ошибки </w:t>
      </w:r>
      <w:r>
        <w:t>в сведениях Единого государственного реестра недвижимости, послужившего основанием для такого изменения;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внесения изменений в акт об утверждении результатов определения кадастровой стоимости, </w:t>
      </w:r>
      <w:r>
        <w:lastRenderedPageBreak/>
        <w:t xml:space="preserve">изменяющий кадастровую стоимость объекта недвижимости в сторону </w:t>
      </w:r>
      <w:r>
        <w:t>уменьшения;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установления кадастровой стоимости в результате рассмотрения споров о результатах определения кадастровой стоимости объекта недвижимости.</w:t>
      </w:r>
    </w:p>
    <w:p w:rsidR="00000000" w:rsidRDefault="00454871">
      <w:pPr>
        <w:pStyle w:val="ConsPlusNormal"/>
        <w:jc w:val="both"/>
      </w:pPr>
      <w:r>
        <w:t xml:space="preserve">(часть пятая в ред. Федерального </w:t>
      </w:r>
      <w:hyperlink r:id="rId477" w:tooltip="Федеральный закон от 31.07.2020 N 269-ФЗ (ред. от 23.07.202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случае наличия нескольких применяемых в один момент времени кадастровых стоимостей, определенных на одну дату, применяется наименьшая из таких стоимостей.</w:t>
      </w:r>
    </w:p>
    <w:p w:rsidR="00000000" w:rsidRDefault="00454871">
      <w:pPr>
        <w:pStyle w:val="ConsPlusNormal"/>
        <w:jc w:val="both"/>
      </w:pPr>
      <w:r>
        <w:t xml:space="preserve">(часть шестая в ред. Федерального </w:t>
      </w:r>
      <w:hyperlink r:id="rId478" w:tooltip="Федеральный закон от 31.07.2020 N 269-ФЗ (ред. от 23.07.2025) &quot;О внесении изменений в отдельные законодательные акты Российской Федерации&quot;{КонсультантПлюс}" w:history="1">
        <w:r>
          <w:rPr>
            <w:color w:val="0000FF"/>
          </w:rPr>
          <w:t>закона</w:t>
        </w:r>
      </w:hyperlink>
      <w:r>
        <w:t xml:space="preserve"> от 31.07.2020 N 269-ФЗ)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ind w:firstLine="540"/>
        <w:jc w:val="both"/>
        <w:outlineLvl w:val="1"/>
      </w:pPr>
      <w:bookmarkStart w:id="42" w:name="Par1247"/>
      <w:bookmarkEnd w:id="42"/>
      <w:r>
        <w:t>Ст</w:t>
      </w:r>
      <w:r>
        <w:t>атья 24.21. Фонд данных государственной кадастровой оценки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Normal"/>
        <w:ind w:firstLine="540"/>
        <w:jc w:val="both"/>
      </w:pPr>
      <w:r>
        <w:t>Ведение фонда данных государственной кадастровой оценки осуществляется органом, осуществляющим функции по государственной кадастровой оценке.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Орган, осуществляющий функции по государственной кадас</w:t>
      </w:r>
      <w:r>
        <w:t xml:space="preserve">тровой оценке, обеспечивает включение в фонд данных государственной кадастровой оценки сведений и материалов, поступающих в такой орган в соответствии со </w:t>
      </w:r>
      <w:hyperlink w:anchor="Par1086" w:tooltip="Статья 24.12. Принятие решения о проведении государственной кадастровой оценки" w:history="1">
        <w:r>
          <w:rPr>
            <w:color w:val="0000FF"/>
          </w:rPr>
          <w:t>статьями 24.12</w:t>
        </w:r>
      </w:hyperlink>
      <w:r>
        <w:t xml:space="preserve"> - </w:t>
      </w:r>
      <w:hyperlink w:anchor="Par1158" w:tooltip="Статья 24.18. Рассмотрение споров о результатах определения кадастровой стоимости" w:history="1">
        <w:r>
          <w:rPr>
            <w:color w:val="0000FF"/>
          </w:rPr>
          <w:t>24.18</w:t>
        </w:r>
      </w:hyperlink>
      <w:r>
        <w:t xml:space="preserve"> настоящего Федерального закона, в течение пяти рабочих дней с даты их поступления, если иное не предусмотрено настоя</w:t>
      </w:r>
      <w:r>
        <w:t>щим Федеральным законом.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рамках ведения фонда данных государственной кадастровой оценки орган, осуществляющий функции по государственной кадастровой оценке, проводит анализ соответствия отчета требованиям к отчету в части, определенной порядком ведения ф</w:t>
      </w:r>
      <w:r>
        <w:t>онда данных государственной кадастровой оценки и предоставления сведений из этого фонда.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В целях ведения фонда данных государственной кадастровой оценки орган, осуществляющий функции по государственной кадастровой оценке, также обеспечивает проведение мони</w:t>
      </w:r>
      <w:r>
        <w:t>торинга рынка недвижимости.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 xml:space="preserve">В фонд данных государственной кадастровой оценки также включаются иные сведения о кадастровой стоимости, о порядке и об основаниях ее определения, </w:t>
      </w:r>
      <w:hyperlink r:id="rId479" w:tooltip="Приказ Росреестра от 06.08.2020 N П/0278 (ред. от 04.03.2025) &quot;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 порядке и об основаниях ее определения, требований по их включению в фонд данных государственной кадастровой оценки&quot; (Зарегистрировано в Минюсте России 15.09.2020 N 59860){КонсультантПлюс}" w:history="1">
        <w:r>
          <w:rPr>
            <w:color w:val="0000FF"/>
          </w:rPr>
          <w:t>перечень</w:t>
        </w:r>
      </w:hyperlink>
      <w:r>
        <w:t xml:space="preserve"> которых, а также требования </w:t>
      </w:r>
      <w:r>
        <w:t>по их включению в фонд данных государственной кадастровой оценки определяются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spacing w:before="240"/>
        <w:ind w:firstLine="540"/>
        <w:jc w:val="both"/>
      </w:pPr>
      <w:hyperlink r:id="rId480" w:tooltip="Приказ Росреестра от 06.08.2020 N П/0278 (ред. от 04.03.2025) &quot;Об утверждении Порядка ведения фонда данных государственной кадастровой оценки и предоставления сведений, включенных в этот фонд, а также Перечня иных сведений о кадастровой стоимости, о порядке и об основаниях ее определения, требований по их включению в фонд данных государственной кадастровой оценки&quot; (Зарегистрировано в Минюсте России 15.09.2020 N 59860){КонсультантПлюс}" w:history="1">
        <w:r>
          <w:rPr>
            <w:color w:val="0000FF"/>
          </w:rPr>
          <w:t>Порядок</w:t>
        </w:r>
      </w:hyperlink>
      <w:r>
        <w:t xml:space="preserve"> веден</w:t>
      </w:r>
      <w:r>
        <w:t>ия фонда данных государственной кадастровой оценки и предоставления сведений из этого фонда устанавливается уполномоченным федеральным органом, осуществляющим функции по нормативно-правовому регулированию оценочной деятельности.</w:t>
      </w:r>
    </w:p>
    <w:p w:rsidR="00000000" w:rsidRDefault="00454871">
      <w:pPr>
        <w:pStyle w:val="ConsPlusNormal"/>
        <w:ind w:firstLine="540"/>
        <w:jc w:val="both"/>
      </w:pPr>
    </w:p>
    <w:p w:rsidR="00000000" w:rsidRDefault="00454871">
      <w:pPr>
        <w:pStyle w:val="ConsPlusTitle"/>
        <w:jc w:val="center"/>
        <w:outlineLvl w:val="0"/>
      </w:pPr>
      <w:r>
        <w:t>Глава IV. ЗАКЛЮЧИТЕЛЬНЫЕ П</w:t>
      </w:r>
      <w:r>
        <w:t>ОЛОЖЕНИЯ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25. Вступление в силу настоящего Федерального закона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000000" w:rsidRDefault="00454871">
      <w:pPr>
        <w:pStyle w:val="ConsPlusNormal"/>
        <w:spacing w:before="240"/>
        <w:ind w:firstLine="540"/>
        <w:jc w:val="both"/>
      </w:pPr>
      <w:r>
        <w:t>Документы об образовании, подтверждающие получение профессиональных знаний в области оценочной деятель</w:t>
      </w:r>
      <w:r>
        <w:t xml:space="preserve">ности, выданные до вступления в силу настоящего Федерального </w:t>
      </w:r>
      <w:r>
        <w:lastRenderedPageBreak/>
        <w:t>закона, подлежат приведению в соответствие с нормами настоящего Федерального закона не позднее 1 июля 2000 года.</w:t>
      </w:r>
    </w:p>
    <w:p w:rsidR="00000000" w:rsidRDefault="00454871">
      <w:pPr>
        <w:pStyle w:val="ConsPlusNormal"/>
      </w:pPr>
    </w:p>
    <w:p w:rsidR="00000000" w:rsidRDefault="00454871">
      <w:pPr>
        <w:pStyle w:val="ConsPlusTitle"/>
        <w:ind w:firstLine="540"/>
        <w:jc w:val="both"/>
        <w:outlineLvl w:val="1"/>
      </w:pPr>
      <w:r>
        <w:t>Статья 26. Приведение нормативных правовых актов в соответствие с настоящим Федер</w:t>
      </w:r>
      <w:r>
        <w:t>альным законом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ind w:firstLine="540"/>
        <w:jc w:val="both"/>
      </w:pPr>
      <w:r>
        <w:t>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  <w:jc w:val="right"/>
      </w:pPr>
      <w:r>
        <w:t>Президент</w:t>
      </w:r>
    </w:p>
    <w:p w:rsidR="00000000" w:rsidRDefault="00454871">
      <w:pPr>
        <w:pStyle w:val="ConsPlusNormal"/>
        <w:jc w:val="right"/>
      </w:pPr>
      <w:r>
        <w:t>Российской Федерации</w:t>
      </w:r>
    </w:p>
    <w:p w:rsidR="00000000" w:rsidRDefault="00454871">
      <w:pPr>
        <w:pStyle w:val="ConsPlusNormal"/>
        <w:jc w:val="right"/>
      </w:pPr>
      <w:r>
        <w:t>Б.ЕЛЬЦИН</w:t>
      </w:r>
    </w:p>
    <w:p w:rsidR="00000000" w:rsidRDefault="00454871">
      <w:pPr>
        <w:pStyle w:val="ConsPlusNormal"/>
      </w:pPr>
      <w:r>
        <w:t>Москва, Кремль</w:t>
      </w:r>
    </w:p>
    <w:p w:rsidR="00000000" w:rsidRDefault="00454871">
      <w:pPr>
        <w:pStyle w:val="ConsPlusNormal"/>
        <w:spacing w:before="240"/>
      </w:pPr>
      <w:r>
        <w:t>29 июля 1998 года</w:t>
      </w:r>
    </w:p>
    <w:p w:rsidR="00000000" w:rsidRDefault="00454871">
      <w:pPr>
        <w:pStyle w:val="ConsPlusNormal"/>
        <w:spacing w:before="240"/>
      </w:pPr>
      <w:r>
        <w:t>N 135-ФЗ</w:t>
      </w:r>
    </w:p>
    <w:p w:rsidR="00000000" w:rsidRDefault="00454871">
      <w:pPr>
        <w:pStyle w:val="ConsPlusNormal"/>
      </w:pPr>
    </w:p>
    <w:p w:rsidR="00000000" w:rsidRDefault="00454871">
      <w:pPr>
        <w:pStyle w:val="ConsPlusNormal"/>
      </w:pPr>
    </w:p>
    <w:p w:rsidR="00454871" w:rsidRDefault="004548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4871">
      <w:headerReference w:type="default" r:id="rId481"/>
      <w:footerReference w:type="default" r:id="rId48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871" w:rsidRDefault="00454871" w:rsidP="00F370F7">
      <w:pPr>
        <w:spacing w:after="0" w:line="240" w:lineRule="auto"/>
      </w:pPr>
      <w:r>
        <w:separator/>
      </w:r>
    </w:p>
  </w:endnote>
  <w:endnote w:type="continuationSeparator" w:id="0">
    <w:p w:rsidR="00454871" w:rsidRDefault="00454871" w:rsidP="00F37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45487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54871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54871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54871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6453F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453FF">
            <w:rPr>
              <w:rFonts w:ascii="Tahoma" w:hAnsi="Tahoma" w:cs="Tahoma"/>
              <w:noProof/>
              <w:sz w:val="20"/>
              <w:szCs w:val="20"/>
            </w:rPr>
            <w:t>82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6453FF">
            <w:rPr>
              <w:rFonts w:ascii="Tahoma" w:hAnsi="Tahoma" w:cs="Tahoma"/>
              <w:sz w:val="20"/>
              <w:szCs w:val="20"/>
            </w:rPr>
            <w:fldChar w:fldCharType="separate"/>
          </w:r>
          <w:r w:rsidR="006453FF">
            <w:rPr>
              <w:rFonts w:ascii="Tahoma" w:hAnsi="Tahoma" w:cs="Tahoma"/>
              <w:noProof/>
              <w:sz w:val="20"/>
              <w:szCs w:val="20"/>
            </w:rPr>
            <w:t>82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45487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871" w:rsidRDefault="00454871" w:rsidP="00F370F7">
      <w:pPr>
        <w:spacing w:after="0" w:line="240" w:lineRule="auto"/>
      </w:pPr>
      <w:r>
        <w:separator/>
      </w:r>
    </w:p>
  </w:footnote>
  <w:footnote w:type="continuationSeparator" w:id="0">
    <w:p w:rsidR="00454871" w:rsidRDefault="00454871" w:rsidP="00F37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54871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29.07.1998 N 135-ФЗ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14.02.2024)</w:t>
          </w:r>
          <w:r>
            <w:rPr>
              <w:rFonts w:ascii="Tahoma" w:hAnsi="Tahoma" w:cs="Tahoma"/>
              <w:sz w:val="16"/>
              <w:szCs w:val="16"/>
            </w:rPr>
            <w:br/>
            <w:t>"Об оценочной деятельности в Российской Федерации"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54871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</w:t>
          </w:r>
          <w:r>
            <w:rPr>
              <w:rFonts w:ascii="Tahoma" w:hAnsi="Tahoma" w:cs="Tahoma"/>
              <w:sz w:val="16"/>
              <w:szCs w:val="16"/>
            </w:rPr>
            <w:t>0.07.2025</w:t>
          </w:r>
        </w:p>
      </w:tc>
    </w:tr>
  </w:tbl>
  <w:p w:rsidR="00000000" w:rsidRDefault="0045487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5487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4157D5"/>
    <w:rsid w:val="004157D5"/>
    <w:rsid w:val="00454871"/>
    <w:rsid w:val="0064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9331&amp;date=30.07.2025&amp;dst=101887&amp;field=134" TargetMode="External"/><Relationship Id="rId299" Type="http://schemas.openxmlformats.org/officeDocument/2006/relationships/hyperlink" Target="https://login.consultant.ru/link/?req=doc&amp;base=LAW&amp;n=479091&amp;date=30.07.2025&amp;dst=100200&amp;field=134" TargetMode="External"/><Relationship Id="rId21" Type="http://schemas.openxmlformats.org/officeDocument/2006/relationships/hyperlink" Target="https://login.consultant.ru/link/?req=doc&amp;base=LAW&amp;n=200096&amp;date=30.07.2025&amp;dst=100017&amp;field=134" TargetMode="External"/><Relationship Id="rId63" Type="http://schemas.openxmlformats.org/officeDocument/2006/relationships/hyperlink" Target="https://login.consultant.ru/link/?req=doc&amp;base=LAW&amp;n=39623&amp;date=30.07.2025&amp;dst=100009&amp;field=134" TargetMode="External"/><Relationship Id="rId159" Type="http://schemas.openxmlformats.org/officeDocument/2006/relationships/hyperlink" Target="https://login.consultant.ru/link/?req=doc&amp;base=LAW&amp;n=348004&amp;date=30.07.2025&amp;dst=100049&amp;field=134" TargetMode="External"/><Relationship Id="rId324" Type="http://schemas.openxmlformats.org/officeDocument/2006/relationships/hyperlink" Target="https://login.consultant.ru/link/?req=doc&amp;base=LAW&amp;n=348004&amp;date=30.07.2025&amp;dst=100110&amp;field=134" TargetMode="External"/><Relationship Id="rId366" Type="http://schemas.openxmlformats.org/officeDocument/2006/relationships/hyperlink" Target="https://login.consultant.ru/link/?req=doc&amp;base=LAW&amp;n=348004&amp;date=30.07.2025&amp;dst=100161&amp;field=134" TargetMode="External"/><Relationship Id="rId170" Type="http://schemas.openxmlformats.org/officeDocument/2006/relationships/hyperlink" Target="https://login.consultant.ru/link/?req=doc&amp;base=LAW&amp;n=200949&amp;date=30.07.2025&amp;dst=100089&amp;field=134" TargetMode="External"/><Relationship Id="rId226" Type="http://schemas.openxmlformats.org/officeDocument/2006/relationships/hyperlink" Target="https://login.consultant.ru/link/?req=doc&amp;base=LAW&amp;n=200949&amp;date=30.07.2025&amp;dst=100153&amp;field=134" TargetMode="External"/><Relationship Id="rId433" Type="http://schemas.openxmlformats.org/officeDocument/2006/relationships/hyperlink" Target="https://login.consultant.ru/link/?req=doc&amp;base=LAW&amp;n=509056&amp;date=30.07.2025&amp;dst=100012&amp;field=134" TargetMode="External"/><Relationship Id="rId268" Type="http://schemas.openxmlformats.org/officeDocument/2006/relationships/hyperlink" Target="https://login.consultant.ru/link/?req=doc&amp;base=LAW&amp;n=200949&amp;date=30.07.2025&amp;dst=100184&amp;field=134" TargetMode="External"/><Relationship Id="rId475" Type="http://schemas.openxmlformats.org/officeDocument/2006/relationships/hyperlink" Target="https://login.consultant.ru/link/?req=doc&amp;base=LAW&amp;n=510658&amp;date=30.07.2025&amp;dst=100011&amp;field=134" TargetMode="External"/><Relationship Id="rId32" Type="http://schemas.openxmlformats.org/officeDocument/2006/relationships/hyperlink" Target="https://login.consultant.ru/link/?req=doc&amp;base=LAW&amp;n=201177&amp;date=30.07.2025&amp;dst=100009&amp;field=134" TargetMode="External"/><Relationship Id="rId74" Type="http://schemas.openxmlformats.org/officeDocument/2006/relationships/hyperlink" Target="https://login.consultant.ru/link/?req=doc&amp;base=LAW&amp;n=509331&amp;date=30.07.2025&amp;dst=101158&amp;field=134" TargetMode="External"/><Relationship Id="rId128" Type="http://schemas.openxmlformats.org/officeDocument/2006/relationships/hyperlink" Target="https://login.consultant.ru/link/?req=doc&amp;base=LAW&amp;n=207975&amp;date=30.07.2025&amp;dst=100087&amp;field=134" TargetMode="External"/><Relationship Id="rId335" Type="http://schemas.openxmlformats.org/officeDocument/2006/relationships/hyperlink" Target="https://login.consultant.ru/link/?req=doc&amp;base=LAW&amp;n=348004&amp;date=30.07.2025&amp;dst=100113&amp;field=134" TargetMode="External"/><Relationship Id="rId377" Type="http://schemas.openxmlformats.org/officeDocument/2006/relationships/hyperlink" Target="https://login.consultant.ru/link/?req=doc&amp;base=LAW&amp;n=355147&amp;date=30.07.2025&amp;dst=100034&amp;field=134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207975&amp;date=30.07.2025&amp;dst=100093&amp;field=134" TargetMode="External"/><Relationship Id="rId237" Type="http://schemas.openxmlformats.org/officeDocument/2006/relationships/hyperlink" Target="https://login.consultant.ru/link/?req=doc&amp;base=LAW&amp;n=348004&amp;date=30.07.2025&amp;dst=100095&amp;field=134" TargetMode="External"/><Relationship Id="rId402" Type="http://schemas.openxmlformats.org/officeDocument/2006/relationships/hyperlink" Target="https://login.consultant.ru/link/?req=doc&amp;base=LAW&amp;n=200949&amp;date=30.07.2025&amp;dst=100289&amp;field=134" TargetMode="External"/><Relationship Id="rId279" Type="http://schemas.openxmlformats.org/officeDocument/2006/relationships/hyperlink" Target="https://login.consultant.ru/link/?req=doc&amp;base=LAW&amp;n=507691&amp;date=30.07.2025&amp;dst=100652&amp;field=134" TargetMode="External"/><Relationship Id="rId444" Type="http://schemas.openxmlformats.org/officeDocument/2006/relationships/hyperlink" Target="https://login.consultant.ru/link/?req=doc&amp;base=LAW&amp;n=389111&amp;date=30.07.2025&amp;dst=100094&amp;field=134" TargetMode="External"/><Relationship Id="rId43" Type="http://schemas.openxmlformats.org/officeDocument/2006/relationships/hyperlink" Target="https://login.consultant.ru/link/?req=doc&amp;base=LAW&amp;n=492035&amp;date=30.07.2025&amp;dst=100552&amp;field=134" TargetMode="External"/><Relationship Id="rId139" Type="http://schemas.openxmlformats.org/officeDocument/2006/relationships/hyperlink" Target="https://login.consultant.ru/link/?req=doc&amp;base=LAW&amp;n=126896&amp;date=30.07.2025&amp;dst=100001&amp;field=134" TargetMode="External"/><Relationship Id="rId290" Type="http://schemas.openxmlformats.org/officeDocument/2006/relationships/hyperlink" Target="https://login.consultant.ru/link/?req=doc&amp;base=LAW&amp;n=479093&amp;date=30.07.2025&amp;dst=101099&amp;field=134" TargetMode="External"/><Relationship Id="rId304" Type="http://schemas.openxmlformats.org/officeDocument/2006/relationships/hyperlink" Target="https://login.consultant.ru/link/?req=doc&amp;base=LAW&amp;n=479091&amp;date=30.07.2025&amp;dst=100204&amp;field=134" TargetMode="External"/><Relationship Id="rId346" Type="http://schemas.openxmlformats.org/officeDocument/2006/relationships/hyperlink" Target="https://login.consultant.ru/link/?req=doc&amp;base=LAW&amp;n=348004&amp;date=30.07.2025&amp;dst=100130&amp;field=134" TargetMode="External"/><Relationship Id="rId388" Type="http://schemas.openxmlformats.org/officeDocument/2006/relationships/hyperlink" Target="https://login.consultant.ru/link/?req=doc&amp;base=LAW&amp;n=147259&amp;date=30.07.2025&amp;dst=100283&amp;field=134" TargetMode="External"/><Relationship Id="rId85" Type="http://schemas.openxmlformats.org/officeDocument/2006/relationships/hyperlink" Target="https://login.consultant.ru/link/?req=doc&amp;base=LAW&amp;n=220993&amp;date=30.07.2025&amp;dst=100162&amp;field=134" TargetMode="External"/><Relationship Id="rId150" Type="http://schemas.openxmlformats.org/officeDocument/2006/relationships/hyperlink" Target="https://login.consultant.ru/link/?req=doc&amp;base=LAW&amp;n=198951&amp;date=30.07.2025&amp;dst=100015&amp;field=134" TargetMode="External"/><Relationship Id="rId192" Type="http://schemas.openxmlformats.org/officeDocument/2006/relationships/hyperlink" Target="https://login.consultant.ru/link/?req=doc&amp;base=LAW&amp;n=200949&amp;date=30.07.2025&amp;dst=100139&amp;field=134" TargetMode="External"/><Relationship Id="rId206" Type="http://schemas.openxmlformats.org/officeDocument/2006/relationships/hyperlink" Target="https://login.consultant.ru/link/?req=doc&amp;base=LAW&amp;n=510628&amp;date=30.07.2025&amp;dst=100225&amp;field=134" TargetMode="External"/><Relationship Id="rId413" Type="http://schemas.openxmlformats.org/officeDocument/2006/relationships/hyperlink" Target="https://login.consultant.ru/link/?req=doc&amp;base=LAW&amp;n=493331&amp;date=30.07.2025&amp;dst=100021&amp;field=134" TargetMode="External"/><Relationship Id="rId248" Type="http://schemas.openxmlformats.org/officeDocument/2006/relationships/hyperlink" Target="https://login.consultant.ru/link/?req=doc&amp;base=LAW&amp;n=369112&amp;date=30.07.2025&amp;dst=100091&amp;field=134" TargetMode="External"/><Relationship Id="rId455" Type="http://schemas.openxmlformats.org/officeDocument/2006/relationships/hyperlink" Target="https://login.consultant.ru/link/?req=doc&amp;base=LAW&amp;n=287488&amp;date=30.07.2025&amp;dst=100131&amp;field=134" TargetMode="External"/><Relationship Id="rId12" Type="http://schemas.openxmlformats.org/officeDocument/2006/relationships/hyperlink" Target="https://login.consultant.ru/link/?req=doc&amp;base=LAW&amp;n=440506&amp;date=30.07.2025&amp;dst=100374&amp;field=134" TargetMode="External"/><Relationship Id="rId108" Type="http://schemas.openxmlformats.org/officeDocument/2006/relationships/hyperlink" Target="https://login.consultant.ru/link/?req=doc&amp;base=LAW&amp;n=482761&amp;date=30.07.2025" TargetMode="External"/><Relationship Id="rId315" Type="http://schemas.openxmlformats.org/officeDocument/2006/relationships/hyperlink" Target="https://login.consultant.ru/link/?req=doc&amp;base=LAW&amp;n=200949&amp;date=30.07.2025&amp;dst=100198&amp;field=134" TargetMode="External"/><Relationship Id="rId357" Type="http://schemas.openxmlformats.org/officeDocument/2006/relationships/hyperlink" Target="https://login.consultant.ru/link/?req=doc&amp;base=LAW&amp;n=369112&amp;date=30.07.2025&amp;dst=100027&amp;field=134" TargetMode="External"/><Relationship Id="rId54" Type="http://schemas.openxmlformats.org/officeDocument/2006/relationships/hyperlink" Target="https://login.consultant.ru/link/?req=doc&amp;base=LAW&amp;n=510658&amp;date=30.07.2025&amp;dst=100009&amp;field=134" TargetMode="External"/><Relationship Id="rId96" Type="http://schemas.openxmlformats.org/officeDocument/2006/relationships/hyperlink" Target="https://login.consultant.ru/link/?req=doc&amp;base=LAW&amp;n=495134&amp;date=30.07.2025&amp;dst=100600&amp;field=134" TargetMode="External"/><Relationship Id="rId161" Type="http://schemas.openxmlformats.org/officeDocument/2006/relationships/hyperlink" Target="https://login.consultant.ru/link/?req=doc&amp;base=LAW&amp;n=198949&amp;date=30.07.2025&amp;dst=100010&amp;field=134" TargetMode="External"/><Relationship Id="rId217" Type="http://schemas.openxmlformats.org/officeDocument/2006/relationships/hyperlink" Target="https://login.consultant.ru/link/?req=doc&amp;base=LAW&amp;n=319453&amp;date=30.07.2025&amp;dst=100216&amp;field=134" TargetMode="External"/><Relationship Id="rId399" Type="http://schemas.openxmlformats.org/officeDocument/2006/relationships/hyperlink" Target="https://login.consultant.ru/link/?req=doc&amp;base=LAW&amp;n=198952&amp;date=30.07.2025&amp;dst=100097&amp;field=134" TargetMode="External"/><Relationship Id="rId259" Type="http://schemas.openxmlformats.org/officeDocument/2006/relationships/hyperlink" Target="https://login.consultant.ru/link/?req=doc&amp;base=LAW&amp;n=200949&amp;date=30.07.2025&amp;dst=100181&amp;field=134" TargetMode="External"/><Relationship Id="rId424" Type="http://schemas.openxmlformats.org/officeDocument/2006/relationships/hyperlink" Target="https://login.consultant.ru/link/?req=doc&amp;base=LAW&amp;n=207975&amp;date=30.07.2025&amp;dst=100100&amp;field=134" TargetMode="External"/><Relationship Id="rId466" Type="http://schemas.openxmlformats.org/officeDocument/2006/relationships/hyperlink" Target="https://login.consultant.ru/link/?req=doc&amp;base=LAW&amp;n=287488&amp;date=30.07.2025&amp;dst=100136&amp;field=134" TargetMode="External"/><Relationship Id="rId23" Type="http://schemas.openxmlformats.org/officeDocument/2006/relationships/hyperlink" Target="https://login.consultant.ru/link/?req=doc&amp;base=LAW&amp;n=220993&amp;date=30.07.2025&amp;dst=100162&amp;field=134" TargetMode="External"/><Relationship Id="rId119" Type="http://schemas.openxmlformats.org/officeDocument/2006/relationships/hyperlink" Target="https://login.consultant.ru/link/?req=doc&amp;base=LAW&amp;n=207975&amp;date=30.07.2025&amp;dst=100079&amp;field=134" TargetMode="External"/><Relationship Id="rId270" Type="http://schemas.openxmlformats.org/officeDocument/2006/relationships/hyperlink" Target="https://login.consultant.ru/link/?req=doc&amp;base=LAW&amp;n=201177&amp;date=30.07.2025&amp;dst=100029&amp;field=134" TargetMode="External"/><Relationship Id="rId326" Type="http://schemas.openxmlformats.org/officeDocument/2006/relationships/hyperlink" Target="https://login.consultant.ru/link/?req=doc&amp;base=LAW&amp;n=200949&amp;date=30.07.2025&amp;dst=100212&amp;field=134" TargetMode="External"/><Relationship Id="rId65" Type="http://schemas.openxmlformats.org/officeDocument/2006/relationships/hyperlink" Target="https://login.consultant.ru/link/?req=doc&amp;base=LAW&amp;n=147259&amp;date=30.07.2025&amp;dst=100013&amp;field=134" TargetMode="External"/><Relationship Id="rId130" Type="http://schemas.openxmlformats.org/officeDocument/2006/relationships/hyperlink" Target="https://login.consultant.ru/link/?req=doc&amp;base=LAW&amp;n=494998&amp;date=30.07.2025&amp;dst=100041&amp;field=134" TargetMode="External"/><Relationship Id="rId368" Type="http://schemas.openxmlformats.org/officeDocument/2006/relationships/hyperlink" Target="https://login.consultant.ru/link/?req=doc&amp;base=LAW&amp;n=200949&amp;date=30.07.2025&amp;dst=100276&amp;field=134" TargetMode="External"/><Relationship Id="rId172" Type="http://schemas.openxmlformats.org/officeDocument/2006/relationships/hyperlink" Target="https://login.consultant.ru/link/?req=doc&amp;base=LAW&amp;n=200949&amp;date=30.07.2025&amp;dst=100090&amp;field=134" TargetMode="External"/><Relationship Id="rId228" Type="http://schemas.openxmlformats.org/officeDocument/2006/relationships/hyperlink" Target="https://login.consultant.ru/link/?req=doc&amp;base=LAW&amp;n=348004&amp;date=30.07.2025&amp;dst=100093&amp;field=134" TargetMode="External"/><Relationship Id="rId435" Type="http://schemas.openxmlformats.org/officeDocument/2006/relationships/hyperlink" Target="https://login.consultant.ru/link/?req=doc&amp;base=LAW&amp;n=348004&amp;date=30.07.2025&amp;dst=100170&amp;field=134" TargetMode="External"/><Relationship Id="rId477" Type="http://schemas.openxmlformats.org/officeDocument/2006/relationships/hyperlink" Target="https://login.consultant.ru/link/?req=doc&amp;base=LAW&amp;n=510658&amp;date=30.07.2025&amp;dst=100014&amp;field=134" TargetMode="External"/><Relationship Id="rId281" Type="http://schemas.openxmlformats.org/officeDocument/2006/relationships/hyperlink" Target="https://login.consultant.ru/link/?req=doc&amp;base=LAW&amp;n=508518&amp;date=30.07.2025&amp;dst=5254&amp;field=134" TargetMode="External"/><Relationship Id="rId337" Type="http://schemas.openxmlformats.org/officeDocument/2006/relationships/hyperlink" Target="https://login.consultant.ru/link/?req=doc&amp;base=LAW&amp;n=347935&amp;date=30.07.2025&amp;dst=100041&amp;field=134" TargetMode="External"/><Relationship Id="rId34" Type="http://schemas.openxmlformats.org/officeDocument/2006/relationships/hyperlink" Target="https://login.consultant.ru/link/?req=doc&amp;base=LAW&amp;n=221369&amp;date=30.07.2025&amp;dst=100120&amp;field=134" TargetMode="External"/><Relationship Id="rId55" Type="http://schemas.openxmlformats.org/officeDocument/2006/relationships/hyperlink" Target="https://login.consultant.ru/link/?req=doc&amp;base=LAW&amp;n=501438&amp;date=30.07.2025&amp;dst=100922&amp;field=134" TargetMode="External"/><Relationship Id="rId76" Type="http://schemas.openxmlformats.org/officeDocument/2006/relationships/hyperlink" Target="https://login.consultant.ru/link/?req=doc&amp;base=LAW&amp;n=501444&amp;date=30.07.2025&amp;dst=36&amp;field=134" TargetMode="External"/><Relationship Id="rId97" Type="http://schemas.openxmlformats.org/officeDocument/2006/relationships/hyperlink" Target="https://login.consultant.ru/link/?req=doc&amp;base=LAW&amp;n=492049&amp;date=30.07.2025" TargetMode="External"/><Relationship Id="rId120" Type="http://schemas.openxmlformats.org/officeDocument/2006/relationships/hyperlink" Target="https://login.consultant.ru/link/?req=doc&amp;base=LAW&amp;n=200949&amp;date=30.07.2025&amp;dst=100016&amp;field=134" TargetMode="External"/><Relationship Id="rId141" Type="http://schemas.openxmlformats.org/officeDocument/2006/relationships/hyperlink" Target="https://login.consultant.ru/link/?req=doc&amp;base=LAW&amp;n=369109&amp;date=30.07.2025&amp;dst=100055&amp;field=134" TargetMode="External"/><Relationship Id="rId358" Type="http://schemas.openxmlformats.org/officeDocument/2006/relationships/hyperlink" Target="https://login.consultant.ru/link/?req=doc&amp;base=LAW&amp;n=348004&amp;date=30.07.2025&amp;dst=100141&amp;field=134" TargetMode="External"/><Relationship Id="rId379" Type="http://schemas.openxmlformats.org/officeDocument/2006/relationships/hyperlink" Target="https://login.consultant.ru/link/?req=doc&amp;base=LAW&amp;n=147259&amp;date=30.07.2025&amp;dst=100277&amp;field=134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126896&amp;date=30.07.2025&amp;dst=100001&amp;field=134" TargetMode="External"/><Relationship Id="rId183" Type="http://schemas.openxmlformats.org/officeDocument/2006/relationships/hyperlink" Target="https://login.consultant.ru/link/?req=doc&amp;base=LAW&amp;n=212492&amp;date=30.07.2025&amp;dst=100011&amp;field=134" TargetMode="External"/><Relationship Id="rId218" Type="http://schemas.openxmlformats.org/officeDocument/2006/relationships/hyperlink" Target="https://login.consultant.ru/link/?req=doc&amp;base=LAW&amp;n=220753&amp;date=30.07.2025&amp;dst=100009&amp;field=134" TargetMode="External"/><Relationship Id="rId239" Type="http://schemas.openxmlformats.org/officeDocument/2006/relationships/hyperlink" Target="https://login.consultant.ru/link/?req=doc&amp;base=LAW&amp;n=369109&amp;date=30.07.2025&amp;dst=100012&amp;field=134" TargetMode="External"/><Relationship Id="rId390" Type="http://schemas.openxmlformats.org/officeDocument/2006/relationships/hyperlink" Target="https://login.consultant.ru/link/?req=doc&amp;base=LAW&amp;n=493202&amp;date=30.07.2025&amp;dst=32&amp;field=134" TargetMode="External"/><Relationship Id="rId404" Type="http://schemas.openxmlformats.org/officeDocument/2006/relationships/hyperlink" Target="https://login.consultant.ru/link/?req=doc&amp;base=LAW&amp;n=198952&amp;date=30.07.2025&amp;dst=100101&amp;field=134" TargetMode="External"/><Relationship Id="rId425" Type="http://schemas.openxmlformats.org/officeDocument/2006/relationships/hyperlink" Target="https://login.consultant.ru/link/?req=doc&amp;base=LAW&amp;n=207975&amp;date=30.07.2025&amp;dst=100233&amp;field=134" TargetMode="External"/><Relationship Id="rId446" Type="http://schemas.openxmlformats.org/officeDocument/2006/relationships/hyperlink" Target="https://login.consultant.ru/link/?req=doc&amp;base=LAW&amp;n=287488&amp;date=30.07.2025&amp;dst=100129&amp;field=134" TargetMode="External"/><Relationship Id="rId467" Type="http://schemas.openxmlformats.org/officeDocument/2006/relationships/hyperlink" Target="https://login.consultant.ru/link/?req=doc&amp;base=LAW&amp;n=315172&amp;date=30.07.2025&amp;dst=100016&amp;field=134" TargetMode="External"/><Relationship Id="rId250" Type="http://schemas.openxmlformats.org/officeDocument/2006/relationships/hyperlink" Target="https://login.consultant.ru/link/?req=doc&amp;base=LAW&amp;n=200949&amp;date=30.07.2025&amp;dst=100174&amp;field=134" TargetMode="External"/><Relationship Id="rId271" Type="http://schemas.openxmlformats.org/officeDocument/2006/relationships/hyperlink" Target="https://login.consultant.ru/link/?req=doc&amp;base=LAW&amp;n=200949&amp;date=30.07.2025&amp;dst=100186&amp;field=134" TargetMode="External"/><Relationship Id="rId292" Type="http://schemas.openxmlformats.org/officeDocument/2006/relationships/hyperlink" Target="https://login.consultant.ru/link/?req=doc&amp;base=LAW&amp;n=479091&amp;date=30.07.2025&amp;dst=100199&amp;field=134" TargetMode="External"/><Relationship Id="rId306" Type="http://schemas.openxmlformats.org/officeDocument/2006/relationships/hyperlink" Target="https://login.consultant.ru/link/?req=doc&amp;base=LAW&amp;n=479091&amp;date=30.07.2025&amp;dst=100209&amp;field=134" TargetMode="External"/><Relationship Id="rId24" Type="http://schemas.openxmlformats.org/officeDocument/2006/relationships/hyperlink" Target="https://login.consultant.ru/link/?req=doc&amp;base=LAW&amp;n=221684&amp;date=30.07.2025&amp;dst=100536&amp;field=134" TargetMode="External"/><Relationship Id="rId45" Type="http://schemas.openxmlformats.org/officeDocument/2006/relationships/hyperlink" Target="https://login.consultant.ru/link/?req=doc&amp;base=LAW&amp;n=197211&amp;date=30.07.2025&amp;dst=100015&amp;field=134" TargetMode="External"/><Relationship Id="rId66" Type="http://schemas.openxmlformats.org/officeDocument/2006/relationships/hyperlink" Target="https://login.consultant.ru/link/?req=doc&amp;base=LAW&amp;n=198951&amp;date=30.07.2025&amp;dst=100011&amp;field=134" TargetMode="External"/><Relationship Id="rId87" Type="http://schemas.openxmlformats.org/officeDocument/2006/relationships/hyperlink" Target="https://login.consultant.ru/link/?req=doc&amp;base=LAW&amp;n=287007&amp;date=30.07.2025&amp;dst=100538&amp;field=134" TargetMode="External"/><Relationship Id="rId110" Type="http://schemas.openxmlformats.org/officeDocument/2006/relationships/hyperlink" Target="https://login.consultant.ru/link/?req=doc&amp;base=LAW&amp;n=389111&amp;date=30.07.2025&amp;dst=100092&amp;field=134" TargetMode="External"/><Relationship Id="rId131" Type="http://schemas.openxmlformats.org/officeDocument/2006/relationships/hyperlink" Target="https://login.consultant.ru/link/?req=doc&amp;base=LAW&amp;n=433841&amp;date=30.07.2025&amp;dst=100089&amp;field=134" TargetMode="External"/><Relationship Id="rId327" Type="http://schemas.openxmlformats.org/officeDocument/2006/relationships/hyperlink" Target="https://login.consultant.ru/link/?req=doc&amp;base=LAW&amp;n=200949&amp;date=30.07.2025&amp;dst=100214&amp;field=134" TargetMode="External"/><Relationship Id="rId348" Type="http://schemas.openxmlformats.org/officeDocument/2006/relationships/hyperlink" Target="https://login.consultant.ru/link/?req=doc&amp;base=LAW&amp;n=347935&amp;date=30.07.2025&amp;dst=100042&amp;field=134" TargetMode="External"/><Relationship Id="rId369" Type="http://schemas.openxmlformats.org/officeDocument/2006/relationships/hyperlink" Target="https://login.consultant.ru/link/?req=doc&amp;base=LAW&amp;n=147259&amp;date=30.07.2025&amp;dst=100262&amp;field=134" TargetMode="External"/><Relationship Id="rId152" Type="http://schemas.openxmlformats.org/officeDocument/2006/relationships/hyperlink" Target="https://login.consultant.ru/link/?req=doc&amp;base=LAW&amp;n=147259&amp;date=30.07.2025&amp;dst=100069&amp;field=134" TargetMode="External"/><Relationship Id="rId173" Type="http://schemas.openxmlformats.org/officeDocument/2006/relationships/hyperlink" Target="https://login.consultant.ru/link/?req=doc&amp;base=LAW&amp;n=200949&amp;date=30.07.2025&amp;dst=100092&amp;field=134" TargetMode="External"/><Relationship Id="rId194" Type="http://schemas.openxmlformats.org/officeDocument/2006/relationships/hyperlink" Target="https://login.consultant.ru/link/?req=doc&amp;base=LAW&amp;n=200949&amp;date=30.07.2025&amp;dst=100140&amp;field=134" TargetMode="External"/><Relationship Id="rId208" Type="http://schemas.openxmlformats.org/officeDocument/2006/relationships/hyperlink" Target="https://login.consultant.ru/link/?req=doc&amp;base=LAW&amp;n=348004&amp;date=30.07.2025&amp;dst=100073&amp;field=134" TargetMode="External"/><Relationship Id="rId229" Type="http://schemas.openxmlformats.org/officeDocument/2006/relationships/hyperlink" Target="https://login.consultant.ru/link/?req=doc&amp;base=LAW&amp;n=508381&amp;date=30.07.2025&amp;dst=100137&amp;field=134" TargetMode="External"/><Relationship Id="rId380" Type="http://schemas.openxmlformats.org/officeDocument/2006/relationships/hyperlink" Target="https://login.consultant.ru/link/?req=doc&amp;base=LAW&amp;n=126896&amp;date=30.07.2025" TargetMode="External"/><Relationship Id="rId415" Type="http://schemas.openxmlformats.org/officeDocument/2006/relationships/hyperlink" Target="https://login.consultant.ru/link/?req=doc&amp;base=LAW&amp;n=348004&amp;date=30.07.2025&amp;dst=100167&amp;field=134" TargetMode="External"/><Relationship Id="rId436" Type="http://schemas.openxmlformats.org/officeDocument/2006/relationships/hyperlink" Target="https://login.consultant.ru/link/?req=doc&amp;base=LAW&amp;n=207975&amp;date=30.07.2025&amp;dst=100233&amp;field=134" TargetMode="External"/><Relationship Id="rId457" Type="http://schemas.openxmlformats.org/officeDocument/2006/relationships/hyperlink" Target="https://login.consultant.ru/link/?req=doc&amp;base=LAW&amp;n=348004&amp;date=30.07.2025&amp;dst=100173&amp;field=134" TargetMode="External"/><Relationship Id="rId240" Type="http://schemas.openxmlformats.org/officeDocument/2006/relationships/hyperlink" Target="https://login.consultant.ru/link/?req=doc&amp;base=LAW&amp;n=201177&amp;date=30.07.2025&amp;dst=100019&amp;field=134" TargetMode="External"/><Relationship Id="rId261" Type="http://schemas.openxmlformats.org/officeDocument/2006/relationships/hyperlink" Target="https://login.consultant.ru/link/?req=doc&amp;base=LAW&amp;n=147259&amp;date=30.07.2025&amp;dst=100133&amp;field=134" TargetMode="External"/><Relationship Id="rId478" Type="http://schemas.openxmlformats.org/officeDocument/2006/relationships/hyperlink" Target="https://login.consultant.ru/link/?req=doc&amp;base=LAW&amp;n=510658&amp;date=30.07.2025&amp;dst=100018&amp;field=134" TargetMode="External"/><Relationship Id="rId14" Type="http://schemas.openxmlformats.org/officeDocument/2006/relationships/hyperlink" Target="https://login.consultant.ru/link/?req=doc&amp;base=LAW&amp;n=507299&amp;date=30.07.2025&amp;dst=104836&amp;field=134" TargetMode="External"/><Relationship Id="rId35" Type="http://schemas.openxmlformats.org/officeDocument/2006/relationships/hyperlink" Target="https://login.consultant.ru/link/?req=doc&amp;base=LAW&amp;n=201711&amp;date=30.07.2025&amp;dst=100023&amp;field=134" TargetMode="External"/><Relationship Id="rId56" Type="http://schemas.openxmlformats.org/officeDocument/2006/relationships/hyperlink" Target="https://login.consultant.ru/link/?req=doc&amp;base=LAW&amp;n=389111&amp;date=30.07.2025&amp;dst=100089&amp;field=134" TargetMode="External"/><Relationship Id="rId77" Type="http://schemas.openxmlformats.org/officeDocument/2006/relationships/hyperlink" Target="https://login.consultant.ru/link/?req=doc&amp;base=LAW&amp;n=158590&amp;date=30.07.2025&amp;dst=100004&amp;field=134" TargetMode="External"/><Relationship Id="rId100" Type="http://schemas.openxmlformats.org/officeDocument/2006/relationships/hyperlink" Target="https://login.consultant.ru/link/?req=doc&amp;base=LAW&amp;n=221394&amp;date=30.07.2025&amp;dst=100967&amp;field=134" TargetMode="External"/><Relationship Id="rId282" Type="http://schemas.openxmlformats.org/officeDocument/2006/relationships/hyperlink" Target="https://login.consultant.ru/link/?req=doc&amp;base=LAW&amp;n=221684&amp;date=30.07.2025&amp;dst=100537&amp;field=134" TargetMode="External"/><Relationship Id="rId317" Type="http://schemas.openxmlformats.org/officeDocument/2006/relationships/hyperlink" Target="https://login.consultant.ru/link/?req=doc&amp;base=LAW&amp;n=344270&amp;date=30.07.2025&amp;dst=100471&amp;field=134" TargetMode="External"/><Relationship Id="rId338" Type="http://schemas.openxmlformats.org/officeDocument/2006/relationships/hyperlink" Target="https://login.consultant.ru/link/?req=doc&amp;base=LAW&amp;n=348004&amp;date=30.07.2025&amp;dst=100114&amp;field=134" TargetMode="External"/><Relationship Id="rId359" Type="http://schemas.openxmlformats.org/officeDocument/2006/relationships/hyperlink" Target="https://login.consultant.ru/link/?req=doc&amp;base=LAW&amp;n=200949&amp;date=30.07.2025&amp;dst=100247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201116&amp;date=30.07.2025&amp;dst=100253&amp;field=134" TargetMode="External"/><Relationship Id="rId121" Type="http://schemas.openxmlformats.org/officeDocument/2006/relationships/hyperlink" Target="https://login.consultant.ru/link/?req=doc&amp;base=LAW&amp;n=198952&amp;date=30.07.2025&amp;dst=100014&amp;field=134" TargetMode="External"/><Relationship Id="rId142" Type="http://schemas.openxmlformats.org/officeDocument/2006/relationships/hyperlink" Target="https://login.consultant.ru/link/?req=doc&amp;base=LAW&amp;n=347935&amp;date=30.07.2025&amp;dst=100011&amp;field=134" TargetMode="External"/><Relationship Id="rId163" Type="http://schemas.openxmlformats.org/officeDocument/2006/relationships/hyperlink" Target="https://login.consultant.ru/link/?req=doc&amp;base=LAW&amp;n=348004&amp;date=30.07.2025&amp;dst=100051&amp;field=134" TargetMode="External"/><Relationship Id="rId184" Type="http://schemas.openxmlformats.org/officeDocument/2006/relationships/hyperlink" Target="https://login.consultant.ru/link/?req=doc&amp;base=LAW&amp;n=212492&amp;date=30.07.2025&amp;dst=100134&amp;field=134" TargetMode="External"/><Relationship Id="rId219" Type="http://schemas.openxmlformats.org/officeDocument/2006/relationships/hyperlink" Target="https://login.consultant.ru/link/?req=doc&amp;base=LAW&amp;n=347935&amp;date=30.07.2025&amp;dst=100097&amp;field=134" TargetMode="External"/><Relationship Id="rId370" Type="http://schemas.openxmlformats.org/officeDocument/2006/relationships/hyperlink" Target="https://login.consultant.ru/link/?req=doc&amp;base=LAW&amp;n=198951&amp;date=30.07.2025&amp;dst=100027&amp;field=134" TargetMode="External"/><Relationship Id="rId391" Type="http://schemas.openxmlformats.org/officeDocument/2006/relationships/hyperlink" Target="https://login.consultant.ru/link/?req=doc&amp;base=LAW&amp;n=200949&amp;date=30.07.2025&amp;dst=100285&amp;field=134" TargetMode="External"/><Relationship Id="rId405" Type="http://schemas.openxmlformats.org/officeDocument/2006/relationships/hyperlink" Target="https://login.consultant.ru/link/?req=doc&amp;base=LAW&amp;n=200949&amp;date=30.07.2025&amp;dst=100290&amp;field=134" TargetMode="External"/><Relationship Id="rId426" Type="http://schemas.openxmlformats.org/officeDocument/2006/relationships/hyperlink" Target="https://login.consultant.ru/link/?req=doc&amp;base=LAW&amp;n=157475&amp;date=30.07.2025&amp;dst=100008&amp;field=134" TargetMode="External"/><Relationship Id="rId447" Type="http://schemas.openxmlformats.org/officeDocument/2006/relationships/hyperlink" Target="https://login.consultant.ru/link/?req=doc&amp;base=LAW&amp;n=434596&amp;date=30.07.2025&amp;dst=100010&amp;field=134" TargetMode="External"/><Relationship Id="rId230" Type="http://schemas.openxmlformats.org/officeDocument/2006/relationships/hyperlink" Target="https://login.consultant.ru/link/?req=doc&amp;base=LAW&amp;n=347935&amp;date=30.07.2025&amp;dst=100022&amp;field=134" TargetMode="External"/><Relationship Id="rId251" Type="http://schemas.openxmlformats.org/officeDocument/2006/relationships/hyperlink" Target="https://login.consultant.ru/link/?req=doc&amp;base=LAW&amp;n=389306&amp;date=30.07.2025" TargetMode="External"/><Relationship Id="rId468" Type="http://schemas.openxmlformats.org/officeDocument/2006/relationships/hyperlink" Target="https://login.consultant.ru/link/?req=doc&amp;base=LAW&amp;n=287488&amp;date=30.07.2025&amp;dst=100138&amp;field=134" TargetMode="External"/><Relationship Id="rId25" Type="http://schemas.openxmlformats.org/officeDocument/2006/relationships/hyperlink" Target="https://login.consultant.ru/link/?req=doc&amp;base=LAW&amp;n=198951&amp;date=30.07.2025&amp;dst=100009&amp;field=134" TargetMode="External"/><Relationship Id="rId46" Type="http://schemas.openxmlformats.org/officeDocument/2006/relationships/hyperlink" Target="https://login.consultant.ru/link/?req=doc&amp;base=LAW&amp;n=348004&amp;date=30.07.2025&amp;dst=100028&amp;field=134" TargetMode="External"/><Relationship Id="rId67" Type="http://schemas.openxmlformats.org/officeDocument/2006/relationships/hyperlink" Target="https://login.consultant.ru/link/?req=doc&amp;base=LAW&amp;n=207975&amp;date=30.07.2025&amp;dst=100075&amp;field=134" TargetMode="External"/><Relationship Id="rId272" Type="http://schemas.openxmlformats.org/officeDocument/2006/relationships/hyperlink" Target="https://login.consultant.ru/link/?req=doc&amp;base=LAW&amp;n=200949&amp;date=30.07.2025&amp;dst=100188&amp;field=134" TargetMode="External"/><Relationship Id="rId293" Type="http://schemas.openxmlformats.org/officeDocument/2006/relationships/hyperlink" Target="https://login.consultant.ru/link/?req=doc&amp;base=LAW&amp;n=321547&amp;date=30.07.2025&amp;dst=100101&amp;field=134" TargetMode="External"/><Relationship Id="rId307" Type="http://schemas.openxmlformats.org/officeDocument/2006/relationships/hyperlink" Target="https://login.consultant.ru/link/?req=doc&amp;base=LAW&amp;n=321547&amp;date=30.07.2025&amp;dst=100105&amp;field=134" TargetMode="External"/><Relationship Id="rId328" Type="http://schemas.openxmlformats.org/officeDocument/2006/relationships/hyperlink" Target="https://login.consultant.ru/link/?req=doc&amp;base=LAW&amp;n=147259&amp;date=30.07.2025&amp;dst=100203&amp;field=134" TargetMode="External"/><Relationship Id="rId349" Type="http://schemas.openxmlformats.org/officeDocument/2006/relationships/hyperlink" Target="https://login.consultant.ru/link/?req=doc&amp;base=LAW&amp;n=200949&amp;date=30.07.2025&amp;dst=100231&amp;field=134" TargetMode="External"/><Relationship Id="rId88" Type="http://schemas.openxmlformats.org/officeDocument/2006/relationships/hyperlink" Target="https://login.consultant.ru/link/?req=doc&amp;base=LAW&amp;n=501422&amp;date=30.07.2025&amp;dst=100172&amp;field=134" TargetMode="External"/><Relationship Id="rId111" Type="http://schemas.openxmlformats.org/officeDocument/2006/relationships/hyperlink" Target="https://login.consultant.ru/link/?req=doc&amp;base=LAW&amp;n=93980&amp;date=30.07.2025&amp;dst=100003&amp;field=134" TargetMode="External"/><Relationship Id="rId132" Type="http://schemas.openxmlformats.org/officeDocument/2006/relationships/hyperlink" Target="https://login.consultant.ru/link/?req=doc&amp;base=LAW&amp;n=207975&amp;date=30.07.2025&amp;dst=100090&amp;field=134" TargetMode="External"/><Relationship Id="rId153" Type="http://schemas.openxmlformats.org/officeDocument/2006/relationships/hyperlink" Target="https://login.consultant.ru/link/?req=doc&amp;base=LAW&amp;n=200949&amp;date=30.07.2025&amp;dst=100085&amp;field=134" TargetMode="External"/><Relationship Id="rId174" Type="http://schemas.openxmlformats.org/officeDocument/2006/relationships/hyperlink" Target="https://login.consultant.ru/link/?req=doc&amp;base=LAW&amp;n=200949&amp;date=30.07.2025&amp;dst=100094&amp;field=134" TargetMode="External"/><Relationship Id="rId195" Type="http://schemas.openxmlformats.org/officeDocument/2006/relationships/hyperlink" Target="https://login.consultant.ru/link/?req=doc&amp;base=LAW&amp;n=127793&amp;date=30.07.2025&amp;dst=1&amp;field=134" TargetMode="External"/><Relationship Id="rId209" Type="http://schemas.openxmlformats.org/officeDocument/2006/relationships/hyperlink" Target="https://login.consultant.ru/link/?req=doc&amp;base=LAW&amp;n=319453&amp;date=30.07.2025&amp;dst=100178&amp;field=134" TargetMode="External"/><Relationship Id="rId360" Type="http://schemas.openxmlformats.org/officeDocument/2006/relationships/hyperlink" Target="https://login.consultant.ru/link/?req=doc&amp;base=LAW&amp;n=348004&amp;date=30.07.2025&amp;dst=100143&amp;field=134" TargetMode="External"/><Relationship Id="rId381" Type="http://schemas.openxmlformats.org/officeDocument/2006/relationships/hyperlink" Target="https://login.consultant.ru/link/?req=doc&amp;base=LAW&amp;n=200949&amp;date=30.07.2025&amp;dst=100282&amp;field=134" TargetMode="External"/><Relationship Id="rId416" Type="http://schemas.openxmlformats.org/officeDocument/2006/relationships/hyperlink" Target="https://login.consultant.ru/link/?req=doc&amp;base=LAW&amp;n=191388&amp;date=30.07.2025&amp;dst=100166&amp;field=134" TargetMode="External"/><Relationship Id="rId220" Type="http://schemas.openxmlformats.org/officeDocument/2006/relationships/hyperlink" Target="https://login.consultant.ru/link/?req=doc&amp;base=LAW&amp;n=347935&amp;date=30.07.2025&amp;dst=100020&amp;field=134" TargetMode="External"/><Relationship Id="rId241" Type="http://schemas.openxmlformats.org/officeDocument/2006/relationships/hyperlink" Target="https://login.consultant.ru/link/?req=doc&amp;base=LAW&amp;n=348004&amp;date=30.07.2025&amp;dst=100096&amp;field=134" TargetMode="External"/><Relationship Id="rId437" Type="http://schemas.openxmlformats.org/officeDocument/2006/relationships/hyperlink" Target="https://login.consultant.ru/link/?req=doc&amp;base=LAW&amp;n=207975&amp;date=30.07.2025&amp;dst=100241&amp;field=134" TargetMode="External"/><Relationship Id="rId458" Type="http://schemas.openxmlformats.org/officeDocument/2006/relationships/hyperlink" Target="https://login.consultant.ru/link/?req=doc&amp;base=LAW&amp;n=364171&amp;date=30.07.2025&amp;dst=100016&amp;field=134" TargetMode="External"/><Relationship Id="rId479" Type="http://schemas.openxmlformats.org/officeDocument/2006/relationships/hyperlink" Target="https://login.consultant.ru/link/?req=doc&amp;base=LAW&amp;n=509056&amp;date=30.07.2025&amp;dst=100043&amp;field=134" TargetMode="External"/><Relationship Id="rId15" Type="http://schemas.openxmlformats.org/officeDocument/2006/relationships/hyperlink" Target="https://login.consultant.ru/link/?req=doc&amp;base=LAW&amp;n=192667&amp;date=30.07.2025&amp;dst=100259&amp;field=134" TargetMode="External"/><Relationship Id="rId36" Type="http://schemas.openxmlformats.org/officeDocument/2006/relationships/hyperlink" Target="https://login.consultant.ru/link/?req=doc&amp;base=LAW&amp;n=222062&amp;date=30.07.2025&amp;dst=100013&amp;field=134" TargetMode="External"/><Relationship Id="rId57" Type="http://schemas.openxmlformats.org/officeDocument/2006/relationships/hyperlink" Target="https://login.consultant.ru/link/?req=doc&amp;base=LAW&amp;n=434596&amp;date=30.07.2025&amp;dst=100009&amp;field=134" TargetMode="External"/><Relationship Id="rId262" Type="http://schemas.openxmlformats.org/officeDocument/2006/relationships/hyperlink" Target="https://login.consultant.ru/link/?req=doc&amp;base=LAW&amp;n=389306&amp;date=30.07.2025&amp;dst=8&amp;field=134" TargetMode="External"/><Relationship Id="rId283" Type="http://schemas.openxmlformats.org/officeDocument/2006/relationships/hyperlink" Target="https://login.consultant.ru/link/?req=doc&amp;base=LAW&amp;n=493331&amp;date=30.07.2025&amp;dst=100038&amp;field=134" TargetMode="External"/><Relationship Id="rId318" Type="http://schemas.openxmlformats.org/officeDocument/2006/relationships/hyperlink" Target="https://login.consultant.ru/link/?req=doc&amp;base=LAW&amp;n=200949&amp;date=30.07.2025&amp;dst=100204&amp;field=134" TargetMode="External"/><Relationship Id="rId339" Type="http://schemas.openxmlformats.org/officeDocument/2006/relationships/hyperlink" Target="https://login.consultant.ru/link/?req=doc&amp;base=LAW&amp;n=198952&amp;date=30.07.2025&amp;dst=100082&amp;field=134" TargetMode="External"/><Relationship Id="rId78" Type="http://schemas.openxmlformats.org/officeDocument/2006/relationships/hyperlink" Target="https://login.consultant.ru/link/?req=doc&amp;base=LAW&amp;n=381495&amp;date=30.07.2025&amp;dst=100350&amp;field=134" TargetMode="External"/><Relationship Id="rId99" Type="http://schemas.openxmlformats.org/officeDocument/2006/relationships/hyperlink" Target="https://login.consultant.ru/link/?req=doc&amp;base=LAW&amp;n=492035&amp;date=30.07.2025&amp;dst=100552&amp;field=134" TargetMode="External"/><Relationship Id="rId101" Type="http://schemas.openxmlformats.org/officeDocument/2006/relationships/hyperlink" Target="https://login.consultant.ru/link/?req=doc&amp;base=LAW&amp;n=221582&amp;date=30.07.2025&amp;dst=100194&amp;field=134" TargetMode="External"/><Relationship Id="rId122" Type="http://schemas.openxmlformats.org/officeDocument/2006/relationships/hyperlink" Target="https://login.consultant.ru/link/?req=doc&amp;base=LAW&amp;n=200949&amp;date=30.07.2025&amp;dst=100030&amp;field=134" TargetMode="External"/><Relationship Id="rId143" Type="http://schemas.openxmlformats.org/officeDocument/2006/relationships/hyperlink" Target="https://login.consultant.ru/link/?req=doc&amp;base=LAW&amp;n=200949&amp;date=30.07.2025&amp;dst=100070&amp;field=134" TargetMode="External"/><Relationship Id="rId164" Type="http://schemas.openxmlformats.org/officeDocument/2006/relationships/hyperlink" Target="https://login.consultant.ru/link/?req=doc&amp;base=LAW&amp;n=348004&amp;date=30.07.2025&amp;dst=100053&amp;field=134" TargetMode="External"/><Relationship Id="rId185" Type="http://schemas.openxmlformats.org/officeDocument/2006/relationships/hyperlink" Target="https://login.consultant.ru/link/?req=doc&amp;base=LAW&amp;n=207975&amp;date=30.07.2025&amp;dst=100096&amp;field=134" TargetMode="External"/><Relationship Id="rId350" Type="http://schemas.openxmlformats.org/officeDocument/2006/relationships/hyperlink" Target="https://login.consultant.ru/link/?req=doc&amp;base=LAW&amp;n=507691&amp;date=30.07.2025&amp;dst=100652&amp;field=134" TargetMode="External"/><Relationship Id="rId371" Type="http://schemas.openxmlformats.org/officeDocument/2006/relationships/hyperlink" Target="https://login.consultant.ru/link/?req=doc&amp;base=LAW&amp;n=482887&amp;date=30.07.2025" TargetMode="External"/><Relationship Id="rId406" Type="http://schemas.openxmlformats.org/officeDocument/2006/relationships/hyperlink" Target="https://login.consultant.ru/link/?req=doc&amp;base=LAW&amp;n=198952&amp;date=30.07.2025&amp;dst=100102&amp;field=134" TargetMode="External"/><Relationship Id="rId9" Type="http://schemas.openxmlformats.org/officeDocument/2006/relationships/hyperlink" Target="https://login.consultant.ru/link/?req=doc&amp;base=LAW&amp;n=501444&amp;date=30.07.2025&amp;dst=100574&amp;field=134" TargetMode="External"/><Relationship Id="rId210" Type="http://schemas.openxmlformats.org/officeDocument/2006/relationships/hyperlink" Target="https://login.consultant.ru/link/?req=doc&amp;base=LAW&amp;n=507691&amp;date=30.07.2025&amp;dst=100838&amp;field=134" TargetMode="External"/><Relationship Id="rId392" Type="http://schemas.openxmlformats.org/officeDocument/2006/relationships/hyperlink" Target="https://login.consultant.ru/link/?req=doc&amp;base=LAW&amp;n=348004&amp;date=30.07.2025&amp;dst=100164&amp;field=134" TargetMode="External"/><Relationship Id="rId427" Type="http://schemas.openxmlformats.org/officeDocument/2006/relationships/hyperlink" Target="https://login.consultant.ru/link/?req=doc&amp;base=LAW&amp;n=175108&amp;date=30.07.2025&amp;dst=100007&amp;field=134" TargetMode="External"/><Relationship Id="rId448" Type="http://schemas.openxmlformats.org/officeDocument/2006/relationships/hyperlink" Target="https://login.consultant.ru/link/?req=doc&amp;base=LAW&amp;n=389111&amp;date=30.07.2025&amp;dst=100095&amp;field=134" TargetMode="External"/><Relationship Id="rId469" Type="http://schemas.openxmlformats.org/officeDocument/2006/relationships/hyperlink" Target="https://login.consultant.ru/link/?req=doc&amp;base=LAW&amp;n=287488&amp;date=30.07.2025&amp;dst=100139&amp;field=134" TargetMode="External"/><Relationship Id="rId26" Type="http://schemas.openxmlformats.org/officeDocument/2006/relationships/hyperlink" Target="https://login.consultant.ru/link/?req=doc&amp;base=LAW&amp;n=198952&amp;date=30.07.2025&amp;dst=100009&amp;field=134" TargetMode="External"/><Relationship Id="rId231" Type="http://schemas.openxmlformats.org/officeDocument/2006/relationships/hyperlink" Target="https://login.consultant.ru/link/?req=doc&amp;base=LAW&amp;n=347935&amp;date=30.07.2025&amp;dst=100023&amp;field=134" TargetMode="External"/><Relationship Id="rId252" Type="http://schemas.openxmlformats.org/officeDocument/2006/relationships/hyperlink" Target="https://login.consultant.ru/link/?req=doc&amp;base=LAW&amp;n=369109&amp;date=30.07.2025&amp;dst=100012&amp;field=134" TargetMode="External"/><Relationship Id="rId273" Type="http://schemas.openxmlformats.org/officeDocument/2006/relationships/hyperlink" Target="https://login.consultant.ru/link/?req=doc&amp;base=LAW&amp;n=198949&amp;date=30.07.2025&amp;dst=100020&amp;field=134" TargetMode="External"/><Relationship Id="rId294" Type="http://schemas.openxmlformats.org/officeDocument/2006/relationships/hyperlink" Target="https://login.consultant.ru/link/?req=doc&amp;base=LAW&amp;n=221684&amp;date=30.07.2025&amp;dst=100538&amp;field=134" TargetMode="External"/><Relationship Id="rId308" Type="http://schemas.openxmlformats.org/officeDocument/2006/relationships/hyperlink" Target="https://login.consultant.ru/link/?req=doc&amp;base=LAW&amp;n=347935&amp;date=30.07.2025&amp;dst=100029&amp;field=134" TargetMode="External"/><Relationship Id="rId329" Type="http://schemas.openxmlformats.org/officeDocument/2006/relationships/hyperlink" Target="https://login.consultant.ru/link/?req=doc&amp;base=LAW&amp;n=389306&amp;date=30.07.2025&amp;dst=35&amp;field=134" TargetMode="External"/><Relationship Id="rId480" Type="http://schemas.openxmlformats.org/officeDocument/2006/relationships/hyperlink" Target="https://login.consultant.ru/link/?req=doc&amp;base=LAW&amp;n=509056&amp;date=30.07.2025&amp;dst=100012&amp;field=134" TargetMode="External"/><Relationship Id="rId47" Type="http://schemas.openxmlformats.org/officeDocument/2006/relationships/hyperlink" Target="https://login.consultant.ru/link/?req=doc&amp;base=LAW&amp;n=287007&amp;date=30.07.2025&amp;dst=100538&amp;field=134" TargetMode="External"/><Relationship Id="rId68" Type="http://schemas.openxmlformats.org/officeDocument/2006/relationships/hyperlink" Target="https://login.consultant.ru/link/?req=doc&amp;base=LAW&amp;n=39623&amp;date=30.07.2025&amp;dst=100010&amp;field=134" TargetMode="External"/><Relationship Id="rId89" Type="http://schemas.openxmlformats.org/officeDocument/2006/relationships/hyperlink" Target="https://login.consultant.ru/link/?req=doc&amp;base=LAW&amp;n=495134&amp;date=30.07.2025" TargetMode="External"/><Relationship Id="rId112" Type="http://schemas.openxmlformats.org/officeDocument/2006/relationships/hyperlink" Target="https://login.consultant.ru/link/?req=doc&amp;base=LAW&amp;n=147259&amp;date=30.07.2025&amp;dst=100019&amp;field=134" TargetMode="External"/><Relationship Id="rId133" Type="http://schemas.openxmlformats.org/officeDocument/2006/relationships/hyperlink" Target="https://login.consultant.ru/link/?req=doc&amp;base=LAW&amp;n=53788&amp;date=30.07.2025&amp;dst=100003&amp;field=134" TargetMode="External"/><Relationship Id="rId154" Type="http://schemas.openxmlformats.org/officeDocument/2006/relationships/hyperlink" Target="https://login.consultant.ru/link/?req=doc&amp;base=LAW&amp;n=198951&amp;date=30.07.2025&amp;dst=100017&amp;field=134" TargetMode="External"/><Relationship Id="rId175" Type="http://schemas.openxmlformats.org/officeDocument/2006/relationships/hyperlink" Target="https://login.consultant.ru/link/?req=doc&amp;base=LAW&amp;n=496007&amp;date=30.07.2025&amp;dst=100011&amp;field=134" TargetMode="External"/><Relationship Id="rId340" Type="http://schemas.openxmlformats.org/officeDocument/2006/relationships/hyperlink" Target="https://login.consultant.ru/link/?req=doc&amp;base=LAW&amp;n=200949&amp;date=30.07.2025&amp;dst=100230&amp;field=134" TargetMode="External"/><Relationship Id="rId361" Type="http://schemas.openxmlformats.org/officeDocument/2006/relationships/hyperlink" Target="https://login.consultant.ru/link/?req=doc&amp;base=LAW&amp;n=348004&amp;date=30.07.2025&amp;dst=100144&amp;field=134" TargetMode="External"/><Relationship Id="rId196" Type="http://schemas.openxmlformats.org/officeDocument/2006/relationships/hyperlink" Target="https://login.consultant.ru/link/?req=doc&amp;base=LAW&amp;n=495098&amp;date=30.07.2025&amp;dst=100084&amp;field=134" TargetMode="External"/><Relationship Id="rId200" Type="http://schemas.openxmlformats.org/officeDocument/2006/relationships/hyperlink" Target="https://login.consultant.ru/link/?req=doc&amp;base=LAW&amp;n=2875&amp;date=30.07.2025" TargetMode="External"/><Relationship Id="rId382" Type="http://schemas.openxmlformats.org/officeDocument/2006/relationships/hyperlink" Target="https://login.consultant.ru/link/?req=doc&amp;base=LAW&amp;n=198952&amp;date=30.07.2025&amp;dst=100090&amp;field=134" TargetMode="External"/><Relationship Id="rId417" Type="http://schemas.openxmlformats.org/officeDocument/2006/relationships/hyperlink" Target="https://login.consultant.ru/link/?req=doc&amp;base=LAW&amp;n=200949&amp;date=30.07.2025&amp;dst=100292&amp;field=134" TargetMode="External"/><Relationship Id="rId438" Type="http://schemas.openxmlformats.org/officeDocument/2006/relationships/hyperlink" Target="https://login.consultant.ru/link/?req=doc&amp;base=LAW&amp;n=491412&amp;date=30.07.2025&amp;dst=100009&amp;field=134" TargetMode="External"/><Relationship Id="rId459" Type="http://schemas.openxmlformats.org/officeDocument/2006/relationships/hyperlink" Target="https://login.consultant.ru/link/?req=doc&amp;base=LAW&amp;n=221208&amp;date=30.07.2025&amp;dst=100011&amp;field=134" TargetMode="External"/><Relationship Id="rId16" Type="http://schemas.openxmlformats.org/officeDocument/2006/relationships/hyperlink" Target="https://login.consultant.ru/link/?req=doc&amp;base=LAW&amp;n=147259&amp;date=30.07.2025&amp;dst=100009&amp;field=134" TargetMode="External"/><Relationship Id="rId221" Type="http://schemas.openxmlformats.org/officeDocument/2006/relationships/hyperlink" Target="https://login.consultant.ru/link/?req=doc&amp;base=LAW&amp;n=147259&amp;date=30.07.2025&amp;dst=100094&amp;field=134" TargetMode="External"/><Relationship Id="rId242" Type="http://schemas.openxmlformats.org/officeDocument/2006/relationships/hyperlink" Target="https://login.consultant.ru/link/?req=doc&amp;base=LAW&amp;n=147259&amp;date=30.07.2025&amp;dst=100118&amp;field=134" TargetMode="External"/><Relationship Id="rId263" Type="http://schemas.openxmlformats.org/officeDocument/2006/relationships/hyperlink" Target="https://login.consultant.ru/link/?req=doc&amp;base=LAW&amp;n=201177&amp;date=30.07.2025&amp;dst=100025&amp;field=134" TargetMode="External"/><Relationship Id="rId284" Type="http://schemas.openxmlformats.org/officeDocument/2006/relationships/hyperlink" Target="https://login.consultant.ru/link/?req=doc&amp;base=LAW&amp;n=321547&amp;date=30.07.2025&amp;dst=100098&amp;field=134" TargetMode="External"/><Relationship Id="rId319" Type="http://schemas.openxmlformats.org/officeDocument/2006/relationships/hyperlink" Target="https://login.consultant.ru/link/?req=doc&amp;base=LAW&amp;n=126896&amp;date=30.07.2025" TargetMode="External"/><Relationship Id="rId470" Type="http://schemas.openxmlformats.org/officeDocument/2006/relationships/hyperlink" Target="https://login.consultant.ru/link/?req=doc&amp;base=LAW&amp;n=287488&amp;date=30.07.2025&amp;dst=100140&amp;field=134" TargetMode="External"/><Relationship Id="rId37" Type="http://schemas.openxmlformats.org/officeDocument/2006/relationships/hyperlink" Target="https://login.consultant.ru/link/?req=doc&amp;base=LAW&amp;n=221394&amp;date=30.07.2025&amp;dst=100967&amp;field=134" TargetMode="External"/><Relationship Id="rId58" Type="http://schemas.openxmlformats.org/officeDocument/2006/relationships/hyperlink" Target="https://login.consultant.ru/link/?req=doc&amp;base=LAW&amp;n=491412&amp;date=30.07.2025&amp;dst=100009&amp;field=134" TargetMode="External"/><Relationship Id="rId79" Type="http://schemas.openxmlformats.org/officeDocument/2006/relationships/hyperlink" Target="https://login.consultant.ru/link/?req=doc&amp;base=LAW&amp;n=495125&amp;date=30.07.2025&amp;dst=100151&amp;field=134" TargetMode="External"/><Relationship Id="rId102" Type="http://schemas.openxmlformats.org/officeDocument/2006/relationships/hyperlink" Target="https://login.consultant.ru/link/?req=doc&amp;base=LAW&amp;n=221582&amp;date=30.07.2025&amp;dst=100195&amp;field=134" TargetMode="External"/><Relationship Id="rId123" Type="http://schemas.openxmlformats.org/officeDocument/2006/relationships/hyperlink" Target="https://login.consultant.ru/link/?req=doc&amp;base=LAW&amp;n=200949&amp;date=30.07.2025&amp;dst=100032&amp;field=134" TargetMode="External"/><Relationship Id="rId144" Type="http://schemas.openxmlformats.org/officeDocument/2006/relationships/hyperlink" Target="https://login.consultant.ru/link/?req=doc&amp;base=LAW&amp;n=348004&amp;date=30.07.2025&amp;dst=100035&amp;field=134" TargetMode="External"/><Relationship Id="rId330" Type="http://schemas.openxmlformats.org/officeDocument/2006/relationships/hyperlink" Target="https://login.consultant.ru/link/?req=doc&amp;base=LAW&amp;n=369109&amp;date=30.07.2025&amp;dst=100072&amp;field=134" TargetMode="External"/><Relationship Id="rId90" Type="http://schemas.openxmlformats.org/officeDocument/2006/relationships/hyperlink" Target="https://login.consultant.ru/link/?req=doc&amp;base=LAW&amp;n=197211&amp;date=30.07.2025&amp;dst=100015&amp;field=134" TargetMode="External"/><Relationship Id="rId165" Type="http://schemas.openxmlformats.org/officeDocument/2006/relationships/hyperlink" Target="https://login.consultant.ru/link/?req=doc&amp;base=LAW&amp;n=415508&amp;date=30.07.2025&amp;dst=100008&amp;field=134" TargetMode="External"/><Relationship Id="rId186" Type="http://schemas.openxmlformats.org/officeDocument/2006/relationships/hyperlink" Target="https://login.consultant.ru/link/?req=doc&amp;base=LAW&amp;n=198952&amp;date=30.07.2025&amp;dst=100040&amp;field=134" TargetMode="External"/><Relationship Id="rId351" Type="http://schemas.openxmlformats.org/officeDocument/2006/relationships/hyperlink" Target="https://login.consultant.ru/link/?req=doc&amp;base=LAW&amp;n=126896&amp;date=30.07.2025" TargetMode="External"/><Relationship Id="rId372" Type="http://schemas.openxmlformats.org/officeDocument/2006/relationships/hyperlink" Target="https://login.consultant.ru/link/?req=doc&amp;base=LAW&amp;n=389306&amp;date=30.07.2025&amp;dst=100087&amp;field=134" TargetMode="External"/><Relationship Id="rId393" Type="http://schemas.openxmlformats.org/officeDocument/2006/relationships/hyperlink" Target="https://login.consultant.ru/link/?req=doc&amp;base=LAW&amp;n=147259&amp;date=30.07.2025&amp;dst=100293&amp;field=134" TargetMode="External"/><Relationship Id="rId407" Type="http://schemas.openxmlformats.org/officeDocument/2006/relationships/hyperlink" Target="https://login.consultant.ru/link/?req=doc&amp;base=LAW&amp;n=200949&amp;date=30.07.2025&amp;dst=100291&amp;field=134" TargetMode="External"/><Relationship Id="rId428" Type="http://schemas.openxmlformats.org/officeDocument/2006/relationships/hyperlink" Target="https://login.consultant.ru/link/?req=doc&amp;base=LAW&amp;n=207975&amp;date=30.07.2025&amp;dst=100233&amp;field=134" TargetMode="External"/><Relationship Id="rId449" Type="http://schemas.openxmlformats.org/officeDocument/2006/relationships/hyperlink" Target="https://login.consultant.ru/link/?req=doc&amp;base=LAW&amp;n=364171&amp;date=30.07.2025&amp;dst=100016&amp;field=134" TargetMode="External"/><Relationship Id="rId211" Type="http://schemas.openxmlformats.org/officeDocument/2006/relationships/hyperlink" Target="https://login.consultant.ru/link/?req=doc&amp;base=LAW&amp;n=347935&amp;date=30.07.2025&amp;dst=100019&amp;field=134" TargetMode="External"/><Relationship Id="rId232" Type="http://schemas.openxmlformats.org/officeDocument/2006/relationships/hyperlink" Target="https://login.consultant.ru/link/?req=doc&amp;base=LAW&amp;n=381140&amp;date=30.07.2025&amp;dst=100081&amp;field=134" TargetMode="External"/><Relationship Id="rId253" Type="http://schemas.openxmlformats.org/officeDocument/2006/relationships/hyperlink" Target="https://login.consultant.ru/link/?req=doc&amp;base=LAW&amp;n=201177&amp;date=30.07.2025&amp;dst=100021&amp;field=134" TargetMode="External"/><Relationship Id="rId274" Type="http://schemas.openxmlformats.org/officeDocument/2006/relationships/hyperlink" Target="https://login.consultant.ru/link/?req=doc&amp;base=LAW&amp;n=200949&amp;date=30.07.2025&amp;dst=100189&amp;field=134" TargetMode="External"/><Relationship Id="rId295" Type="http://schemas.openxmlformats.org/officeDocument/2006/relationships/hyperlink" Target="https://login.consultant.ru/link/?req=doc&amp;base=LAW&amp;n=348004&amp;date=30.07.2025&amp;dst=100101&amp;field=134" TargetMode="External"/><Relationship Id="rId309" Type="http://schemas.openxmlformats.org/officeDocument/2006/relationships/hyperlink" Target="https://login.consultant.ru/link/?req=doc&amp;base=LAW&amp;n=201177&amp;date=30.07.2025&amp;dst=100034&amp;field=134" TargetMode="External"/><Relationship Id="rId460" Type="http://schemas.openxmlformats.org/officeDocument/2006/relationships/hyperlink" Target="https://login.consultant.ru/link/?req=doc&amp;base=LAW&amp;n=221208&amp;date=30.07.2025&amp;dst=100014&amp;field=134" TargetMode="External"/><Relationship Id="rId481" Type="http://schemas.openxmlformats.org/officeDocument/2006/relationships/header" Target="header1.xml"/><Relationship Id="rId27" Type="http://schemas.openxmlformats.org/officeDocument/2006/relationships/hyperlink" Target="https://login.consultant.ru/link/?req=doc&amp;base=LAW&amp;n=479091&amp;date=30.07.2025&amp;dst=100196&amp;field=134" TargetMode="External"/><Relationship Id="rId48" Type="http://schemas.openxmlformats.org/officeDocument/2006/relationships/hyperlink" Target="https://login.consultant.ru/link/?req=doc&amp;base=LAW&amp;n=207975&amp;date=30.07.2025&amp;dst=100073&amp;field=134" TargetMode="External"/><Relationship Id="rId69" Type="http://schemas.openxmlformats.org/officeDocument/2006/relationships/hyperlink" Target="https://login.consultant.ru/link/?req=doc&amp;base=LAW&amp;n=200949&amp;date=30.07.2025&amp;dst=100010&amp;field=134" TargetMode="External"/><Relationship Id="rId113" Type="http://schemas.openxmlformats.org/officeDocument/2006/relationships/hyperlink" Target="https://login.consultant.ru/link/?req=doc&amp;base=LAW&amp;n=147259&amp;date=30.07.2025&amp;dst=100021&amp;field=134" TargetMode="External"/><Relationship Id="rId134" Type="http://schemas.openxmlformats.org/officeDocument/2006/relationships/hyperlink" Target="https://login.consultant.ru/link/?req=doc&amp;base=LAW&amp;n=335745&amp;date=30.07.2025&amp;dst=100016&amp;field=134" TargetMode="External"/><Relationship Id="rId320" Type="http://schemas.openxmlformats.org/officeDocument/2006/relationships/hyperlink" Target="https://login.consultant.ru/link/?req=doc&amp;base=LAW&amp;n=200949&amp;date=30.07.2025&amp;dst=100206&amp;field=134" TargetMode="External"/><Relationship Id="rId80" Type="http://schemas.openxmlformats.org/officeDocument/2006/relationships/hyperlink" Target="https://login.consultant.ru/link/?req=doc&amp;base=LAW&amp;n=495330&amp;date=30.07.2025" TargetMode="External"/><Relationship Id="rId155" Type="http://schemas.openxmlformats.org/officeDocument/2006/relationships/hyperlink" Target="https://login.consultant.ru/link/?req=doc&amp;base=LAW&amp;n=198951&amp;date=30.07.2025&amp;dst=100019&amp;field=134" TargetMode="External"/><Relationship Id="rId176" Type="http://schemas.openxmlformats.org/officeDocument/2006/relationships/hyperlink" Target="https://login.consultant.ru/link/?req=doc&amp;base=LAW&amp;n=355147&amp;date=30.07.2025&amp;dst=100034&amp;field=134" TargetMode="External"/><Relationship Id="rId197" Type="http://schemas.openxmlformats.org/officeDocument/2006/relationships/hyperlink" Target="https://login.consultant.ru/link/?req=doc&amp;base=LAW&amp;n=348004&amp;date=30.07.2025&amp;dst=100066&amp;field=134" TargetMode="External"/><Relationship Id="rId341" Type="http://schemas.openxmlformats.org/officeDocument/2006/relationships/hyperlink" Target="https://login.consultant.ru/link/?req=doc&amp;base=LAW&amp;n=192670&amp;date=30.07.2025&amp;dst=100040&amp;field=134" TargetMode="External"/><Relationship Id="rId362" Type="http://schemas.openxmlformats.org/officeDocument/2006/relationships/hyperlink" Target="https://login.consultant.ru/link/?req=doc&amp;base=LAW&amp;n=347935&amp;date=30.07.2025&amp;dst=100046&amp;field=134" TargetMode="External"/><Relationship Id="rId383" Type="http://schemas.openxmlformats.org/officeDocument/2006/relationships/hyperlink" Target="https://login.consultant.ru/link/?req=doc&amp;base=LAW&amp;n=335745&amp;date=30.07.2025&amp;dst=100018&amp;field=134" TargetMode="External"/><Relationship Id="rId418" Type="http://schemas.openxmlformats.org/officeDocument/2006/relationships/hyperlink" Target="https://login.consultant.ru/link/?req=doc&amp;base=LAW&amp;n=389306&amp;date=30.07.2025" TargetMode="External"/><Relationship Id="rId439" Type="http://schemas.openxmlformats.org/officeDocument/2006/relationships/hyperlink" Target="https://login.consultant.ru/link/?req=doc&amp;base=LAW&amp;n=348004&amp;date=30.07.2025&amp;dst=100171&amp;field=134" TargetMode="External"/><Relationship Id="rId201" Type="http://schemas.openxmlformats.org/officeDocument/2006/relationships/hyperlink" Target="https://login.consultant.ru/link/?req=doc&amp;base=LAW&amp;n=348004&amp;date=30.07.2025&amp;dst=100067&amp;field=134" TargetMode="External"/><Relationship Id="rId222" Type="http://schemas.openxmlformats.org/officeDocument/2006/relationships/hyperlink" Target="https://login.consultant.ru/link/?req=doc&amp;base=LAW&amp;n=126896&amp;date=30.07.2025&amp;dst=100001&amp;field=134" TargetMode="External"/><Relationship Id="rId243" Type="http://schemas.openxmlformats.org/officeDocument/2006/relationships/hyperlink" Target="https://login.consultant.ru/link/?req=doc&amp;base=LAW&amp;n=507691&amp;date=30.07.2025&amp;dst=100661&amp;field=134" TargetMode="External"/><Relationship Id="rId264" Type="http://schemas.openxmlformats.org/officeDocument/2006/relationships/hyperlink" Target="https://login.consultant.ru/link/?req=doc&amp;base=LAW&amp;n=201177&amp;date=30.07.2025&amp;dst=100027&amp;field=134" TargetMode="External"/><Relationship Id="rId285" Type="http://schemas.openxmlformats.org/officeDocument/2006/relationships/hyperlink" Target="https://login.consultant.ru/link/?req=doc&amp;base=LAW&amp;n=321547&amp;date=30.07.2025&amp;dst=100100&amp;field=134" TargetMode="External"/><Relationship Id="rId450" Type="http://schemas.openxmlformats.org/officeDocument/2006/relationships/hyperlink" Target="https://login.consultant.ru/link/?req=doc&amp;base=LAW&amp;n=287488&amp;date=30.07.2025&amp;dst=100130&amp;field=134" TargetMode="External"/><Relationship Id="rId471" Type="http://schemas.openxmlformats.org/officeDocument/2006/relationships/hyperlink" Target="https://login.consultant.ru/link/?req=doc&amp;base=LAW&amp;n=434596&amp;date=30.07.2025&amp;dst=100011&amp;field=134" TargetMode="External"/><Relationship Id="rId17" Type="http://schemas.openxmlformats.org/officeDocument/2006/relationships/hyperlink" Target="https://login.consultant.ru/link/?req=doc&amp;base=LAW&amp;n=201112&amp;date=30.07.2025&amp;dst=100142&amp;field=134" TargetMode="External"/><Relationship Id="rId38" Type="http://schemas.openxmlformats.org/officeDocument/2006/relationships/hyperlink" Target="https://login.consultant.ru/link/?req=doc&amp;base=LAW&amp;n=200949&amp;date=30.07.2025&amp;dst=100009&amp;field=134" TargetMode="External"/><Relationship Id="rId59" Type="http://schemas.openxmlformats.org/officeDocument/2006/relationships/hyperlink" Target="https://login.consultant.ru/link/?req=doc&amp;base=LAW&amp;n=501422&amp;date=30.07.2025&amp;dst=100172&amp;field=134" TargetMode="External"/><Relationship Id="rId103" Type="http://schemas.openxmlformats.org/officeDocument/2006/relationships/hyperlink" Target="https://login.consultant.ru/link/?req=doc&amp;base=LAW&amp;n=483245&amp;date=30.07.2025" TargetMode="External"/><Relationship Id="rId124" Type="http://schemas.openxmlformats.org/officeDocument/2006/relationships/hyperlink" Target="https://login.consultant.ru/link/?req=doc&amp;base=LAW&amp;n=207975&amp;date=30.07.2025&amp;dst=100081&amp;field=134" TargetMode="External"/><Relationship Id="rId310" Type="http://schemas.openxmlformats.org/officeDocument/2006/relationships/hyperlink" Target="https://login.consultant.ru/link/?req=doc&amp;base=LAW&amp;n=200949&amp;date=30.07.2025&amp;dst=100195&amp;field=134" TargetMode="External"/><Relationship Id="rId70" Type="http://schemas.openxmlformats.org/officeDocument/2006/relationships/hyperlink" Target="https://login.consultant.ru/link/?req=doc&amp;base=LAW&amp;n=207975&amp;date=30.07.2025&amp;dst=100076&amp;field=134" TargetMode="External"/><Relationship Id="rId91" Type="http://schemas.openxmlformats.org/officeDocument/2006/relationships/hyperlink" Target="https://login.consultant.ru/link/?req=doc&amp;base=LAW&amp;n=197211&amp;date=30.07.2025&amp;dst=100017&amp;field=134" TargetMode="External"/><Relationship Id="rId145" Type="http://schemas.openxmlformats.org/officeDocument/2006/relationships/hyperlink" Target="https://login.consultant.ru/link/?req=doc&amp;base=LAW&amp;n=507691&amp;date=30.07.2025&amp;dst=100662&amp;field=134" TargetMode="External"/><Relationship Id="rId166" Type="http://schemas.openxmlformats.org/officeDocument/2006/relationships/hyperlink" Target="https://login.consultant.ru/link/?req=doc&amp;base=LAW&amp;n=348004&amp;date=30.07.2025&amp;dst=100056&amp;field=134" TargetMode="External"/><Relationship Id="rId187" Type="http://schemas.openxmlformats.org/officeDocument/2006/relationships/hyperlink" Target="https://login.consultant.ru/link/?req=doc&amp;base=LAW&amp;n=126896&amp;date=30.07.2025" TargetMode="External"/><Relationship Id="rId331" Type="http://schemas.openxmlformats.org/officeDocument/2006/relationships/hyperlink" Target="https://login.consultant.ru/link/?req=doc&amp;base=LAW&amp;n=369109&amp;date=30.07.2025&amp;dst=100012&amp;field=134" TargetMode="External"/><Relationship Id="rId352" Type="http://schemas.openxmlformats.org/officeDocument/2006/relationships/hyperlink" Target="https://login.consultant.ru/link/?req=doc&amp;base=LAW&amp;n=347935&amp;date=30.07.2025&amp;dst=100043&amp;field=134" TargetMode="External"/><Relationship Id="rId373" Type="http://schemas.openxmlformats.org/officeDocument/2006/relationships/hyperlink" Target="https://login.consultant.ru/link/?req=doc&amp;base=LAW&amp;n=501438&amp;date=30.07.2025&amp;dst=100925&amp;field=134" TargetMode="External"/><Relationship Id="rId394" Type="http://schemas.openxmlformats.org/officeDocument/2006/relationships/hyperlink" Target="https://login.consultant.ru/link/?req=doc&amp;base=LAW&amp;n=347935&amp;date=30.07.2025&amp;dst=100052&amp;field=134" TargetMode="External"/><Relationship Id="rId408" Type="http://schemas.openxmlformats.org/officeDocument/2006/relationships/hyperlink" Target="https://login.consultant.ru/link/?req=doc&amp;base=LAW&amp;n=347935&amp;date=30.07.2025&amp;dst=100054&amp;field=134" TargetMode="External"/><Relationship Id="rId429" Type="http://schemas.openxmlformats.org/officeDocument/2006/relationships/hyperlink" Target="https://login.consultant.ru/link/?req=doc&amp;base=LAW&amp;n=207975&amp;date=30.07.2025&amp;dst=100233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69572&amp;date=30.07.2025&amp;dst=100006&amp;field=134" TargetMode="External"/><Relationship Id="rId233" Type="http://schemas.openxmlformats.org/officeDocument/2006/relationships/hyperlink" Target="https://login.consultant.ru/link/?req=doc&amp;base=LAW&amp;n=347935&amp;date=30.07.2025&amp;dst=100025&amp;field=134" TargetMode="External"/><Relationship Id="rId254" Type="http://schemas.openxmlformats.org/officeDocument/2006/relationships/hyperlink" Target="https://login.consultant.ru/link/?req=doc&amp;base=LAW&amp;n=348004&amp;date=30.07.2025&amp;dst=100098&amp;field=134" TargetMode="External"/><Relationship Id="rId440" Type="http://schemas.openxmlformats.org/officeDocument/2006/relationships/hyperlink" Target="https://login.consultant.ru/link/?req=doc&amp;base=LAW&amp;n=472321&amp;date=30.07.2025&amp;dst=100014&amp;field=134" TargetMode="External"/><Relationship Id="rId28" Type="http://schemas.openxmlformats.org/officeDocument/2006/relationships/hyperlink" Target="https://login.consultant.ru/link/?req=doc&amp;base=LAW&amp;n=495098&amp;date=30.07.2025&amp;dst=100079&amp;field=134" TargetMode="External"/><Relationship Id="rId49" Type="http://schemas.openxmlformats.org/officeDocument/2006/relationships/hyperlink" Target="https://login.consultant.ru/link/?req=doc&amp;base=LAW&amp;n=287488&amp;date=30.07.2025&amp;dst=100127&amp;field=134" TargetMode="External"/><Relationship Id="rId114" Type="http://schemas.openxmlformats.org/officeDocument/2006/relationships/hyperlink" Target="https://login.consultant.ru/link/?req=doc&amp;base=LAW&amp;n=147259&amp;date=30.07.2025&amp;dst=100022&amp;field=134" TargetMode="External"/><Relationship Id="rId275" Type="http://schemas.openxmlformats.org/officeDocument/2006/relationships/hyperlink" Target="https://login.consultant.ru/link/?req=doc&amp;base=LAW&amp;n=198949&amp;date=30.07.2025&amp;dst=100021&amp;field=134" TargetMode="External"/><Relationship Id="rId296" Type="http://schemas.openxmlformats.org/officeDocument/2006/relationships/hyperlink" Target="https://login.consultant.ru/link/?req=doc&amp;base=LAW&amp;n=200949&amp;date=30.07.2025&amp;dst=100193&amp;field=134" TargetMode="External"/><Relationship Id="rId300" Type="http://schemas.openxmlformats.org/officeDocument/2006/relationships/hyperlink" Target="https://login.consultant.ru/link/?req=doc&amp;base=LAW&amp;n=493331&amp;date=30.07.2025&amp;dst=5&amp;field=134" TargetMode="External"/><Relationship Id="rId461" Type="http://schemas.openxmlformats.org/officeDocument/2006/relationships/hyperlink" Target="https://login.consultant.ru/link/?req=doc&amp;base=LAW&amp;n=287488&amp;date=30.07.2025&amp;dst=100133&amp;field=134" TargetMode="External"/><Relationship Id="rId482" Type="http://schemas.openxmlformats.org/officeDocument/2006/relationships/footer" Target="footer1.xml"/><Relationship Id="rId60" Type="http://schemas.openxmlformats.org/officeDocument/2006/relationships/hyperlink" Target="https://login.consultant.ru/link/?req=doc&amp;base=LAW&amp;n=172632&amp;date=30.07.2025&amp;dst=100292&amp;field=134" TargetMode="External"/><Relationship Id="rId81" Type="http://schemas.openxmlformats.org/officeDocument/2006/relationships/hyperlink" Target="https://login.consultant.ru/link/?req=doc&amp;base=LAW&amp;n=201112&amp;date=30.07.2025" TargetMode="External"/><Relationship Id="rId135" Type="http://schemas.openxmlformats.org/officeDocument/2006/relationships/hyperlink" Target="https://login.consultant.ru/link/?req=doc&amp;base=LAW&amp;n=509331&amp;date=30.07.2025&amp;dst=101991&amp;field=134" TargetMode="External"/><Relationship Id="rId156" Type="http://schemas.openxmlformats.org/officeDocument/2006/relationships/hyperlink" Target="https://login.consultant.ru/link/?req=doc&amp;base=LAW&amp;n=348004&amp;date=30.07.2025&amp;dst=100047&amp;field=134" TargetMode="External"/><Relationship Id="rId177" Type="http://schemas.openxmlformats.org/officeDocument/2006/relationships/hyperlink" Target="https://login.consultant.ru/link/?req=doc&amp;base=LAW&amp;n=348004&amp;date=30.07.2025&amp;dst=100060&amp;field=134" TargetMode="External"/><Relationship Id="rId198" Type="http://schemas.openxmlformats.org/officeDocument/2006/relationships/hyperlink" Target="https://login.consultant.ru/link/?req=doc&amp;base=LAW&amp;n=200949&amp;date=30.07.2025&amp;dst=100141&amp;field=134" TargetMode="External"/><Relationship Id="rId321" Type="http://schemas.openxmlformats.org/officeDocument/2006/relationships/hyperlink" Target="https://login.consultant.ru/link/?req=doc&amp;base=LAW&amp;n=348004&amp;date=30.07.2025&amp;dst=100107&amp;field=134" TargetMode="External"/><Relationship Id="rId342" Type="http://schemas.openxmlformats.org/officeDocument/2006/relationships/hyperlink" Target="https://login.consultant.ru/link/?req=doc&amp;base=LAW&amp;n=348004&amp;date=30.07.2025&amp;dst=100129&amp;field=134" TargetMode="External"/><Relationship Id="rId363" Type="http://schemas.openxmlformats.org/officeDocument/2006/relationships/hyperlink" Target="https://login.consultant.ru/link/?req=doc&amp;base=LAW&amp;n=348004&amp;date=30.07.2025&amp;dst=100146&amp;field=134" TargetMode="External"/><Relationship Id="rId384" Type="http://schemas.openxmlformats.org/officeDocument/2006/relationships/hyperlink" Target="https://login.consultant.ru/link/?req=doc&amp;base=LAW&amp;n=198952&amp;date=30.07.2025&amp;dst=100092&amp;field=134" TargetMode="External"/><Relationship Id="rId419" Type="http://schemas.openxmlformats.org/officeDocument/2006/relationships/hyperlink" Target="https://login.consultant.ru/link/?req=doc&amp;base=LAW&amp;n=200949&amp;date=30.07.2025&amp;dst=100374&amp;field=134" TargetMode="External"/><Relationship Id="rId202" Type="http://schemas.openxmlformats.org/officeDocument/2006/relationships/hyperlink" Target="https://login.consultant.ru/link/?req=doc&amp;base=LAW&amp;n=369112&amp;date=30.07.2025&amp;dst=100010&amp;field=134" TargetMode="External"/><Relationship Id="rId223" Type="http://schemas.openxmlformats.org/officeDocument/2006/relationships/hyperlink" Target="https://login.consultant.ru/link/?req=doc&amp;base=LAW&amp;n=200949&amp;date=30.07.2025&amp;dst=100148&amp;field=134" TargetMode="External"/><Relationship Id="rId244" Type="http://schemas.openxmlformats.org/officeDocument/2006/relationships/hyperlink" Target="https://login.consultant.ru/link/?req=doc&amp;base=LAW&amp;n=200949&amp;date=30.07.2025&amp;dst=100167&amp;field=134" TargetMode="External"/><Relationship Id="rId430" Type="http://schemas.openxmlformats.org/officeDocument/2006/relationships/hyperlink" Target="https://login.consultant.ru/link/?req=doc&amp;base=LAW&amp;n=207975&amp;date=30.07.2025&amp;dst=100241&amp;field=134" TargetMode="External"/><Relationship Id="rId18" Type="http://schemas.openxmlformats.org/officeDocument/2006/relationships/hyperlink" Target="https://login.consultant.ru/link/?req=doc&amp;base=LAW&amp;n=55602&amp;date=30.07.2025&amp;dst=100009&amp;field=134" TargetMode="External"/><Relationship Id="rId39" Type="http://schemas.openxmlformats.org/officeDocument/2006/relationships/hyperlink" Target="https://login.consultant.ru/link/?req=doc&amp;base=LAW&amp;n=381495&amp;date=30.07.2025&amp;dst=100350&amp;field=134" TargetMode="External"/><Relationship Id="rId265" Type="http://schemas.openxmlformats.org/officeDocument/2006/relationships/hyperlink" Target="https://login.consultant.ru/link/?req=doc&amp;base=LAW&amp;n=200949&amp;date=30.07.2025&amp;dst=100183&amp;field=134" TargetMode="External"/><Relationship Id="rId286" Type="http://schemas.openxmlformats.org/officeDocument/2006/relationships/hyperlink" Target="https://login.consultant.ru/link/?req=doc&amp;base=LAW&amp;n=201177&amp;date=30.07.2025&amp;dst=100033&amp;field=134" TargetMode="External"/><Relationship Id="rId451" Type="http://schemas.openxmlformats.org/officeDocument/2006/relationships/hyperlink" Target="https://login.consultant.ru/link/?req=doc&amp;base=LAW&amp;n=347935&amp;date=30.07.2025&amp;dst=100060&amp;field=134" TargetMode="External"/><Relationship Id="rId472" Type="http://schemas.openxmlformats.org/officeDocument/2006/relationships/hyperlink" Target="https://login.consultant.ru/link/?req=doc&amp;base=LAW&amp;n=287488&amp;date=30.07.2025&amp;dst=100142&amp;field=134" TargetMode="External"/><Relationship Id="rId50" Type="http://schemas.openxmlformats.org/officeDocument/2006/relationships/hyperlink" Target="https://login.consultant.ru/link/?req=doc&amp;base=LAW&amp;n=221208&amp;date=30.07.2025&amp;dst=100009&amp;field=134" TargetMode="External"/><Relationship Id="rId104" Type="http://schemas.openxmlformats.org/officeDocument/2006/relationships/hyperlink" Target="https://login.consultant.ru/link/?req=doc&amp;base=LAW&amp;n=370212&amp;date=30.07.2025" TargetMode="External"/><Relationship Id="rId125" Type="http://schemas.openxmlformats.org/officeDocument/2006/relationships/hyperlink" Target="https://login.consultant.ru/link/?req=doc&amp;base=LAW&amp;n=126896&amp;date=30.07.2025" TargetMode="External"/><Relationship Id="rId146" Type="http://schemas.openxmlformats.org/officeDocument/2006/relationships/hyperlink" Target="https://login.consultant.ru/link/?req=doc&amp;base=LAW&amp;n=126896&amp;date=30.07.2025&amp;dst=100001&amp;field=134" TargetMode="External"/><Relationship Id="rId167" Type="http://schemas.openxmlformats.org/officeDocument/2006/relationships/hyperlink" Target="https://login.consultant.ru/link/?req=doc&amp;base=LAW&amp;n=369112&amp;date=30.07.2025&amp;dst=100010&amp;field=134" TargetMode="External"/><Relationship Id="rId188" Type="http://schemas.openxmlformats.org/officeDocument/2006/relationships/hyperlink" Target="https://login.consultant.ru/link/?req=doc&amp;base=LAW&amp;n=200949&amp;date=30.07.2025&amp;dst=100133&amp;field=134" TargetMode="External"/><Relationship Id="rId311" Type="http://schemas.openxmlformats.org/officeDocument/2006/relationships/hyperlink" Target="https://login.consultant.ru/link/?req=doc&amp;base=LAW&amp;n=381140&amp;date=30.07.2025&amp;dst=100446&amp;field=134" TargetMode="External"/><Relationship Id="rId332" Type="http://schemas.openxmlformats.org/officeDocument/2006/relationships/hyperlink" Target="https://login.consultant.ru/link/?req=doc&amp;base=LAW&amp;n=201177&amp;date=30.07.2025&amp;dst=100036&amp;field=134" TargetMode="External"/><Relationship Id="rId353" Type="http://schemas.openxmlformats.org/officeDocument/2006/relationships/hyperlink" Target="https://login.consultant.ru/link/?req=doc&amp;base=LAW&amp;n=348004&amp;date=30.07.2025&amp;dst=100134&amp;field=134" TargetMode="External"/><Relationship Id="rId374" Type="http://schemas.openxmlformats.org/officeDocument/2006/relationships/hyperlink" Target="https://login.consultant.ru/link/?req=doc&amp;base=LAW&amp;n=501438&amp;date=30.07.2025&amp;dst=100927&amp;field=134" TargetMode="External"/><Relationship Id="rId395" Type="http://schemas.openxmlformats.org/officeDocument/2006/relationships/hyperlink" Target="https://login.consultant.ru/link/?req=doc&amp;base=LAW&amp;n=198952&amp;date=30.07.2025&amp;dst=100095&amp;field=134" TargetMode="External"/><Relationship Id="rId409" Type="http://schemas.openxmlformats.org/officeDocument/2006/relationships/hyperlink" Target="https://login.consultant.ru/link/?req=doc&amp;base=LAW&amp;n=347935&amp;date=30.07.2025&amp;dst=100056&amp;field=134" TargetMode="External"/><Relationship Id="rId71" Type="http://schemas.openxmlformats.org/officeDocument/2006/relationships/hyperlink" Target="https://login.consultant.ru/link/?req=doc&amp;base=LAW&amp;n=207975&amp;date=30.07.2025&amp;dst=100078&amp;field=134" TargetMode="External"/><Relationship Id="rId92" Type="http://schemas.openxmlformats.org/officeDocument/2006/relationships/hyperlink" Target="https://login.consultant.ru/link/?req=doc&amp;base=LAW&amp;n=304050&amp;date=30.07.2025&amp;dst=100028&amp;field=134" TargetMode="External"/><Relationship Id="rId213" Type="http://schemas.openxmlformats.org/officeDocument/2006/relationships/hyperlink" Target="https://login.consultant.ru/link/?req=doc&amp;base=LAW&amp;n=207975&amp;date=30.07.2025&amp;dst=100098&amp;field=134" TargetMode="External"/><Relationship Id="rId234" Type="http://schemas.openxmlformats.org/officeDocument/2006/relationships/hyperlink" Target="https://login.consultant.ru/link/?req=doc&amp;base=LAW&amp;n=147259&amp;date=30.07.2025&amp;dst=100107&amp;field=134" TargetMode="External"/><Relationship Id="rId420" Type="http://schemas.openxmlformats.org/officeDocument/2006/relationships/hyperlink" Target="https://login.consultant.ru/link/?req=doc&amp;base=LAW&amp;n=510660&amp;date=30.07.2025&amp;dst=100266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91388&amp;date=30.07.2025&amp;dst=100164&amp;field=134" TargetMode="External"/><Relationship Id="rId255" Type="http://schemas.openxmlformats.org/officeDocument/2006/relationships/hyperlink" Target="https://login.consultant.ru/link/?req=doc&amp;base=LAW&amp;n=200949&amp;date=30.07.2025&amp;dst=100177&amp;field=134" TargetMode="External"/><Relationship Id="rId276" Type="http://schemas.openxmlformats.org/officeDocument/2006/relationships/hyperlink" Target="https://login.consultant.ru/link/?req=doc&amp;base=LAW&amp;n=495098&amp;date=30.07.2025&amp;dst=100087&amp;field=134" TargetMode="External"/><Relationship Id="rId297" Type="http://schemas.openxmlformats.org/officeDocument/2006/relationships/hyperlink" Target="https://login.consultant.ru/link/?req=doc&amp;base=LAW&amp;n=348004&amp;date=30.07.2025&amp;dst=100102&amp;field=134" TargetMode="External"/><Relationship Id="rId441" Type="http://schemas.openxmlformats.org/officeDocument/2006/relationships/hyperlink" Target="https://login.consultant.ru/link/?req=doc&amp;base=LAW&amp;n=510660&amp;date=30.07.2025&amp;dst=100230&amp;field=134" TargetMode="External"/><Relationship Id="rId462" Type="http://schemas.openxmlformats.org/officeDocument/2006/relationships/hyperlink" Target="https://login.consultant.ru/link/?req=doc&amp;base=LAW&amp;n=348004&amp;date=30.07.2025&amp;dst=100174&amp;field=134" TargetMode="External"/><Relationship Id="rId483" Type="http://schemas.openxmlformats.org/officeDocument/2006/relationships/fontTable" Target="fontTable.xml"/><Relationship Id="rId40" Type="http://schemas.openxmlformats.org/officeDocument/2006/relationships/hyperlink" Target="https://login.consultant.ru/link/?req=doc&amp;base=LAW&amp;n=287010&amp;date=30.07.2025&amp;dst=100409&amp;field=134" TargetMode="External"/><Relationship Id="rId115" Type="http://schemas.openxmlformats.org/officeDocument/2006/relationships/hyperlink" Target="https://login.consultant.ru/link/?req=doc&amp;base=LAW&amp;n=433841&amp;date=30.07.2025&amp;dst=100046&amp;field=134" TargetMode="External"/><Relationship Id="rId136" Type="http://schemas.openxmlformats.org/officeDocument/2006/relationships/hyperlink" Target="https://login.consultant.ru/link/?req=doc&amp;base=LAW&amp;n=39623&amp;date=30.07.2025&amp;dst=100016&amp;field=134" TargetMode="External"/><Relationship Id="rId157" Type="http://schemas.openxmlformats.org/officeDocument/2006/relationships/hyperlink" Target="https://login.consultant.ru/link/?req=doc&amp;base=LAW&amp;n=147259&amp;date=30.07.2025&amp;dst=100071&amp;field=134" TargetMode="External"/><Relationship Id="rId178" Type="http://schemas.openxmlformats.org/officeDocument/2006/relationships/hyperlink" Target="https://login.consultant.ru/link/?req=doc&amp;base=LAW&amp;n=200949&amp;date=30.07.2025&amp;dst=100110&amp;field=134" TargetMode="External"/><Relationship Id="rId301" Type="http://schemas.openxmlformats.org/officeDocument/2006/relationships/hyperlink" Target="https://login.consultant.ru/link/?req=doc&amp;base=LAW&amp;n=321547&amp;date=30.07.2025&amp;dst=100102&amp;field=134" TargetMode="External"/><Relationship Id="rId322" Type="http://schemas.openxmlformats.org/officeDocument/2006/relationships/hyperlink" Target="https://login.consultant.ru/link/?req=doc&amp;base=LAW&amp;n=200949&amp;date=30.07.2025&amp;dst=100209&amp;field=134" TargetMode="External"/><Relationship Id="rId343" Type="http://schemas.openxmlformats.org/officeDocument/2006/relationships/hyperlink" Target="https://login.consultant.ru/link/?req=doc&amp;base=LAW&amp;n=198952&amp;date=30.07.2025&amp;dst=100085&amp;field=134" TargetMode="External"/><Relationship Id="rId364" Type="http://schemas.openxmlformats.org/officeDocument/2006/relationships/hyperlink" Target="https://login.consultant.ru/link/?req=doc&amp;base=LAW&amp;n=347935&amp;date=30.07.2025&amp;dst=100049&amp;field=134" TargetMode="External"/><Relationship Id="rId61" Type="http://schemas.openxmlformats.org/officeDocument/2006/relationships/hyperlink" Target="https://login.consultant.ru/link/?req=doc&amp;base=LAW&amp;n=201111&amp;date=30.07.2025&amp;dst=100064&amp;field=134" TargetMode="External"/><Relationship Id="rId82" Type="http://schemas.openxmlformats.org/officeDocument/2006/relationships/hyperlink" Target="https://login.consultant.ru/link/?req=doc&amp;base=LAW&amp;n=495178&amp;date=30.07.2025" TargetMode="External"/><Relationship Id="rId199" Type="http://schemas.openxmlformats.org/officeDocument/2006/relationships/hyperlink" Target="https://login.consultant.ru/link/?req=doc&amp;base=LAW&amp;n=189658&amp;date=30.07.2025&amp;dst=100011&amp;field=134" TargetMode="External"/><Relationship Id="rId203" Type="http://schemas.openxmlformats.org/officeDocument/2006/relationships/hyperlink" Target="https://login.consultant.ru/link/?req=doc&amp;base=LAW&amp;n=348004&amp;date=30.07.2025&amp;dst=100069&amp;field=134" TargetMode="External"/><Relationship Id="rId385" Type="http://schemas.openxmlformats.org/officeDocument/2006/relationships/hyperlink" Target="https://login.consultant.ru/link/?req=doc&amp;base=LAW&amp;n=200949&amp;date=30.07.2025&amp;dst=100284&amp;field=134" TargetMode="External"/><Relationship Id="rId19" Type="http://schemas.openxmlformats.org/officeDocument/2006/relationships/hyperlink" Target="https://login.consultant.ru/link/?req=doc&amp;base=LAW&amp;n=192670&amp;date=30.07.2025&amp;dst=100039&amp;field=134" TargetMode="External"/><Relationship Id="rId224" Type="http://schemas.openxmlformats.org/officeDocument/2006/relationships/hyperlink" Target="https://login.consultant.ru/link/?req=doc&amp;base=LAW&amp;n=200949&amp;date=30.07.2025&amp;dst=100151&amp;field=134" TargetMode="External"/><Relationship Id="rId245" Type="http://schemas.openxmlformats.org/officeDocument/2006/relationships/hyperlink" Target="https://login.consultant.ru/link/?req=doc&amp;base=LAW&amp;n=126896&amp;date=30.07.2025" TargetMode="External"/><Relationship Id="rId266" Type="http://schemas.openxmlformats.org/officeDocument/2006/relationships/hyperlink" Target="https://login.consultant.ru/link/?req=doc&amp;base=LAW&amp;n=201177&amp;date=30.07.2025&amp;dst=100029&amp;field=134" TargetMode="External"/><Relationship Id="rId287" Type="http://schemas.openxmlformats.org/officeDocument/2006/relationships/hyperlink" Target="https://login.consultant.ru/link/?req=doc&amp;base=LAW&amp;n=495127&amp;date=30.07.2025&amp;dst=100355&amp;field=134" TargetMode="External"/><Relationship Id="rId410" Type="http://schemas.openxmlformats.org/officeDocument/2006/relationships/hyperlink" Target="https://login.consultant.ru/link/?req=doc&amp;base=LAW&amp;n=347935&amp;date=30.07.2025&amp;dst=100057&amp;field=134" TargetMode="External"/><Relationship Id="rId431" Type="http://schemas.openxmlformats.org/officeDocument/2006/relationships/hyperlink" Target="https://login.consultant.ru/link/?req=doc&amp;base=LAW&amp;n=126896&amp;date=30.07.2025" TargetMode="External"/><Relationship Id="rId452" Type="http://schemas.openxmlformats.org/officeDocument/2006/relationships/hyperlink" Target="https://login.consultant.ru/link/?req=doc&amp;base=LAW&amp;n=181899&amp;date=30.07.2025&amp;dst=100061&amp;field=134" TargetMode="External"/><Relationship Id="rId473" Type="http://schemas.openxmlformats.org/officeDocument/2006/relationships/hyperlink" Target="https://login.consultant.ru/link/?req=doc&amp;base=LAW&amp;n=510658&amp;date=30.07.2025&amp;dst=100010&amp;field=134" TargetMode="External"/><Relationship Id="rId30" Type="http://schemas.openxmlformats.org/officeDocument/2006/relationships/hyperlink" Target="https://login.consultant.ru/link/?req=doc&amp;base=LAW&amp;n=201640&amp;date=30.07.2025&amp;dst=100020&amp;field=134" TargetMode="External"/><Relationship Id="rId105" Type="http://schemas.openxmlformats.org/officeDocument/2006/relationships/hyperlink" Target="https://login.consultant.ru/link/?req=doc&amp;base=LAW&amp;n=381467&amp;date=30.07.2025" TargetMode="External"/><Relationship Id="rId126" Type="http://schemas.openxmlformats.org/officeDocument/2006/relationships/hyperlink" Target="https://login.consultant.ru/link/?req=doc&amp;base=LAW&amp;n=207975&amp;date=30.07.2025&amp;dst=100083&amp;field=134" TargetMode="External"/><Relationship Id="rId147" Type="http://schemas.openxmlformats.org/officeDocument/2006/relationships/hyperlink" Target="https://login.consultant.ru/link/?req=doc&amp;base=LAW&amp;n=347935&amp;date=30.07.2025&amp;dst=100012&amp;field=134" TargetMode="External"/><Relationship Id="rId168" Type="http://schemas.openxmlformats.org/officeDocument/2006/relationships/hyperlink" Target="https://login.consultant.ru/link/?req=doc&amp;base=LAW&amp;n=348004&amp;date=30.07.2025&amp;dst=100058&amp;field=134" TargetMode="External"/><Relationship Id="rId312" Type="http://schemas.openxmlformats.org/officeDocument/2006/relationships/hyperlink" Target="https://login.consultant.ru/link/?req=doc&amp;base=LAW&amp;n=347935&amp;date=30.07.2025&amp;dst=100030&amp;field=134" TargetMode="External"/><Relationship Id="rId333" Type="http://schemas.openxmlformats.org/officeDocument/2006/relationships/hyperlink" Target="https://login.consultant.ru/link/?req=doc&amp;base=LAW&amp;n=147259&amp;date=30.07.2025&amp;dst=100207&amp;field=134" TargetMode="External"/><Relationship Id="rId354" Type="http://schemas.openxmlformats.org/officeDocument/2006/relationships/hyperlink" Target="https://login.consultant.ru/link/?req=doc&amp;base=LAW&amp;n=369112&amp;date=30.07.2025&amp;dst=100040&amp;field=134" TargetMode="External"/><Relationship Id="rId51" Type="http://schemas.openxmlformats.org/officeDocument/2006/relationships/hyperlink" Target="https://login.consultant.ru/link/?req=doc&amp;base=LAW&amp;n=304050&amp;date=30.07.2025&amp;dst=100028&amp;field=134" TargetMode="External"/><Relationship Id="rId72" Type="http://schemas.openxmlformats.org/officeDocument/2006/relationships/hyperlink" Target="https://login.consultant.ru/link/?req=doc&amp;base=LAW&amp;n=147259&amp;date=30.07.2025&amp;dst=100014&amp;field=134" TargetMode="External"/><Relationship Id="rId93" Type="http://schemas.openxmlformats.org/officeDocument/2006/relationships/hyperlink" Target="https://login.consultant.ru/link/?req=doc&amp;base=LAW&amp;n=348004&amp;date=30.07.2025&amp;dst=100031&amp;field=134" TargetMode="External"/><Relationship Id="rId189" Type="http://schemas.openxmlformats.org/officeDocument/2006/relationships/hyperlink" Target="https://login.consultant.ru/link/?req=doc&amp;base=LAW&amp;n=200949&amp;date=30.07.2025&amp;dst=100135&amp;field=134" TargetMode="External"/><Relationship Id="rId375" Type="http://schemas.openxmlformats.org/officeDocument/2006/relationships/hyperlink" Target="https://login.consultant.ru/link/?req=doc&amp;base=LAW&amp;n=200949&amp;date=30.07.2025&amp;dst=100278&amp;field=134" TargetMode="External"/><Relationship Id="rId396" Type="http://schemas.openxmlformats.org/officeDocument/2006/relationships/hyperlink" Target="https://login.consultant.ru/link/?req=doc&amp;base=LAW&amp;n=200949&amp;date=30.07.2025&amp;dst=100287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07691&amp;date=30.07.2025&amp;dst=100652&amp;field=134" TargetMode="External"/><Relationship Id="rId235" Type="http://schemas.openxmlformats.org/officeDocument/2006/relationships/hyperlink" Target="https://login.consultant.ru/link/?req=doc&amp;base=LAW&amp;n=200949&amp;date=30.07.2025&amp;dst=100159&amp;field=134" TargetMode="External"/><Relationship Id="rId256" Type="http://schemas.openxmlformats.org/officeDocument/2006/relationships/hyperlink" Target="https://login.consultant.ru/link/?req=doc&amp;base=LAW&amp;n=355147&amp;date=30.07.2025&amp;dst=32&amp;field=134" TargetMode="External"/><Relationship Id="rId277" Type="http://schemas.openxmlformats.org/officeDocument/2006/relationships/hyperlink" Target="https://login.consultant.ru/link/?req=doc&amp;base=LAW&amp;n=389306&amp;date=30.07.2025" TargetMode="External"/><Relationship Id="rId298" Type="http://schemas.openxmlformats.org/officeDocument/2006/relationships/hyperlink" Target="https://login.consultant.ru/link/?req=doc&amp;base=LAW&amp;n=344270&amp;date=30.07.2025&amp;dst=100471&amp;field=134" TargetMode="External"/><Relationship Id="rId400" Type="http://schemas.openxmlformats.org/officeDocument/2006/relationships/hyperlink" Target="https://login.consultant.ru/link/?req=doc&amp;base=LAW&amp;n=198952&amp;date=30.07.2025&amp;dst=100098&amp;field=134" TargetMode="External"/><Relationship Id="rId421" Type="http://schemas.openxmlformats.org/officeDocument/2006/relationships/hyperlink" Target="https://login.consultant.ru/link/?req=doc&amp;base=LAW&amp;n=510660&amp;date=30.07.2025" TargetMode="External"/><Relationship Id="rId442" Type="http://schemas.openxmlformats.org/officeDocument/2006/relationships/hyperlink" Target="https://login.consultant.ru/link/?req=doc&amp;base=LAW&amp;n=181899&amp;date=30.07.2025&amp;dst=100021&amp;field=134" TargetMode="External"/><Relationship Id="rId463" Type="http://schemas.openxmlformats.org/officeDocument/2006/relationships/hyperlink" Target="https://login.consultant.ru/link/?req=doc&amp;base=LAW&amp;n=287488&amp;date=30.07.2025&amp;dst=100134&amp;field=134" TargetMode="External"/><Relationship Id="rId484" Type="http://schemas.openxmlformats.org/officeDocument/2006/relationships/theme" Target="theme/theme1.xml"/><Relationship Id="rId116" Type="http://schemas.openxmlformats.org/officeDocument/2006/relationships/hyperlink" Target="https://login.consultant.ru/link/?req=doc&amp;base=LAW&amp;n=433841&amp;date=30.07.2025&amp;dst=100088&amp;field=134" TargetMode="External"/><Relationship Id="rId137" Type="http://schemas.openxmlformats.org/officeDocument/2006/relationships/hyperlink" Target="https://login.consultant.ru/link/?req=doc&amp;base=LAW&amp;n=348004&amp;date=30.07.2025&amp;dst=100033&amp;field=134" TargetMode="External"/><Relationship Id="rId158" Type="http://schemas.openxmlformats.org/officeDocument/2006/relationships/hyperlink" Target="https://login.consultant.ru/link/?req=doc&amp;base=LAW&amp;n=198952&amp;date=30.07.2025&amp;dst=100025&amp;field=134" TargetMode="External"/><Relationship Id="rId302" Type="http://schemas.openxmlformats.org/officeDocument/2006/relationships/hyperlink" Target="https://login.consultant.ru/link/?req=doc&amp;base=LAW&amp;n=347935&amp;date=30.07.2025&amp;dst=100028&amp;field=134" TargetMode="External"/><Relationship Id="rId323" Type="http://schemas.openxmlformats.org/officeDocument/2006/relationships/hyperlink" Target="https://login.consultant.ru/link/?req=doc&amp;base=LAW&amp;n=348004&amp;date=30.07.2025&amp;dst=100108&amp;field=134" TargetMode="External"/><Relationship Id="rId344" Type="http://schemas.openxmlformats.org/officeDocument/2006/relationships/hyperlink" Target="https://login.consultant.ru/link/?req=doc&amp;base=LAW&amp;n=198952&amp;date=30.07.2025&amp;dst=100086&amp;field=134" TargetMode="External"/><Relationship Id="rId20" Type="http://schemas.openxmlformats.org/officeDocument/2006/relationships/hyperlink" Target="https://login.consultant.ru/link/?req=doc&amp;base=LAW&amp;n=201116&amp;date=30.07.2025&amp;dst=100253&amp;field=134" TargetMode="External"/><Relationship Id="rId41" Type="http://schemas.openxmlformats.org/officeDocument/2006/relationships/hyperlink" Target="https://login.consultant.ru/link/?req=doc&amp;base=LAW&amp;n=198949&amp;date=30.07.2025&amp;dst=100009&amp;field=134" TargetMode="External"/><Relationship Id="rId62" Type="http://schemas.openxmlformats.org/officeDocument/2006/relationships/hyperlink" Target="https://login.consultant.ru/link/?req=doc&amp;base=LAW&amp;n=147259&amp;date=30.07.2025&amp;dst=100010&amp;field=134" TargetMode="External"/><Relationship Id="rId83" Type="http://schemas.openxmlformats.org/officeDocument/2006/relationships/hyperlink" Target="https://login.consultant.ru/link/?req=doc&amp;base=LAW&amp;n=436354&amp;date=30.07.2025&amp;dst=100065&amp;field=134" TargetMode="External"/><Relationship Id="rId179" Type="http://schemas.openxmlformats.org/officeDocument/2006/relationships/hyperlink" Target="https://login.consultant.ru/link/?req=doc&amp;base=LAW&amp;n=348004&amp;date=30.07.2025&amp;dst=100062&amp;field=134" TargetMode="External"/><Relationship Id="rId365" Type="http://schemas.openxmlformats.org/officeDocument/2006/relationships/hyperlink" Target="https://login.consultant.ru/link/?req=doc&amp;base=LAW&amp;n=348004&amp;date=30.07.2025&amp;dst=100152&amp;field=134" TargetMode="External"/><Relationship Id="rId386" Type="http://schemas.openxmlformats.org/officeDocument/2006/relationships/hyperlink" Target="https://login.consultant.ru/link/?req=doc&amp;base=LAW&amp;n=335745&amp;date=30.07.2025&amp;dst=100019&amp;field=134" TargetMode="External"/><Relationship Id="rId190" Type="http://schemas.openxmlformats.org/officeDocument/2006/relationships/hyperlink" Target="https://login.consultant.ru/link/?req=doc&amp;base=LAW&amp;n=200949&amp;date=30.07.2025&amp;dst=100136&amp;field=134" TargetMode="External"/><Relationship Id="rId204" Type="http://schemas.openxmlformats.org/officeDocument/2006/relationships/hyperlink" Target="https://login.consultant.ru/link/?req=doc&amp;base=LAW&amp;n=347935&amp;date=30.07.2025&amp;dst=100016&amp;field=134" TargetMode="External"/><Relationship Id="rId225" Type="http://schemas.openxmlformats.org/officeDocument/2006/relationships/hyperlink" Target="https://login.consultant.ru/link/?req=doc&amp;base=LAW&amp;n=389306&amp;date=30.07.2025" TargetMode="External"/><Relationship Id="rId246" Type="http://schemas.openxmlformats.org/officeDocument/2006/relationships/hyperlink" Target="https://login.consultant.ru/link/?req=doc&amp;base=LAW&amp;n=200949&amp;date=30.07.2025&amp;dst=100169&amp;field=134" TargetMode="External"/><Relationship Id="rId267" Type="http://schemas.openxmlformats.org/officeDocument/2006/relationships/hyperlink" Target="https://login.consultant.ru/link/?req=doc&amp;base=LAW&amp;n=201177&amp;date=30.07.2025&amp;dst=100029&amp;field=134" TargetMode="External"/><Relationship Id="rId288" Type="http://schemas.openxmlformats.org/officeDocument/2006/relationships/hyperlink" Target="https://login.consultant.ru/link/?req=doc&amp;base=LAW&amp;n=479091&amp;date=30.07.2025&amp;dst=100198&amp;field=134" TargetMode="External"/><Relationship Id="rId411" Type="http://schemas.openxmlformats.org/officeDocument/2006/relationships/hyperlink" Target="https://login.consultant.ru/link/?req=doc&amp;base=LAW&amp;n=347935&amp;date=30.07.2025&amp;dst=100058&amp;field=134" TargetMode="External"/><Relationship Id="rId432" Type="http://schemas.openxmlformats.org/officeDocument/2006/relationships/hyperlink" Target="https://login.consultant.ru/link/?req=doc&amp;base=LAW&amp;n=179492&amp;date=30.07.2025&amp;dst=100009&amp;field=134" TargetMode="External"/><Relationship Id="rId453" Type="http://schemas.openxmlformats.org/officeDocument/2006/relationships/hyperlink" Target="https://login.consultant.ru/link/?req=doc&amp;base=LAW&amp;n=389111&amp;date=30.07.2025&amp;dst=100096&amp;field=134" TargetMode="External"/><Relationship Id="rId474" Type="http://schemas.openxmlformats.org/officeDocument/2006/relationships/hyperlink" Target="https://login.consultant.ru/link/?req=doc&amp;base=LAW&amp;n=287488&amp;date=30.07.2025&amp;dst=100145&amp;field=134" TargetMode="External"/><Relationship Id="rId106" Type="http://schemas.openxmlformats.org/officeDocument/2006/relationships/hyperlink" Target="https://login.consultant.ru/link/?req=doc&amp;base=LAW&amp;n=483247&amp;date=30.07.2025" TargetMode="External"/><Relationship Id="rId127" Type="http://schemas.openxmlformats.org/officeDocument/2006/relationships/hyperlink" Target="https://login.consultant.ru/link/?req=doc&amp;base=LAW&amp;n=207975&amp;date=30.07.2025&amp;dst=100084&amp;field=134" TargetMode="External"/><Relationship Id="rId313" Type="http://schemas.openxmlformats.org/officeDocument/2006/relationships/hyperlink" Target="https://login.consultant.ru/link/?req=doc&amp;base=LAW&amp;n=147259&amp;date=30.07.2025&amp;dst=100180&amp;field=134" TargetMode="External"/><Relationship Id="rId10" Type="http://schemas.openxmlformats.org/officeDocument/2006/relationships/hyperlink" Target="https://login.consultant.ru/link/?req=doc&amp;base=LAW&amp;n=301505&amp;date=30.07.2025&amp;dst=100438&amp;field=134" TargetMode="External"/><Relationship Id="rId31" Type="http://schemas.openxmlformats.org/officeDocument/2006/relationships/hyperlink" Target="https://login.consultant.ru/link/?req=doc&amp;base=LAW&amp;n=321547&amp;date=30.07.2025&amp;dst=100096&amp;field=134" TargetMode="External"/><Relationship Id="rId52" Type="http://schemas.openxmlformats.org/officeDocument/2006/relationships/hyperlink" Target="https://login.consultant.ru/link/?req=doc&amp;base=LAW&amp;n=335745&amp;date=30.07.2025&amp;dst=100015&amp;field=134" TargetMode="External"/><Relationship Id="rId73" Type="http://schemas.openxmlformats.org/officeDocument/2006/relationships/hyperlink" Target="https://login.consultant.ru/link/?req=doc&amp;base=LAW&amp;n=348004&amp;date=30.07.2025&amp;dst=100029&amp;field=134" TargetMode="External"/><Relationship Id="rId94" Type="http://schemas.openxmlformats.org/officeDocument/2006/relationships/hyperlink" Target="https://login.consultant.ru/link/?req=doc&amp;base=LAW&amp;n=494453&amp;date=30.07.2025" TargetMode="External"/><Relationship Id="rId148" Type="http://schemas.openxmlformats.org/officeDocument/2006/relationships/hyperlink" Target="https://login.consultant.ru/link/?req=doc&amp;base=LAW&amp;n=348004&amp;date=30.07.2025&amp;dst=100036&amp;field=134" TargetMode="External"/><Relationship Id="rId169" Type="http://schemas.openxmlformats.org/officeDocument/2006/relationships/hyperlink" Target="https://login.consultant.ru/link/?req=doc&amp;base=LAW&amp;n=147259&amp;date=30.07.2025&amp;dst=100072&amp;field=134" TargetMode="External"/><Relationship Id="rId334" Type="http://schemas.openxmlformats.org/officeDocument/2006/relationships/hyperlink" Target="https://login.consultant.ru/link/?req=doc&amp;base=LAW&amp;n=200949&amp;date=30.07.2025&amp;dst=100217&amp;field=134" TargetMode="External"/><Relationship Id="rId355" Type="http://schemas.openxmlformats.org/officeDocument/2006/relationships/hyperlink" Target="https://login.consultant.ru/link/?req=doc&amp;base=LAW&amp;n=348004&amp;date=30.07.2025&amp;dst=100137&amp;field=134" TargetMode="External"/><Relationship Id="rId376" Type="http://schemas.openxmlformats.org/officeDocument/2006/relationships/hyperlink" Target="https://login.consultant.ru/link/?req=doc&amp;base=LAW&amp;n=355147&amp;date=30.07.2025&amp;dst=100013&amp;field=134" TargetMode="External"/><Relationship Id="rId397" Type="http://schemas.openxmlformats.org/officeDocument/2006/relationships/hyperlink" Target="https://login.consultant.ru/link/?req=doc&amp;base=LAW&amp;n=198952&amp;date=30.07.2025&amp;dst=100096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48004&amp;date=30.07.2025&amp;dst=100064&amp;field=134" TargetMode="External"/><Relationship Id="rId215" Type="http://schemas.openxmlformats.org/officeDocument/2006/relationships/hyperlink" Target="https://login.consultant.ru/link/?req=doc&amp;base=LAW&amp;n=348004&amp;date=30.07.2025&amp;dst=100080&amp;field=134" TargetMode="External"/><Relationship Id="rId236" Type="http://schemas.openxmlformats.org/officeDocument/2006/relationships/hyperlink" Target="https://login.consultant.ru/link/?req=doc&amp;base=LAW&amp;n=200949&amp;date=30.07.2025&amp;dst=100160&amp;field=134" TargetMode="External"/><Relationship Id="rId257" Type="http://schemas.openxmlformats.org/officeDocument/2006/relationships/hyperlink" Target="https://login.consultant.ru/link/?req=doc&amp;base=LAW&amp;n=200949&amp;date=30.07.2025&amp;dst=100179&amp;field=134" TargetMode="External"/><Relationship Id="rId278" Type="http://schemas.openxmlformats.org/officeDocument/2006/relationships/hyperlink" Target="https://login.consultant.ru/link/?req=doc&amp;base=LAW&amp;n=201177&amp;date=30.07.2025&amp;dst=100030&amp;field=134" TargetMode="External"/><Relationship Id="rId401" Type="http://schemas.openxmlformats.org/officeDocument/2006/relationships/hyperlink" Target="https://login.consultant.ru/link/?req=doc&amp;base=LAW&amp;n=198952&amp;date=30.07.2025&amp;dst=100099&amp;field=134" TargetMode="External"/><Relationship Id="rId422" Type="http://schemas.openxmlformats.org/officeDocument/2006/relationships/hyperlink" Target="https://login.consultant.ru/link/?req=doc&amp;base=LAW&amp;n=348004&amp;date=30.07.2025&amp;dst=100168&amp;field=134" TargetMode="External"/><Relationship Id="rId443" Type="http://schemas.openxmlformats.org/officeDocument/2006/relationships/hyperlink" Target="https://login.consultant.ru/link/?req=doc&amp;base=LAW&amp;n=221208&amp;date=30.07.2025&amp;dst=100010&amp;field=134" TargetMode="External"/><Relationship Id="rId464" Type="http://schemas.openxmlformats.org/officeDocument/2006/relationships/hyperlink" Target="https://login.consultant.ru/link/?req=doc&amp;base=LAW&amp;n=348004&amp;date=30.07.2025&amp;dst=100175&amp;field=134" TargetMode="External"/><Relationship Id="rId303" Type="http://schemas.openxmlformats.org/officeDocument/2006/relationships/hyperlink" Target="https://login.consultant.ru/link/?req=doc&amp;base=LAW&amp;n=505392&amp;date=30.07.2025&amp;dst=100015&amp;field=134" TargetMode="External"/><Relationship Id="rId42" Type="http://schemas.openxmlformats.org/officeDocument/2006/relationships/hyperlink" Target="https://login.consultant.ru/link/?req=doc&amp;base=LAW&amp;n=436354&amp;date=30.07.2025&amp;dst=100065&amp;field=134" TargetMode="External"/><Relationship Id="rId84" Type="http://schemas.openxmlformats.org/officeDocument/2006/relationships/hyperlink" Target="https://login.consultant.ru/link/?req=doc&amp;base=LAW&amp;n=493203&amp;date=30.07.2025" TargetMode="External"/><Relationship Id="rId138" Type="http://schemas.openxmlformats.org/officeDocument/2006/relationships/hyperlink" Target="https://login.consultant.ru/link/?req=doc&amp;base=LAW&amp;n=200949&amp;date=30.07.2025&amp;dst=100054&amp;field=134" TargetMode="External"/><Relationship Id="rId345" Type="http://schemas.openxmlformats.org/officeDocument/2006/relationships/hyperlink" Target="https://login.consultant.ru/link/?req=doc&amp;base=LAW&amp;n=198952&amp;date=30.07.2025&amp;dst=100088&amp;field=134" TargetMode="External"/><Relationship Id="rId387" Type="http://schemas.openxmlformats.org/officeDocument/2006/relationships/hyperlink" Target="https://login.consultant.ru/link/?req=doc&amp;base=LAW&amp;n=198952&amp;date=30.07.2025&amp;dst=100093&amp;field=134" TargetMode="External"/><Relationship Id="rId191" Type="http://schemas.openxmlformats.org/officeDocument/2006/relationships/hyperlink" Target="https://login.consultant.ru/link/?req=doc&amp;base=LAW&amp;n=200949&amp;date=30.07.2025&amp;dst=100137&amp;field=134" TargetMode="External"/><Relationship Id="rId205" Type="http://schemas.openxmlformats.org/officeDocument/2006/relationships/hyperlink" Target="https://login.consultant.ru/link/?req=doc&amp;base=LAW&amp;n=510628&amp;date=30.07.2025&amp;dst=100221&amp;field=134" TargetMode="External"/><Relationship Id="rId247" Type="http://schemas.openxmlformats.org/officeDocument/2006/relationships/hyperlink" Target="https://login.consultant.ru/link/?req=doc&amp;base=LAW&amp;n=200949&amp;date=30.07.2025&amp;dst=100170&amp;field=134" TargetMode="External"/><Relationship Id="rId412" Type="http://schemas.openxmlformats.org/officeDocument/2006/relationships/hyperlink" Target="https://login.consultant.ru/link/?req=doc&amp;base=LAW&amp;n=147259&amp;date=30.07.2025&amp;dst=100304&amp;field=134" TargetMode="External"/><Relationship Id="rId107" Type="http://schemas.openxmlformats.org/officeDocument/2006/relationships/hyperlink" Target="https://login.consultant.ru/link/?req=doc&amp;base=LAW&amp;n=495070&amp;date=30.07.2025" TargetMode="External"/><Relationship Id="rId289" Type="http://schemas.openxmlformats.org/officeDocument/2006/relationships/hyperlink" Target="https://login.consultant.ru/link/?req=doc&amp;base=LAW&amp;n=55602&amp;date=30.07.2025&amp;dst=100011&amp;field=134" TargetMode="External"/><Relationship Id="rId454" Type="http://schemas.openxmlformats.org/officeDocument/2006/relationships/hyperlink" Target="https://login.consultant.ru/link/?req=doc&amp;base=LAW&amp;n=389111&amp;date=30.07.2025&amp;dst=100097&amp;field=134" TargetMode="External"/><Relationship Id="rId11" Type="http://schemas.openxmlformats.org/officeDocument/2006/relationships/hyperlink" Target="https://login.consultant.ru/link/?req=doc&amp;base=LAW&amp;n=39623&amp;date=30.07.2025&amp;dst=100008&amp;field=134" TargetMode="External"/><Relationship Id="rId53" Type="http://schemas.openxmlformats.org/officeDocument/2006/relationships/hyperlink" Target="https://login.consultant.ru/link/?req=doc&amp;base=LAW&amp;n=347935&amp;date=30.07.2025&amp;dst=100009&amp;field=134" TargetMode="External"/><Relationship Id="rId149" Type="http://schemas.openxmlformats.org/officeDocument/2006/relationships/hyperlink" Target="https://login.consultant.ru/link/?req=doc&amp;base=LAW&amp;n=126896&amp;date=30.07.2025&amp;dst=100001&amp;field=134" TargetMode="External"/><Relationship Id="rId314" Type="http://schemas.openxmlformats.org/officeDocument/2006/relationships/hyperlink" Target="https://login.consultant.ru/link/?req=doc&amp;base=LAW&amp;n=348004&amp;date=30.07.2025&amp;dst=100105&amp;field=134" TargetMode="External"/><Relationship Id="rId356" Type="http://schemas.openxmlformats.org/officeDocument/2006/relationships/hyperlink" Target="https://login.consultant.ru/link/?req=doc&amp;base=LAW&amp;n=348004&amp;date=30.07.2025&amp;dst=100139&amp;field=134" TargetMode="External"/><Relationship Id="rId398" Type="http://schemas.openxmlformats.org/officeDocument/2006/relationships/hyperlink" Target="https://login.consultant.ru/link/?req=doc&amp;base=LAW&amp;n=200949&amp;date=30.07.2025&amp;dst=100288&amp;field=134" TargetMode="External"/><Relationship Id="rId95" Type="http://schemas.openxmlformats.org/officeDocument/2006/relationships/hyperlink" Target="https://login.consultant.ru/link/?req=doc&amp;base=LAW&amp;n=389111&amp;date=30.07.2025&amp;dst=100090&amp;field=134" TargetMode="External"/><Relationship Id="rId160" Type="http://schemas.openxmlformats.org/officeDocument/2006/relationships/hyperlink" Target="https://login.consultant.ru/link/?req=doc&amp;base=LAW&amp;n=147259&amp;date=30.07.2025&amp;dst=100071&amp;field=134" TargetMode="External"/><Relationship Id="rId216" Type="http://schemas.openxmlformats.org/officeDocument/2006/relationships/hyperlink" Target="https://login.consultant.ru/link/?req=doc&amp;base=LAW&amp;n=319453&amp;date=30.07.2025&amp;dst=100181&amp;field=134" TargetMode="External"/><Relationship Id="rId423" Type="http://schemas.openxmlformats.org/officeDocument/2006/relationships/hyperlink" Target="https://login.consultant.ru/link/?req=doc&amp;base=LAW&amp;n=207975&amp;date=30.07.2025&amp;dst=100233&amp;field=134" TargetMode="External"/><Relationship Id="rId258" Type="http://schemas.openxmlformats.org/officeDocument/2006/relationships/hyperlink" Target="https://login.consultant.ru/link/?req=doc&amp;base=LAW&amp;n=200949&amp;date=30.07.2025&amp;dst=100180&amp;field=134" TargetMode="External"/><Relationship Id="rId465" Type="http://schemas.openxmlformats.org/officeDocument/2006/relationships/hyperlink" Target="https://login.consultant.ru/link/?req=doc&amp;base=LAW&amp;n=207975&amp;date=30.07.2025&amp;dst=100234&amp;field=134" TargetMode="External"/><Relationship Id="rId22" Type="http://schemas.openxmlformats.org/officeDocument/2006/relationships/hyperlink" Target="https://login.consultant.ru/link/?req=doc&amp;base=LAW&amp;n=495134&amp;date=30.07.2025&amp;dst=100600&amp;field=134" TargetMode="External"/><Relationship Id="rId64" Type="http://schemas.openxmlformats.org/officeDocument/2006/relationships/hyperlink" Target="https://login.consultant.ru/link/?req=doc&amp;base=LAW&amp;n=126896&amp;date=30.07.2025&amp;dst=100001&amp;field=134" TargetMode="External"/><Relationship Id="rId118" Type="http://schemas.openxmlformats.org/officeDocument/2006/relationships/hyperlink" Target="https://login.consultant.ru/link/?req=doc&amp;base=LAW&amp;n=126896&amp;date=30.07.2025" TargetMode="External"/><Relationship Id="rId325" Type="http://schemas.openxmlformats.org/officeDocument/2006/relationships/hyperlink" Target="https://login.consultant.ru/link/?req=doc&amp;base=LAW&amp;n=495098&amp;date=30.07.2025&amp;dst=100088&amp;field=134" TargetMode="External"/><Relationship Id="rId367" Type="http://schemas.openxmlformats.org/officeDocument/2006/relationships/hyperlink" Target="https://login.consultant.ru/link/?req=doc&amp;base=LAW&amp;n=369112&amp;date=30.07.2025&amp;dst=100066&amp;field=134" TargetMode="External"/><Relationship Id="rId171" Type="http://schemas.openxmlformats.org/officeDocument/2006/relationships/hyperlink" Target="https://login.consultant.ru/link/?req=doc&amp;base=LAW&amp;n=501438&amp;date=30.07.2025&amp;dst=100923&amp;field=134" TargetMode="External"/><Relationship Id="rId227" Type="http://schemas.openxmlformats.org/officeDocument/2006/relationships/hyperlink" Target="https://login.consultant.ru/link/?req=doc&amp;base=LAW&amp;n=200949&amp;date=30.07.2025&amp;dst=100155&amp;field=134" TargetMode="External"/><Relationship Id="rId269" Type="http://schemas.openxmlformats.org/officeDocument/2006/relationships/hyperlink" Target="https://login.consultant.ru/link/?req=doc&amp;base=LAW&amp;n=201177&amp;date=30.07.2025&amp;dst=100029&amp;field=134" TargetMode="External"/><Relationship Id="rId434" Type="http://schemas.openxmlformats.org/officeDocument/2006/relationships/hyperlink" Target="https://login.consultant.ru/link/?req=doc&amp;base=LAW&amp;n=348004&amp;date=30.07.2025&amp;dst=100169&amp;field=134" TargetMode="External"/><Relationship Id="rId476" Type="http://schemas.openxmlformats.org/officeDocument/2006/relationships/hyperlink" Target="https://login.consultant.ru/link/?req=doc&amp;base=LAW&amp;n=510658&amp;date=30.07.2025&amp;dst=100013&amp;field=134" TargetMode="External"/><Relationship Id="rId33" Type="http://schemas.openxmlformats.org/officeDocument/2006/relationships/hyperlink" Target="https://login.consultant.ru/link/?req=doc&amp;base=LAW&amp;n=479093&amp;date=30.07.2025&amp;dst=101098&amp;field=134" TargetMode="External"/><Relationship Id="rId129" Type="http://schemas.openxmlformats.org/officeDocument/2006/relationships/hyperlink" Target="https://login.consultant.ru/link/?req=doc&amp;base=LAW&amp;n=207975&amp;date=30.07.2025&amp;dst=100088&amp;field=134" TargetMode="External"/><Relationship Id="rId280" Type="http://schemas.openxmlformats.org/officeDocument/2006/relationships/hyperlink" Target="https://login.consultant.ru/link/?req=doc&amp;base=LAW&amp;n=147259&amp;date=30.07.2025&amp;dst=100157&amp;field=134" TargetMode="External"/><Relationship Id="rId336" Type="http://schemas.openxmlformats.org/officeDocument/2006/relationships/hyperlink" Target="https://login.consultant.ru/link/?req=doc&amp;base=LAW&amp;n=347935&amp;date=30.07.2025&amp;dst=100039&amp;field=134" TargetMode="External"/><Relationship Id="rId75" Type="http://schemas.openxmlformats.org/officeDocument/2006/relationships/hyperlink" Target="https://login.consultant.ru/link/?req=doc&amp;base=LAW&amp;n=509331&amp;date=30.07.2025&amp;dst=72&amp;field=134" TargetMode="External"/><Relationship Id="rId140" Type="http://schemas.openxmlformats.org/officeDocument/2006/relationships/hyperlink" Target="https://login.consultant.ru/link/?req=doc&amp;base=LAW&amp;n=507691&amp;date=30.07.2025&amp;dst=100652&amp;field=134" TargetMode="External"/><Relationship Id="rId182" Type="http://schemas.openxmlformats.org/officeDocument/2006/relationships/hyperlink" Target="https://login.consultant.ru/link/?req=doc&amp;base=LAW&amp;n=207975&amp;date=30.07.2025&amp;dst=100095&amp;field=134" TargetMode="External"/><Relationship Id="rId378" Type="http://schemas.openxmlformats.org/officeDocument/2006/relationships/hyperlink" Target="https://login.consultant.ru/link/?req=doc&amp;base=LAW&amp;n=200949&amp;date=30.07.2025&amp;dst=100280&amp;field=134" TargetMode="External"/><Relationship Id="rId403" Type="http://schemas.openxmlformats.org/officeDocument/2006/relationships/hyperlink" Target="https://login.consultant.ru/link/?req=doc&amp;base=LAW&amp;n=347935&amp;date=30.07.2025&amp;dst=100053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200949&amp;date=30.07.2025&amp;dst=100163&amp;field=134" TargetMode="External"/><Relationship Id="rId445" Type="http://schemas.openxmlformats.org/officeDocument/2006/relationships/hyperlink" Target="https://login.consultant.ru/link/?req=doc&amp;base=LAW&amp;n=489363&amp;date=30.07.2025" TargetMode="External"/><Relationship Id="rId291" Type="http://schemas.openxmlformats.org/officeDocument/2006/relationships/hyperlink" Target="https://login.consultant.ru/link/?req=doc&amp;base=LAW&amp;n=200949&amp;date=30.07.2025&amp;dst=100192&amp;field=134" TargetMode="External"/><Relationship Id="rId305" Type="http://schemas.openxmlformats.org/officeDocument/2006/relationships/hyperlink" Target="https://login.consultant.ru/link/?req=doc&amp;base=LAW&amp;n=321547&amp;date=30.07.2025&amp;dst=100103&amp;field=134" TargetMode="External"/><Relationship Id="rId347" Type="http://schemas.openxmlformats.org/officeDocument/2006/relationships/hyperlink" Target="https://login.consultant.ru/link/?req=doc&amp;base=LAW&amp;n=348004&amp;date=30.07.2025&amp;dst=100131&amp;field=134" TargetMode="External"/><Relationship Id="rId44" Type="http://schemas.openxmlformats.org/officeDocument/2006/relationships/hyperlink" Target="https://login.consultant.ru/link/?req=doc&amp;base=LAW&amp;n=221582&amp;date=30.07.2025&amp;dst=100193&amp;field=134" TargetMode="External"/><Relationship Id="rId86" Type="http://schemas.openxmlformats.org/officeDocument/2006/relationships/hyperlink" Target="https://login.consultant.ru/link/?req=doc&amp;base=LAW&amp;n=287010&amp;date=30.07.2025&amp;dst=100409&amp;field=134" TargetMode="External"/><Relationship Id="rId151" Type="http://schemas.openxmlformats.org/officeDocument/2006/relationships/hyperlink" Target="https://login.consultant.ru/link/?req=doc&amp;base=LAW&amp;n=147259&amp;date=30.07.2025&amp;dst=100067&amp;field=134" TargetMode="External"/><Relationship Id="rId389" Type="http://schemas.openxmlformats.org/officeDocument/2006/relationships/hyperlink" Target="https://login.consultant.ru/link/?req=doc&amp;base=LAW&amp;n=507691&amp;date=30.07.2025&amp;dst=100652&amp;field=134" TargetMode="External"/><Relationship Id="rId193" Type="http://schemas.openxmlformats.org/officeDocument/2006/relationships/hyperlink" Target="https://login.consultant.ru/link/?req=doc&amp;base=LAW&amp;n=2875&amp;date=30.07.2025" TargetMode="External"/><Relationship Id="rId207" Type="http://schemas.openxmlformats.org/officeDocument/2006/relationships/hyperlink" Target="https://login.consultant.ru/link/?req=doc&amp;base=LAW&amp;n=507691&amp;date=30.07.2025&amp;dst=100652&amp;field=134" TargetMode="External"/><Relationship Id="rId249" Type="http://schemas.openxmlformats.org/officeDocument/2006/relationships/hyperlink" Target="https://login.consultant.ru/link/?req=doc&amp;base=LAW&amp;n=200949&amp;date=30.07.2025&amp;dst=100172&amp;field=134" TargetMode="External"/><Relationship Id="rId414" Type="http://schemas.openxmlformats.org/officeDocument/2006/relationships/hyperlink" Target="https://login.consultant.ru/link/?req=doc&amp;base=LAW&amp;n=191388&amp;date=30.07.2025&amp;dst=100165&amp;field=134" TargetMode="External"/><Relationship Id="rId456" Type="http://schemas.openxmlformats.org/officeDocument/2006/relationships/hyperlink" Target="https://login.consultant.ru/link/?req=doc&amp;base=LAW&amp;n=347935&amp;date=30.07.2025&amp;dst=100061&amp;field=134" TargetMode="External"/><Relationship Id="rId13" Type="http://schemas.openxmlformats.org/officeDocument/2006/relationships/hyperlink" Target="https://login.consultant.ru/link/?req=doc&amp;base=LAW&amp;n=495330&amp;date=30.07.2025&amp;dst=100104&amp;field=134" TargetMode="External"/><Relationship Id="rId109" Type="http://schemas.openxmlformats.org/officeDocument/2006/relationships/hyperlink" Target="https://login.consultant.ru/link/?req=doc&amp;base=LAW&amp;n=495476&amp;date=30.07.2025" TargetMode="External"/><Relationship Id="rId260" Type="http://schemas.openxmlformats.org/officeDocument/2006/relationships/hyperlink" Target="https://login.consultant.ru/link/?req=doc&amp;base=LAW&amp;n=348004&amp;date=30.07.2025&amp;dst=100099&amp;field=134" TargetMode="External"/><Relationship Id="rId316" Type="http://schemas.openxmlformats.org/officeDocument/2006/relationships/hyperlink" Target="https://login.consultant.ru/link/?req=doc&amp;base=LAW&amp;n=200949&amp;date=30.07.2025&amp;dst=10020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57614</Words>
  <Characters>328400</Characters>
  <Application>Microsoft Office Word</Application>
  <DocSecurity>2</DocSecurity>
  <Lines>2736</Lines>
  <Paragraphs>770</Paragraphs>
  <ScaleCrop>false</ScaleCrop>
  <Company>КонсультантПлюс Версия 4024.00.50</Company>
  <LinksUpToDate>false</LinksUpToDate>
  <CharactersWithSpaces>385244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29.07.1998 N 135-ФЗ(ред. от 14.02.2024)"Об оценочной деятельности в Российской Федерации"</dc:title>
  <dc:creator>E.Ustinova</dc:creator>
  <cp:lastModifiedBy>E.Ustinova</cp:lastModifiedBy>
  <cp:revision>2</cp:revision>
  <dcterms:created xsi:type="dcterms:W3CDTF">2025-07-30T08:44:00Z</dcterms:created>
  <dcterms:modified xsi:type="dcterms:W3CDTF">2025-07-30T08:44:00Z</dcterms:modified>
</cp:coreProperties>
</file>