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D5" w:rsidRDefault="00B52DD5" w:rsidP="00B52DD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20090" cy="864235"/>
            <wp:effectExtent l="1905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1-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2DD5" w:rsidRDefault="00B52DD5" w:rsidP="00B52DD5"/>
    <w:p w:rsidR="00B52DD5" w:rsidRDefault="00B52DD5" w:rsidP="00B52DD5">
      <w:pPr>
        <w:autoSpaceDE w:val="0"/>
      </w:pPr>
    </w:p>
    <w:p w:rsidR="00B52DD5" w:rsidRDefault="00B52DD5" w:rsidP="00B52DD5"/>
    <w:tbl>
      <w:tblPr>
        <w:tblpPr w:leftFromText="180" w:rightFromText="180" w:vertAnchor="page" w:horzAnchor="margin" w:tblpY="2395"/>
        <w:tblW w:w="93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360"/>
      </w:tblGrid>
      <w:tr w:rsidR="00B52DD5" w:rsidTr="003206A8">
        <w:trPr>
          <w:trHeight w:val="360"/>
        </w:trPr>
        <w:tc>
          <w:tcPr>
            <w:tcW w:w="9360" w:type="dxa"/>
          </w:tcPr>
          <w:p w:rsidR="00B52DD5" w:rsidRDefault="00B52DD5" w:rsidP="003206A8">
            <w:pPr>
              <w:jc w:val="center"/>
              <w:rPr>
                <w:b/>
                <w:sz w:val="28"/>
              </w:rPr>
            </w:pPr>
          </w:p>
        </w:tc>
      </w:tr>
      <w:tr w:rsidR="00B52DD5" w:rsidTr="003206A8">
        <w:tc>
          <w:tcPr>
            <w:tcW w:w="9360" w:type="dxa"/>
          </w:tcPr>
          <w:p w:rsidR="00B52DD5" w:rsidRPr="002717B3" w:rsidRDefault="00B52DD5" w:rsidP="003206A8">
            <w:pPr>
              <w:jc w:val="center"/>
              <w:rPr>
                <w:b/>
                <w:sz w:val="36"/>
                <w:szCs w:val="36"/>
              </w:rPr>
            </w:pPr>
            <w:r w:rsidRPr="002717B3">
              <w:rPr>
                <w:b/>
                <w:sz w:val="36"/>
                <w:szCs w:val="36"/>
              </w:rPr>
              <w:t>АДМИНИСТРАЦИЯ БЕССОНОВСКОГО РАЙОНА</w:t>
            </w:r>
          </w:p>
        </w:tc>
      </w:tr>
      <w:tr w:rsidR="00B52DD5" w:rsidTr="003206A8">
        <w:trPr>
          <w:trHeight w:val="397"/>
        </w:trPr>
        <w:tc>
          <w:tcPr>
            <w:tcW w:w="9360" w:type="dxa"/>
          </w:tcPr>
          <w:p w:rsidR="00B52DD5" w:rsidRPr="002717B3" w:rsidRDefault="00B52DD5" w:rsidP="003206A8">
            <w:pPr>
              <w:jc w:val="center"/>
              <w:rPr>
                <w:b/>
                <w:sz w:val="36"/>
                <w:szCs w:val="36"/>
              </w:rPr>
            </w:pPr>
            <w:r w:rsidRPr="002717B3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B52DD5" w:rsidTr="003206A8">
        <w:tc>
          <w:tcPr>
            <w:tcW w:w="9360" w:type="dxa"/>
          </w:tcPr>
          <w:p w:rsidR="00B52DD5" w:rsidRDefault="00B52DD5" w:rsidP="003206A8">
            <w:pPr>
              <w:pStyle w:val="3"/>
            </w:pPr>
          </w:p>
        </w:tc>
      </w:tr>
      <w:tr w:rsidR="00B52DD5" w:rsidTr="003206A8">
        <w:trPr>
          <w:trHeight w:val="340"/>
        </w:trPr>
        <w:tc>
          <w:tcPr>
            <w:tcW w:w="9360" w:type="dxa"/>
            <w:vAlign w:val="center"/>
          </w:tcPr>
          <w:p w:rsidR="00B52DD5" w:rsidRPr="00A02D8F" w:rsidRDefault="00B52DD5" w:rsidP="003206A8">
            <w:pPr>
              <w:pStyle w:val="3"/>
              <w:rPr>
                <w:sz w:val="32"/>
                <w:szCs w:val="32"/>
              </w:rPr>
            </w:pPr>
            <w:r w:rsidRPr="00A02D8F">
              <w:rPr>
                <w:sz w:val="32"/>
                <w:szCs w:val="32"/>
              </w:rPr>
              <w:t>ПОСТАНОВЛЕНИЕ</w:t>
            </w:r>
          </w:p>
        </w:tc>
      </w:tr>
      <w:tr w:rsidR="00B52DD5" w:rsidTr="003206A8">
        <w:trPr>
          <w:trHeight w:val="340"/>
        </w:trPr>
        <w:tc>
          <w:tcPr>
            <w:tcW w:w="9360" w:type="dxa"/>
            <w:vAlign w:val="center"/>
          </w:tcPr>
          <w:tbl>
            <w:tblPr>
              <w:tblpPr w:leftFromText="180" w:rightFromText="180" w:vertAnchor="text" w:horzAnchor="margin" w:tblpXSpec="center" w:tblpY="10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4"/>
              <w:gridCol w:w="2835"/>
              <w:gridCol w:w="397"/>
              <w:gridCol w:w="1134"/>
            </w:tblGrid>
            <w:tr w:rsidR="00B52DD5" w:rsidRPr="00904571" w:rsidTr="003206A8">
              <w:tc>
                <w:tcPr>
                  <w:tcW w:w="284" w:type="dxa"/>
                  <w:vAlign w:val="bottom"/>
                </w:tcPr>
                <w:p w:rsidR="00B52DD5" w:rsidRPr="00904571" w:rsidRDefault="00B52DD5" w:rsidP="003206A8">
                  <w:r w:rsidRPr="00904571"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52DD5" w:rsidRPr="00904571" w:rsidRDefault="00784506" w:rsidP="003206A8">
                  <w:pPr>
                    <w:jc w:val="center"/>
                  </w:pPr>
                  <w:r>
                    <w:t>15 апреля 2019 года</w:t>
                  </w:r>
                </w:p>
              </w:tc>
              <w:tc>
                <w:tcPr>
                  <w:tcW w:w="397" w:type="dxa"/>
                  <w:vAlign w:val="bottom"/>
                </w:tcPr>
                <w:p w:rsidR="00B52DD5" w:rsidRPr="00904571" w:rsidRDefault="00B52DD5" w:rsidP="003206A8">
                  <w:pPr>
                    <w:jc w:val="center"/>
                  </w:pPr>
                  <w:r w:rsidRPr="00904571"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52DD5" w:rsidRPr="00904571" w:rsidRDefault="00784506" w:rsidP="003206A8">
                  <w:pPr>
                    <w:jc w:val="center"/>
                  </w:pPr>
                  <w:r>
                    <w:t>354</w:t>
                  </w:r>
                </w:p>
              </w:tc>
            </w:tr>
            <w:tr w:rsidR="00B52DD5" w:rsidRPr="00904571" w:rsidTr="003206A8">
              <w:tc>
                <w:tcPr>
                  <w:tcW w:w="4650" w:type="dxa"/>
                  <w:gridSpan w:val="4"/>
                </w:tcPr>
                <w:p w:rsidR="00B52DD5" w:rsidRPr="00904571" w:rsidRDefault="00B52DD5" w:rsidP="003206A8">
                  <w:pPr>
                    <w:jc w:val="center"/>
                  </w:pPr>
                </w:p>
                <w:p w:rsidR="00B52DD5" w:rsidRPr="00904571" w:rsidRDefault="00B52DD5" w:rsidP="003206A8">
                  <w:pPr>
                    <w:jc w:val="center"/>
                  </w:pPr>
                  <w:r w:rsidRPr="00904571">
                    <w:t>с. Бессоновка</w:t>
                  </w:r>
                </w:p>
              </w:tc>
            </w:tr>
          </w:tbl>
          <w:p w:rsidR="00B52DD5" w:rsidRDefault="00B52DD5" w:rsidP="003206A8">
            <w:pPr>
              <w:pStyle w:val="3"/>
              <w:rPr>
                <w:sz w:val="28"/>
                <w:szCs w:val="28"/>
              </w:rPr>
            </w:pPr>
          </w:p>
          <w:p w:rsidR="00B52DD5" w:rsidRDefault="00B52DD5" w:rsidP="003206A8"/>
          <w:p w:rsidR="00B52DD5" w:rsidRPr="00F52CF8" w:rsidRDefault="00B52DD5" w:rsidP="003206A8"/>
        </w:tc>
      </w:tr>
      <w:tr w:rsidR="00B52DD5" w:rsidRPr="00FF046C" w:rsidTr="003206A8">
        <w:trPr>
          <w:trHeight w:val="1009"/>
        </w:trPr>
        <w:tc>
          <w:tcPr>
            <w:tcW w:w="9360" w:type="dxa"/>
            <w:vAlign w:val="center"/>
          </w:tcPr>
          <w:p w:rsidR="00B52DD5" w:rsidRPr="00FF046C" w:rsidRDefault="00B52DD5" w:rsidP="003206A8">
            <w:pPr>
              <w:autoSpaceDE w:val="0"/>
              <w:ind w:firstLine="720"/>
              <w:jc w:val="center"/>
              <w:rPr>
                <w:b/>
                <w:sz w:val="26"/>
                <w:szCs w:val="26"/>
              </w:rPr>
            </w:pPr>
          </w:p>
          <w:p w:rsidR="00C124B3" w:rsidRPr="00743862" w:rsidRDefault="00B52DD5" w:rsidP="00C124B3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743862">
              <w:rPr>
                <w:b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="00C124B3" w:rsidRPr="00781089">
              <w:rPr>
                <w:b/>
                <w:sz w:val="28"/>
                <w:szCs w:val="28"/>
              </w:rPr>
              <w:t>«</w:t>
            </w:r>
            <w:r w:rsidR="00E12651">
              <w:rPr>
                <w:b/>
                <w:sz w:val="28"/>
                <w:szCs w:val="28"/>
              </w:rPr>
              <w:t xml:space="preserve">Направление </w:t>
            </w:r>
            <w:r w:rsidR="00C124B3" w:rsidRPr="00781089">
              <w:rPr>
                <w:b/>
                <w:sz w:val="28"/>
                <w:szCs w:val="28"/>
              </w:rPr>
              <w:t xml:space="preserve"> </w:t>
            </w:r>
            <w:r w:rsidR="00E12651">
              <w:rPr>
                <w:b/>
                <w:sz w:val="28"/>
                <w:szCs w:val="28"/>
              </w:rPr>
      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      </w:r>
            <w:r w:rsidR="00661D11" w:rsidRPr="00781089">
              <w:rPr>
                <w:b/>
                <w:sz w:val="28"/>
                <w:szCs w:val="28"/>
              </w:rPr>
              <w:t>»</w:t>
            </w:r>
          </w:p>
          <w:p w:rsidR="00B52DD5" w:rsidRPr="00FF046C" w:rsidRDefault="00B52DD5" w:rsidP="00661D11">
            <w:pPr>
              <w:autoSpaceDE w:val="0"/>
              <w:rPr>
                <w:b/>
                <w:sz w:val="26"/>
                <w:szCs w:val="26"/>
              </w:rPr>
            </w:pPr>
          </w:p>
        </w:tc>
      </w:tr>
    </w:tbl>
    <w:p w:rsidR="00B52DD5" w:rsidRPr="00B52DD5" w:rsidRDefault="00B52DD5" w:rsidP="00B52DD5">
      <w:pPr>
        <w:pStyle w:val="ConsPlusNormal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52DD5">
        <w:rPr>
          <w:rFonts w:ascii="Times New Roman" w:hAnsi="Times New Roman" w:cs="Times New Roman"/>
          <w:sz w:val="28"/>
          <w:szCs w:val="28"/>
        </w:rPr>
        <w:t xml:space="preserve">     </w:t>
      </w:r>
      <w:r w:rsidRPr="00B52DD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</w:t>
      </w:r>
      <w:hyperlink r:id="rId8">
        <w:r w:rsidRPr="00B52DD5">
          <w:rPr>
            <w:rStyle w:val="-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Pr="00B52DD5">
        <w:rPr>
          <w:rFonts w:ascii="Times New Roman" w:hAnsi="Times New Roman" w:cs="Times New Roman"/>
          <w:color w:val="000000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Бессоновского района Пензенской области от 08.02.2018 года №54 «Об утверждении порядка разработки и проведения экспертизы проектов административных регламентов предоставления муниципальных услуг органов местного самоуправления Бессоновского района Пензенской области», от 19.02.2018 года №163 «Об утверждении Реестра муниципальных услуг Бессоновского, </w:t>
      </w:r>
      <w:hyperlink r:id="rId9">
        <w:r w:rsidRPr="00B52DD5">
          <w:rPr>
            <w:rStyle w:val="-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статьей</w:t>
        </w:r>
      </w:hyperlink>
      <w:r w:rsidRPr="00B52DD5">
        <w:rPr>
          <w:rFonts w:ascii="Times New Roman" w:hAnsi="Times New Roman" w:cs="Times New Roman"/>
          <w:color w:val="000000"/>
        </w:rPr>
        <w:t xml:space="preserve">  </w:t>
      </w:r>
      <w:r w:rsidRPr="00B52DD5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B52DD5">
        <w:rPr>
          <w:rFonts w:ascii="Times New Roman" w:hAnsi="Times New Roman" w:cs="Times New Roman"/>
          <w:color w:val="000000"/>
        </w:rPr>
        <w:t xml:space="preserve"> </w:t>
      </w:r>
      <w:r w:rsidRPr="00B52DD5">
        <w:rPr>
          <w:rFonts w:ascii="Times New Roman" w:hAnsi="Times New Roman" w:cs="Times New Roman"/>
          <w:color w:val="000000"/>
          <w:sz w:val="28"/>
          <w:szCs w:val="28"/>
        </w:rPr>
        <w:t>Устава Бессоновского района Пензенской области</w:t>
      </w:r>
      <w:r w:rsidRPr="00B52DD5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, администрация Бессоновского района Пензенской области  </w:t>
      </w:r>
      <w:r w:rsidRPr="009A798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постановляет</w:t>
      </w:r>
      <w:r w:rsidRPr="00B52DD5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:</w:t>
      </w:r>
    </w:p>
    <w:p w:rsidR="00B52DD5" w:rsidRDefault="00B52DD5" w:rsidP="00B52DD5">
      <w:pPr>
        <w:pStyle w:val="ConsPlusNormal"/>
        <w:ind w:firstLine="540"/>
        <w:jc w:val="both"/>
        <w:rPr>
          <w:bCs/>
          <w:spacing w:val="-4"/>
          <w:sz w:val="28"/>
          <w:szCs w:val="28"/>
        </w:rPr>
      </w:pPr>
    </w:p>
    <w:p w:rsidR="00B52DD5" w:rsidRPr="00692426" w:rsidRDefault="00B52DD5" w:rsidP="00B52D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DD5" w:rsidRPr="00665156" w:rsidRDefault="007E4457" w:rsidP="00B52DD5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52DD5" w:rsidRPr="00665156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31">
        <w:r w:rsidR="00B52DD5" w:rsidRPr="00665156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="00B52DD5" w:rsidRPr="0066515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B52DD5" w:rsidRPr="00665156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E12651" w:rsidRPr="00E12651">
        <w:rPr>
          <w:rFonts w:ascii="Times New Roman" w:hAnsi="Times New Roman" w:cs="Times New Roman"/>
          <w:sz w:val="28"/>
          <w:szCs w:val="28"/>
        </w:rPr>
        <w:t>Направление 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</w:r>
      <w:r w:rsidR="00B52DD5" w:rsidRPr="00665156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B52DD5" w:rsidRPr="0047603A" w:rsidRDefault="00665156" w:rsidP="00B52DD5">
      <w:pPr>
        <w:pStyle w:val="a3"/>
        <w:tabs>
          <w:tab w:val="left" w:pos="85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4457">
        <w:rPr>
          <w:sz w:val="28"/>
          <w:szCs w:val="28"/>
        </w:rPr>
        <w:t>.</w:t>
      </w:r>
      <w:r w:rsidR="00B52DD5" w:rsidRPr="0047603A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B52DD5" w:rsidRDefault="00665156" w:rsidP="00B52D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4457">
        <w:rPr>
          <w:rFonts w:ascii="Times New Roman" w:hAnsi="Times New Roman" w:cs="Times New Roman"/>
          <w:sz w:val="28"/>
          <w:szCs w:val="28"/>
        </w:rPr>
        <w:t>.</w:t>
      </w:r>
      <w:r w:rsidR="00B52DD5" w:rsidRPr="00B6377A">
        <w:rPr>
          <w:rFonts w:ascii="Times New Roman" w:hAnsi="Times New Roman" w:cs="Times New Roman"/>
          <w:spacing w:val="-2"/>
          <w:sz w:val="28"/>
          <w:szCs w:val="28"/>
        </w:rPr>
        <w:t xml:space="preserve">Настоящее постановление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района в </w:t>
      </w:r>
      <w:r w:rsidR="00B52DD5" w:rsidRPr="00B6377A">
        <w:rPr>
          <w:rFonts w:ascii="Times New Roman" w:hAnsi="Times New Roman" w:cs="Times New Roman"/>
          <w:spacing w:val="-2"/>
          <w:sz w:val="28"/>
          <w:szCs w:val="28"/>
        </w:rPr>
        <w:lastRenderedPageBreak/>
        <w:t>информационно-телекоммуникационной сети «Интернет».</w:t>
      </w:r>
    </w:p>
    <w:p w:rsidR="00B52DD5" w:rsidRDefault="00665156" w:rsidP="00466A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4457">
        <w:rPr>
          <w:rFonts w:ascii="Times New Roman" w:hAnsi="Times New Roman" w:cs="Times New Roman"/>
          <w:sz w:val="28"/>
          <w:szCs w:val="28"/>
        </w:rPr>
        <w:t>.</w:t>
      </w:r>
      <w:r w:rsidR="00B52DD5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A1141" w:rsidRPr="003748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исполнением настоящего постановления возложить на </w:t>
      </w:r>
      <w:r w:rsidR="004A1141">
        <w:rPr>
          <w:rFonts w:ascii="Times New Roman" w:hAnsi="Times New Roman" w:cs="Times New Roman"/>
          <w:color w:val="000000" w:themeColor="text1"/>
          <w:sz w:val="28"/>
          <w:szCs w:val="28"/>
        </w:rPr>
        <w:t>первого заместителя главы администрации Бессоновского района Пензенской области</w:t>
      </w:r>
      <w:r w:rsidR="00B52DD5">
        <w:rPr>
          <w:rFonts w:ascii="Times New Roman" w:hAnsi="Times New Roman" w:cs="Times New Roman"/>
          <w:sz w:val="28"/>
          <w:szCs w:val="28"/>
        </w:rPr>
        <w:t>.</w:t>
      </w:r>
    </w:p>
    <w:p w:rsidR="00466AB9" w:rsidRDefault="00466AB9" w:rsidP="00466A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DD5" w:rsidRDefault="00B52DD5" w:rsidP="00B52D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DD5" w:rsidRPr="00B87BBB" w:rsidRDefault="00E12651" w:rsidP="00B52DD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52DD5" w:rsidRPr="00B87BB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65156">
        <w:rPr>
          <w:sz w:val="28"/>
          <w:szCs w:val="28"/>
        </w:rPr>
        <w:t xml:space="preserve"> </w:t>
      </w:r>
      <w:r w:rsidR="004A1141">
        <w:rPr>
          <w:sz w:val="28"/>
          <w:szCs w:val="28"/>
        </w:rPr>
        <w:t xml:space="preserve"> администрации района     </w:t>
      </w:r>
      <w:r>
        <w:rPr>
          <w:sz w:val="28"/>
          <w:szCs w:val="28"/>
        </w:rPr>
        <w:t>В.Е. Демичев</w:t>
      </w:r>
    </w:p>
    <w:p w:rsidR="00B52DD5" w:rsidRDefault="00B52DD5" w:rsidP="00B52DD5">
      <w:pPr>
        <w:pStyle w:val="1"/>
        <w:spacing w:before="0" w:after="0"/>
        <w:ind w:firstLine="539"/>
        <w:jc w:val="both"/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</w:pPr>
    </w:p>
    <w:p w:rsidR="00B52DD5" w:rsidRDefault="00B52DD5" w:rsidP="00B52DD5">
      <w:pPr>
        <w:jc w:val="both"/>
        <w:rPr>
          <w:spacing w:val="-2"/>
        </w:rPr>
      </w:pPr>
    </w:p>
    <w:p w:rsidR="00B52DD5" w:rsidRDefault="00B52DD5" w:rsidP="00B52DD5">
      <w:pPr>
        <w:jc w:val="both"/>
        <w:rPr>
          <w:spacing w:val="-2"/>
        </w:rPr>
      </w:pPr>
    </w:p>
    <w:p w:rsidR="00B52DD5" w:rsidRDefault="00B52DD5" w:rsidP="00B52DD5">
      <w:pPr>
        <w:jc w:val="both"/>
        <w:rPr>
          <w:spacing w:val="-2"/>
        </w:rPr>
      </w:pPr>
    </w:p>
    <w:p w:rsidR="00B52DD5" w:rsidRDefault="00B52DD5" w:rsidP="00B52DD5">
      <w:pPr>
        <w:jc w:val="both"/>
        <w:rPr>
          <w:spacing w:val="-2"/>
        </w:rPr>
      </w:pPr>
    </w:p>
    <w:p w:rsidR="00B52DD5" w:rsidRDefault="00B52DD5" w:rsidP="00B52DD5">
      <w:pPr>
        <w:jc w:val="center"/>
        <w:rPr>
          <w:spacing w:val="-2"/>
        </w:rPr>
      </w:pPr>
    </w:p>
    <w:p w:rsidR="00B52DD5" w:rsidRDefault="00B52DD5" w:rsidP="00B52DD5">
      <w:pPr>
        <w:jc w:val="both"/>
        <w:rPr>
          <w:spacing w:val="-2"/>
        </w:rPr>
      </w:pPr>
    </w:p>
    <w:p w:rsidR="00B52DD5" w:rsidRDefault="00B52DD5" w:rsidP="00B52DD5">
      <w:pPr>
        <w:jc w:val="both"/>
        <w:rPr>
          <w:spacing w:val="-2"/>
        </w:rPr>
      </w:pPr>
    </w:p>
    <w:p w:rsidR="00B52DD5" w:rsidRDefault="00B52DD5" w:rsidP="00B52DD5">
      <w:pPr>
        <w:jc w:val="both"/>
        <w:rPr>
          <w:spacing w:val="-2"/>
        </w:rPr>
      </w:pPr>
    </w:p>
    <w:p w:rsidR="00B52DD5" w:rsidRPr="00BE34A9" w:rsidRDefault="00B52DD5" w:rsidP="00B52DD5">
      <w:pPr>
        <w:jc w:val="both"/>
        <w:rPr>
          <w:spacing w:val="-2"/>
        </w:rPr>
      </w:pPr>
    </w:p>
    <w:p w:rsidR="00B52DD5" w:rsidRDefault="00B52DD5" w:rsidP="00B52DD5"/>
    <w:p w:rsidR="00B52DD5" w:rsidRDefault="00B52DD5" w:rsidP="00B52DD5"/>
    <w:p w:rsidR="005D11A6" w:rsidRDefault="005D11A6"/>
    <w:p w:rsidR="003206A8" w:rsidRDefault="003206A8"/>
    <w:p w:rsidR="003206A8" w:rsidRDefault="003206A8"/>
    <w:p w:rsidR="003206A8" w:rsidRDefault="003206A8"/>
    <w:p w:rsidR="003206A8" w:rsidRDefault="003206A8"/>
    <w:p w:rsidR="003206A8" w:rsidRDefault="003206A8"/>
    <w:p w:rsidR="003206A8" w:rsidRDefault="003206A8"/>
    <w:p w:rsidR="003206A8" w:rsidRDefault="003206A8"/>
    <w:p w:rsidR="003206A8" w:rsidRDefault="003206A8"/>
    <w:p w:rsidR="003206A8" w:rsidRDefault="003206A8"/>
    <w:p w:rsidR="003206A8" w:rsidRDefault="003206A8"/>
    <w:p w:rsidR="003206A8" w:rsidRDefault="003206A8"/>
    <w:p w:rsidR="003206A8" w:rsidRDefault="003206A8"/>
    <w:p w:rsidR="00466AB9" w:rsidRDefault="00466AB9"/>
    <w:p w:rsidR="00466AB9" w:rsidRDefault="00466AB9"/>
    <w:p w:rsidR="00466AB9" w:rsidRDefault="00466AB9"/>
    <w:p w:rsidR="00466AB9" w:rsidRDefault="00466AB9"/>
    <w:p w:rsidR="00466AB9" w:rsidRDefault="00466AB9"/>
    <w:p w:rsidR="00466AB9" w:rsidRDefault="00466AB9"/>
    <w:p w:rsidR="00466AB9" w:rsidRDefault="00466AB9"/>
    <w:p w:rsidR="003206A8" w:rsidRDefault="003206A8"/>
    <w:p w:rsidR="003206A8" w:rsidRDefault="003206A8"/>
    <w:p w:rsidR="003206A8" w:rsidRDefault="003206A8"/>
    <w:p w:rsidR="00665156" w:rsidRDefault="00665156"/>
    <w:p w:rsidR="00E12651" w:rsidRDefault="00E12651"/>
    <w:p w:rsidR="00E12651" w:rsidRDefault="00E12651"/>
    <w:p w:rsidR="00E12651" w:rsidRDefault="00E12651"/>
    <w:p w:rsidR="00E12651" w:rsidRDefault="00E12651"/>
    <w:p w:rsidR="00E12651" w:rsidRDefault="00E12651"/>
    <w:p w:rsidR="00665156" w:rsidRDefault="00665156"/>
    <w:p w:rsidR="003206A8" w:rsidRDefault="003206A8"/>
    <w:p w:rsidR="003206A8" w:rsidRDefault="003206A8" w:rsidP="00CF310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3206A8" w:rsidRPr="00D97BD1" w:rsidRDefault="003206A8" w:rsidP="003206A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r w:rsidRPr="00D97BD1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3206A8" w:rsidRPr="00D97BD1" w:rsidRDefault="003206A8" w:rsidP="003206A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97BD1"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</w:p>
    <w:p w:rsidR="003206A8" w:rsidRPr="00D97BD1" w:rsidRDefault="003206A8" w:rsidP="003206A8">
      <w:pPr>
        <w:pStyle w:val="ConsPlusNormal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97BD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3206A8" w:rsidRPr="003206A8" w:rsidRDefault="003206A8" w:rsidP="003206A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206A8">
        <w:rPr>
          <w:rFonts w:ascii="Times New Roman" w:hAnsi="Times New Roman" w:cs="Times New Roman"/>
          <w:color w:val="000000"/>
          <w:sz w:val="28"/>
          <w:szCs w:val="28"/>
        </w:rPr>
        <w:t>Бессоновского района Пензенской области</w:t>
      </w:r>
    </w:p>
    <w:p w:rsidR="003206A8" w:rsidRPr="00D97BD1" w:rsidRDefault="00784506" w:rsidP="003206A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15 апреля</w:t>
      </w:r>
      <w:r w:rsidR="00522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2651">
        <w:rPr>
          <w:rFonts w:ascii="Times New Roman" w:hAnsi="Times New Roman" w:cs="Times New Roman"/>
          <w:color w:val="000000"/>
          <w:sz w:val="28"/>
          <w:szCs w:val="28"/>
        </w:rPr>
        <w:t xml:space="preserve"> 2019 года </w:t>
      </w:r>
      <w:r w:rsidR="007E4457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354</w:t>
      </w:r>
      <w:r w:rsidR="00E1265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</w:p>
    <w:p w:rsidR="003206A8" w:rsidRPr="00D97BD1" w:rsidRDefault="003206A8" w:rsidP="003206A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206A8" w:rsidRPr="007E4457" w:rsidRDefault="003206A8" w:rsidP="003206A8">
      <w:pPr>
        <w:pStyle w:val="ConsPlusNormal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42AB1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Pr="007E4457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E12651" w:rsidRPr="00E12651">
        <w:rPr>
          <w:rFonts w:ascii="Times New Roman" w:hAnsi="Times New Roman" w:cs="Times New Roman"/>
          <w:b/>
          <w:sz w:val="28"/>
          <w:szCs w:val="28"/>
        </w:rPr>
        <w:t>Направление 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</w:r>
      <w:r w:rsidRPr="007E4457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3206A8" w:rsidRPr="001F6125" w:rsidRDefault="003206A8" w:rsidP="003206A8">
      <w:pPr>
        <w:pStyle w:val="ConsPlusNormal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206A8" w:rsidRDefault="003206A8" w:rsidP="003206A8">
      <w:pPr>
        <w:pStyle w:val="ConsPlusNormal"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206A8" w:rsidRDefault="003206A8" w:rsidP="003206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06A8" w:rsidRDefault="003206A8" w:rsidP="003206A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:rsidR="003206A8" w:rsidRDefault="003206A8" w:rsidP="003206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06A8" w:rsidRPr="00A72534" w:rsidRDefault="003206A8" w:rsidP="003206A8">
      <w:pPr>
        <w:pStyle w:val="ConsPlusNormal"/>
        <w:ind w:firstLine="567"/>
        <w:jc w:val="both"/>
        <w:rPr>
          <w:sz w:val="28"/>
          <w:szCs w:val="28"/>
        </w:rPr>
      </w:pPr>
      <w:r w:rsidRPr="00A72534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</w:t>
      </w:r>
      <w:r w:rsidRPr="00A72534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E12651" w:rsidRPr="00E12651">
        <w:rPr>
          <w:rFonts w:ascii="Times New Roman" w:hAnsi="Times New Roman" w:cs="Times New Roman"/>
          <w:sz w:val="28"/>
          <w:szCs w:val="28"/>
        </w:rPr>
        <w:t>Направление 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</w:r>
      <w:r w:rsidRPr="00A72534">
        <w:rPr>
          <w:rFonts w:ascii="Times New Roman" w:hAnsi="Times New Roman" w:cs="Times New Roman"/>
          <w:color w:val="auto"/>
          <w:sz w:val="28"/>
          <w:szCs w:val="28"/>
        </w:rPr>
        <w:t>» (</w:t>
      </w:r>
      <w:r w:rsidRPr="00A72534">
        <w:rPr>
          <w:rFonts w:ascii="Times New Roman" w:hAnsi="Times New Roman" w:cs="Times New Roman"/>
          <w:sz w:val="28"/>
          <w:szCs w:val="28"/>
        </w:rPr>
        <w:t xml:space="preserve">далее - Административный регламент) устанавливает порядок и стандарт предоставления муниципальной услуги </w:t>
      </w:r>
      <w:r w:rsidRPr="00A72534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E12651" w:rsidRPr="00E12651">
        <w:rPr>
          <w:rFonts w:ascii="Times New Roman" w:hAnsi="Times New Roman" w:cs="Times New Roman"/>
          <w:sz w:val="28"/>
          <w:szCs w:val="28"/>
        </w:rPr>
        <w:t>Направление 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</w:r>
      <w:r w:rsidRPr="00A72534">
        <w:rPr>
          <w:rFonts w:ascii="Times New Roman" w:hAnsi="Times New Roman" w:cs="Times New Roman"/>
          <w:color w:val="auto"/>
          <w:sz w:val="28"/>
          <w:szCs w:val="28"/>
        </w:rPr>
        <w:t>» (</w:t>
      </w:r>
      <w:r w:rsidRPr="00A72534">
        <w:rPr>
          <w:rFonts w:ascii="Times New Roman" w:hAnsi="Times New Roman" w:cs="Times New Roman"/>
          <w:sz w:val="28"/>
          <w:szCs w:val="28"/>
        </w:rPr>
        <w:t>далее - муниципальная услуга), определяет сроки и последовательность административных процедур (действий) администрации Бессоновского района Пензенской области (далее - Администрация) при предоставлении муниципальной услуги.</w:t>
      </w:r>
    </w:p>
    <w:p w:rsidR="003206A8" w:rsidRDefault="003206A8" w:rsidP="003206A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206A8" w:rsidRDefault="003206A8" w:rsidP="003206A8">
      <w:pPr>
        <w:pStyle w:val="ConsPlusNormal"/>
        <w:ind w:firstLine="567"/>
        <w:jc w:val="center"/>
        <w:outlineLvl w:val="2"/>
      </w:pPr>
      <w:r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3206A8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06A8" w:rsidRPr="004E5804" w:rsidRDefault="003206A8" w:rsidP="003206A8">
      <w:pPr>
        <w:ind w:firstLine="567"/>
        <w:jc w:val="both"/>
        <w:rPr>
          <w:sz w:val="28"/>
          <w:szCs w:val="28"/>
        </w:rPr>
      </w:pPr>
      <w:bookmarkStart w:id="0" w:name="P45"/>
      <w:bookmarkEnd w:id="0"/>
      <w:r w:rsidRPr="004E580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4E5804">
        <w:rPr>
          <w:sz w:val="28"/>
          <w:szCs w:val="28"/>
        </w:rPr>
        <w:t>. Заявителями муниципальной услуги являются физические или юридические лица</w:t>
      </w:r>
      <w:r w:rsidR="007E4457" w:rsidRPr="007E4457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заявитель)</w:t>
      </w:r>
      <w:r w:rsidRPr="004E5804">
        <w:rPr>
          <w:sz w:val="28"/>
          <w:szCs w:val="28"/>
        </w:rPr>
        <w:t>.</w:t>
      </w:r>
    </w:p>
    <w:p w:rsidR="003206A8" w:rsidRPr="004E5804" w:rsidRDefault="003206A8" w:rsidP="007E4457">
      <w:pPr>
        <w:ind w:firstLine="567"/>
        <w:jc w:val="both"/>
        <w:rPr>
          <w:sz w:val="28"/>
          <w:szCs w:val="28"/>
        </w:rPr>
      </w:pPr>
      <w:r w:rsidRPr="004E5804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4E5804">
        <w:rPr>
          <w:sz w:val="28"/>
          <w:szCs w:val="28"/>
        </w:rPr>
        <w:t>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</w:t>
      </w:r>
      <w:r>
        <w:rPr>
          <w:sz w:val="28"/>
          <w:szCs w:val="28"/>
        </w:rPr>
        <w:t xml:space="preserve"> (далее – представитель заявителя)</w:t>
      </w:r>
      <w:r w:rsidR="007E4457">
        <w:rPr>
          <w:sz w:val="28"/>
          <w:szCs w:val="28"/>
        </w:rPr>
        <w:t>.</w:t>
      </w:r>
    </w:p>
    <w:p w:rsidR="003206A8" w:rsidRDefault="003206A8" w:rsidP="007E4457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3206A8" w:rsidRDefault="003206A8" w:rsidP="003206A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порядку информирования</w:t>
      </w:r>
    </w:p>
    <w:p w:rsidR="003206A8" w:rsidRDefault="003206A8" w:rsidP="003206A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3206A8" w:rsidRDefault="003206A8" w:rsidP="003206A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206A8" w:rsidRPr="00942B95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1.4. Информирование заявителей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(представителей заявителей)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о предоставлении муниципальной услуги осуществляется непосредственно в здании Администрации </w:t>
      </w:r>
      <w:r w:rsidRPr="003206A8">
        <w:rPr>
          <w:rFonts w:ascii="Times New Roman" w:hAnsi="Times New Roman" w:cs="Times New Roman"/>
          <w:color w:val="auto"/>
          <w:sz w:val="28"/>
          <w:szCs w:val="28"/>
        </w:rPr>
        <w:t>в отделе градостроительства администрации Бессоновского района Пензенской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(далее - отдел градостроительства).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1.5. Консультации по процедуре предоставления муниципальной услуги предоставляются специалистами Администрации </w:t>
      </w:r>
      <w:r w:rsidRPr="003206A8">
        <w:rPr>
          <w:rFonts w:ascii="Times New Roman" w:hAnsi="Times New Roman" w:cs="Times New Roman"/>
          <w:color w:val="auto"/>
          <w:sz w:val="28"/>
          <w:szCs w:val="28"/>
        </w:rPr>
        <w:t xml:space="preserve">в градостроительном отделе в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а) по письменным обращениям ответ на обращение направляется почтой в адрес заявителя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(представителя заявителя)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в срок, не превышающий пяти рабочих дней с момента регистрации письменного обращения;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б) по телефону специалисты Администрации, в чьи должностные обязанности входит предоставление муниципальной услуги, обязаны предоставлять следующую информацию: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- о входящих номерах, под которыми зарегистрированы в системе делопроизводства Администрации заявления;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- о принятии решения по конкретному заявлению;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- о документах, необходимых для получения муниципальной услуги;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- о требованиях к заверению документов, прилагаемых к заявлению.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Индивидуальное устное информирование каждого заявителя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(представителя заявителя)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, обратившегося по телефону, осуществляется не более 10 минут.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В случае если для подготовки ответа требуется более продолжительное время, специалист Администрации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отдела градостроительства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, осуществляющий индивидуальное устное информирование, предл</w:t>
      </w:r>
      <w:r>
        <w:rPr>
          <w:rFonts w:ascii="Times New Roman" w:hAnsi="Times New Roman" w:cs="Times New Roman"/>
          <w:color w:val="auto"/>
          <w:sz w:val="28"/>
          <w:szCs w:val="28"/>
        </w:rPr>
        <w:t>агает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заявителю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(представителю заявителя)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обратиться за необходимой информацией в письменном </w:t>
      </w:r>
      <w:r w:rsidR="00CF3108" w:rsidRPr="00942B95">
        <w:rPr>
          <w:rFonts w:ascii="Times New Roman" w:hAnsi="Times New Roman" w:cs="Times New Roman"/>
          <w:color w:val="auto"/>
          <w:sz w:val="28"/>
          <w:szCs w:val="28"/>
        </w:rPr>
        <w:t>виде,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либо назначить другое удобное для него время для устного информирования.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При ответе на телефонные звонки специалист Администрации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отдела градостроительства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осуществляющий информирование, сняв трубку, должен назвать фамилию, имя, отчество, занимаемую должность и наименование отдела, предложить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представиться и изложить суть вопроса.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Администрации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отдела градостроительства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, осуществляющий информирование, должен кратко подвести итоги и перечислить меры, которые надо принять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заявителю (представителю заявителя)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Специалисты Администрации</w:t>
      </w:r>
      <w:r w:rsidR="00A45B16">
        <w:rPr>
          <w:rFonts w:ascii="Times New Roman" w:hAnsi="Times New Roman" w:cs="Times New Roman"/>
          <w:color w:val="auto"/>
          <w:sz w:val="28"/>
          <w:szCs w:val="28"/>
        </w:rPr>
        <w:t xml:space="preserve"> отдела градостроительства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осуществляющие информирование (по телефону или лично), должны корректно и внимательно относиться к </w:t>
      </w:r>
      <w:r>
        <w:rPr>
          <w:rFonts w:ascii="Times New Roman" w:hAnsi="Times New Roman" w:cs="Times New Roman"/>
          <w:color w:val="auto"/>
          <w:sz w:val="28"/>
          <w:szCs w:val="28"/>
        </w:rPr>
        <w:t>заявителям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, не унижая их чести и достоинства.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Информирование </w:t>
      </w:r>
      <w:r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r w:rsidR="00A45B1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(представителей заявителей)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о процедуре предоставления муниципальной услуги осуществляется также путем оформления информационных стендов;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в) по электронной почте ответ по вопросам, перечень которых устано</w:t>
      </w:r>
      <w:r>
        <w:rPr>
          <w:rFonts w:ascii="Times New Roman" w:hAnsi="Times New Roman" w:cs="Times New Roman"/>
          <w:color w:val="auto"/>
          <w:sz w:val="28"/>
          <w:szCs w:val="28"/>
        </w:rPr>
        <w:t>влен подпунктом «б» пункта 1.5 А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дминистративного регламента, направляется на адрес электронной почты заявителя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(представителя заявителя)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в срок, не превышающий один день с момента регистрации обращения, поступившего в форме электронного документа.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Ответы на вопросы, не предусмотрен</w:t>
      </w:r>
      <w:r>
        <w:rPr>
          <w:rFonts w:ascii="Times New Roman" w:hAnsi="Times New Roman" w:cs="Times New Roman"/>
          <w:color w:val="auto"/>
          <w:sz w:val="28"/>
          <w:szCs w:val="28"/>
        </w:rPr>
        <w:t>ные подпунктом «б» пункта 1.5 А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дминистративного регламента, направляются на электронный адрес заявителя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(представителя заявителя)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в срок, не превышающий двух дней с момента регистрации обращения, поступившего в форме электронного документа, и на почтовый адрес заявителя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(представителя заявителя)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в срок, не превышающий трех дней с момента регистрации письменного обращения.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г) заявитель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(представитель заявителя)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имеет право на получение информации в форме электронных документов посредством региональной муниципальной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1.6. График работы Администрации: </w:t>
      </w:r>
    </w:p>
    <w:tbl>
      <w:tblPr>
        <w:tblW w:w="96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4"/>
        <w:gridCol w:w="6632"/>
      </w:tblGrid>
      <w:tr w:rsidR="00A45B16" w:rsidRPr="00942B95" w:rsidTr="00A45B16">
        <w:tc>
          <w:tcPr>
            <w:tcW w:w="3004" w:type="dxa"/>
            <w:shd w:val="clear" w:color="auto" w:fill="auto"/>
          </w:tcPr>
          <w:p w:rsidR="00A45B16" w:rsidRPr="005265A0" w:rsidRDefault="00A45B16" w:rsidP="001A3ED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  <w:shd w:val="clear" w:color="auto" w:fill="auto"/>
          </w:tcPr>
          <w:p w:rsidR="00A45B16" w:rsidRPr="005265A0" w:rsidRDefault="00A45B16" w:rsidP="001A3ED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8:00 – 17:00</w:t>
            </w:r>
          </w:p>
        </w:tc>
      </w:tr>
      <w:tr w:rsidR="00A45B16" w:rsidRPr="00942B95" w:rsidTr="00A45B16">
        <w:tc>
          <w:tcPr>
            <w:tcW w:w="3004" w:type="dxa"/>
            <w:shd w:val="clear" w:color="auto" w:fill="auto"/>
          </w:tcPr>
          <w:p w:rsidR="00A45B16" w:rsidRPr="005265A0" w:rsidRDefault="00A45B16" w:rsidP="001A3ED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  <w:shd w:val="clear" w:color="auto" w:fill="auto"/>
          </w:tcPr>
          <w:p w:rsidR="00A45B16" w:rsidRPr="005265A0" w:rsidRDefault="00A45B16" w:rsidP="001A3ED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8:00 – 17:00</w:t>
            </w:r>
          </w:p>
        </w:tc>
      </w:tr>
      <w:tr w:rsidR="00A45B16" w:rsidRPr="00942B95" w:rsidTr="00A45B16">
        <w:tc>
          <w:tcPr>
            <w:tcW w:w="3004" w:type="dxa"/>
            <w:shd w:val="clear" w:color="auto" w:fill="auto"/>
          </w:tcPr>
          <w:p w:rsidR="00A45B16" w:rsidRPr="005265A0" w:rsidRDefault="00A45B16" w:rsidP="001A3ED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6632" w:type="dxa"/>
            <w:shd w:val="clear" w:color="auto" w:fill="auto"/>
          </w:tcPr>
          <w:p w:rsidR="00A45B16" w:rsidRPr="005265A0" w:rsidRDefault="00A45B16" w:rsidP="001A3ED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8:00 – 17:00</w:t>
            </w:r>
          </w:p>
        </w:tc>
      </w:tr>
      <w:tr w:rsidR="00A45B16" w:rsidRPr="00942B95" w:rsidTr="00A45B16">
        <w:tc>
          <w:tcPr>
            <w:tcW w:w="3004" w:type="dxa"/>
            <w:shd w:val="clear" w:color="auto" w:fill="auto"/>
          </w:tcPr>
          <w:p w:rsidR="00A45B16" w:rsidRPr="005265A0" w:rsidRDefault="00A45B16" w:rsidP="001A3ED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  <w:shd w:val="clear" w:color="auto" w:fill="auto"/>
          </w:tcPr>
          <w:p w:rsidR="00A45B16" w:rsidRPr="005265A0" w:rsidRDefault="00A45B16" w:rsidP="001A3ED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8:00 – 17:00</w:t>
            </w:r>
          </w:p>
        </w:tc>
      </w:tr>
      <w:tr w:rsidR="00A45B16" w:rsidRPr="00942B95" w:rsidTr="00A45B16">
        <w:tc>
          <w:tcPr>
            <w:tcW w:w="3004" w:type="dxa"/>
            <w:shd w:val="clear" w:color="auto" w:fill="auto"/>
          </w:tcPr>
          <w:p w:rsidR="00A45B16" w:rsidRPr="005265A0" w:rsidRDefault="00A45B16" w:rsidP="001A3ED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  <w:shd w:val="clear" w:color="auto" w:fill="auto"/>
          </w:tcPr>
          <w:p w:rsidR="00A45B16" w:rsidRPr="005265A0" w:rsidRDefault="00A45B16" w:rsidP="001A3ED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8:00 – 17:00</w:t>
            </w:r>
          </w:p>
        </w:tc>
      </w:tr>
      <w:tr w:rsidR="00A45B16" w:rsidRPr="00942B95" w:rsidTr="00A45B16">
        <w:tc>
          <w:tcPr>
            <w:tcW w:w="3004" w:type="dxa"/>
            <w:shd w:val="clear" w:color="auto" w:fill="auto"/>
          </w:tcPr>
          <w:p w:rsidR="00A45B16" w:rsidRPr="005265A0" w:rsidRDefault="00A45B16" w:rsidP="001A3ED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  <w:shd w:val="clear" w:color="auto" w:fill="auto"/>
          </w:tcPr>
          <w:p w:rsidR="00A45B16" w:rsidRPr="005265A0" w:rsidRDefault="00A45B16" w:rsidP="001A3ED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выходной день</w:t>
            </w:r>
          </w:p>
        </w:tc>
      </w:tr>
      <w:tr w:rsidR="00A45B16" w:rsidRPr="00942B95" w:rsidTr="00A45B16">
        <w:tc>
          <w:tcPr>
            <w:tcW w:w="3004" w:type="dxa"/>
            <w:shd w:val="clear" w:color="auto" w:fill="auto"/>
          </w:tcPr>
          <w:p w:rsidR="00A45B16" w:rsidRPr="005265A0" w:rsidRDefault="00A45B16" w:rsidP="001A3ED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  <w:shd w:val="clear" w:color="auto" w:fill="auto"/>
          </w:tcPr>
          <w:p w:rsidR="00A45B16" w:rsidRPr="005265A0" w:rsidRDefault="00A45B16" w:rsidP="001A3ED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выходной день</w:t>
            </w:r>
          </w:p>
        </w:tc>
      </w:tr>
      <w:tr w:rsidR="00A45B16" w:rsidRPr="00942B95" w:rsidTr="00A45B16">
        <w:tc>
          <w:tcPr>
            <w:tcW w:w="3004" w:type="dxa"/>
            <w:shd w:val="clear" w:color="auto" w:fill="auto"/>
          </w:tcPr>
          <w:p w:rsidR="00A45B16" w:rsidRPr="005265A0" w:rsidRDefault="00A45B16" w:rsidP="001A3ED0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Перерыв на обед                </w:t>
            </w:r>
          </w:p>
        </w:tc>
        <w:tc>
          <w:tcPr>
            <w:tcW w:w="6632" w:type="dxa"/>
            <w:shd w:val="clear" w:color="auto" w:fill="auto"/>
          </w:tcPr>
          <w:p w:rsidR="00A45B16" w:rsidRPr="005265A0" w:rsidRDefault="00A45B16" w:rsidP="001A3ED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12:00 – 13:00</w:t>
            </w:r>
          </w:p>
        </w:tc>
      </w:tr>
    </w:tbl>
    <w:p w:rsidR="003206A8" w:rsidRPr="00942B95" w:rsidRDefault="003206A8" w:rsidP="003206A8">
      <w:pPr>
        <w:pStyle w:val="ConsPlusNorma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График приема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заявителей(представителей заявителей)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в рамках предоставляемой муниципальной услуги в Администрации:</w:t>
      </w:r>
    </w:p>
    <w:tbl>
      <w:tblPr>
        <w:tblW w:w="198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33"/>
        <w:gridCol w:w="6633"/>
        <w:gridCol w:w="6633"/>
      </w:tblGrid>
      <w:tr w:rsidR="00A45B16" w:rsidRPr="00942B95" w:rsidTr="00A45B16">
        <w:tc>
          <w:tcPr>
            <w:tcW w:w="6633" w:type="dxa"/>
          </w:tcPr>
          <w:p w:rsidR="00A45B16" w:rsidRPr="005265A0" w:rsidRDefault="00A45B16" w:rsidP="001A3ED0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6633" w:type="dxa"/>
          </w:tcPr>
          <w:p w:rsidR="00A45B16" w:rsidRPr="005265A0" w:rsidRDefault="00A45B16" w:rsidP="001A3ED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8:00 – 16:00</w:t>
            </w:r>
          </w:p>
        </w:tc>
        <w:tc>
          <w:tcPr>
            <w:tcW w:w="6633" w:type="dxa"/>
            <w:shd w:val="clear" w:color="auto" w:fill="auto"/>
          </w:tcPr>
          <w:p w:rsidR="00A45B16" w:rsidRPr="005265A0" w:rsidRDefault="00A45B16" w:rsidP="001A3ED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5B16" w:rsidRPr="00942B95" w:rsidTr="00A45B16">
        <w:tc>
          <w:tcPr>
            <w:tcW w:w="6633" w:type="dxa"/>
          </w:tcPr>
          <w:p w:rsidR="00A45B16" w:rsidRPr="005265A0" w:rsidRDefault="00A45B16" w:rsidP="001A3ED0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6633" w:type="dxa"/>
          </w:tcPr>
          <w:p w:rsidR="00A45B16" w:rsidRPr="005265A0" w:rsidRDefault="00A45B16" w:rsidP="001A3ED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8:00 – 16:00</w:t>
            </w:r>
          </w:p>
        </w:tc>
        <w:tc>
          <w:tcPr>
            <w:tcW w:w="6633" w:type="dxa"/>
            <w:shd w:val="clear" w:color="auto" w:fill="auto"/>
          </w:tcPr>
          <w:p w:rsidR="00A45B16" w:rsidRPr="005265A0" w:rsidRDefault="00A45B16" w:rsidP="001A3ED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5B16" w:rsidRPr="005265A0" w:rsidRDefault="00A45B16" w:rsidP="00A45B1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5A0">
        <w:rPr>
          <w:rFonts w:ascii="Times New Roman" w:hAnsi="Times New Roman" w:cs="Times New Roman"/>
          <w:color w:val="000000" w:themeColor="text1"/>
          <w:sz w:val="28"/>
          <w:szCs w:val="28"/>
        </w:rPr>
        <w:t>Адрес:</w:t>
      </w:r>
      <w:r w:rsidRPr="005265A0">
        <w:rPr>
          <w:color w:val="000000" w:themeColor="text1"/>
        </w:rPr>
        <w:t xml:space="preserve"> </w:t>
      </w:r>
      <w:r w:rsidRPr="005265A0">
        <w:rPr>
          <w:rFonts w:ascii="Times New Roman" w:hAnsi="Times New Roman" w:cs="Times New Roman"/>
          <w:color w:val="000000" w:themeColor="text1"/>
          <w:sz w:val="28"/>
          <w:szCs w:val="28"/>
        </w:rPr>
        <w:t>442780, Пензенская область, Бессоновский район, село Бессоновка, улица Коммунистическая, дом</w:t>
      </w:r>
      <w:r w:rsidRPr="005265A0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265A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</w:p>
    <w:p w:rsidR="00A45B16" w:rsidRPr="005265A0" w:rsidRDefault="00A45B16" w:rsidP="00A45B1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5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Телефон</w:t>
      </w:r>
      <w:r w:rsidRPr="00830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65A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Администрации: 8 (84140) 25-135.</w:t>
      </w:r>
    </w:p>
    <w:p w:rsidR="00A45B16" w:rsidRPr="005265A0" w:rsidRDefault="00A45B16" w:rsidP="00A45B1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сайт Администрации: </w:t>
      </w:r>
      <w:hyperlink r:id="rId10" w:history="1">
        <w:r w:rsidRPr="005265A0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http://rbesson.pnzreg.ru/</w:t>
        </w:r>
      </w:hyperlink>
    </w:p>
    <w:p w:rsidR="00A45B16" w:rsidRDefault="00A45B16" w:rsidP="00A45B1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электронной почты Администрации: </w:t>
      </w:r>
      <w:hyperlink r:id="rId11" w:history="1">
        <w:r w:rsidRPr="008E3289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besson</w:t>
        </w:r>
        <w:r w:rsidRPr="008E3289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_</w:t>
        </w:r>
        <w:r w:rsidRPr="008E3289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adm</w:t>
        </w:r>
        <w:r w:rsidRPr="008E3289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8E3289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Pr="008E3289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8E3289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1.7.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федеральной </w:t>
      </w:r>
      <w:r>
        <w:rPr>
          <w:rFonts w:ascii="Times New Roman" w:hAnsi="Times New Roman" w:cs="Times New Roman"/>
          <w:color w:val="auto"/>
          <w:sz w:val="28"/>
          <w:szCs w:val="28"/>
        </w:rPr>
        <w:t>государственной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информационной системы «Единый портал государственных и муниципальных услуг (функций)» (www.gosuslugi.ru) (далее - Единый портал) и (или)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Региональном портале, официальном сайте Администрации в информационно-телекоммуникационной сети «Интернет» размещается следующая информация: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(представитель заявителя)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вправе представить по собственной инициативе: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2) круг заявителей;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3) срок предоставления муниципальной услуги;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5) размер </w:t>
      </w:r>
      <w:r>
        <w:rPr>
          <w:rFonts w:ascii="Times New Roman" w:hAnsi="Times New Roman" w:cs="Times New Roman"/>
          <w:color w:val="auto"/>
          <w:sz w:val="28"/>
          <w:szCs w:val="28"/>
        </w:rPr>
        <w:t>государственной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пошлины, взимаемой за предоставление муниципальной услуги;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7) о праве заявителя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(представителя заявителя)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8) формы заявлений (уведомлений, сообщений), используемых при предоставлении муниципальной услуги.</w:t>
      </w:r>
    </w:p>
    <w:p w:rsidR="003206A8" w:rsidRPr="00942B95" w:rsidRDefault="003206A8" w:rsidP="003206A8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в информационно-телекоммуникационной сети «Интернет» предоставляется заявителю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(представителю заявителя)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бесплатно.</w:t>
      </w:r>
    </w:p>
    <w:p w:rsidR="003206A8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1.8. Доступ к информации о сроках и порядке предоставления услуги осуществляется без выполнения заявителем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(представителем заявителя)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каких-либо требований, в том числе без использования программного обеспечения, установка которого на технические средства заявителя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(представителя заявителя)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(представителя заявителя)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или предоставление им персональных данных.</w:t>
      </w:r>
    </w:p>
    <w:p w:rsidR="003206A8" w:rsidRPr="00295EC7" w:rsidRDefault="003206A8" w:rsidP="00320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295EC7">
        <w:rPr>
          <w:sz w:val="28"/>
          <w:szCs w:val="28"/>
        </w:rPr>
        <w:t xml:space="preserve">Подробную информацию о предоставляемой муниципальной услуге, о сроках и ходе ее предоставления можно получить также в многофункциональном центре предоставления государственных и </w:t>
      </w:r>
      <w:r w:rsidRPr="00295EC7">
        <w:rPr>
          <w:sz w:val="28"/>
          <w:szCs w:val="28"/>
        </w:rPr>
        <w:lastRenderedPageBreak/>
        <w:t>муниципальных услуг (далее - МФЦ) в соответствии с соглашением о взаимодействии, заключенным между МФЦ и Администрацией.</w:t>
      </w:r>
    </w:p>
    <w:p w:rsidR="008E3289" w:rsidRPr="005265A0" w:rsidRDefault="008E3289" w:rsidP="008E3289">
      <w:pPr>
        <w:pStyle w:val="a3"/>
        <w:ind w:firstLine="540"/>
        <w:jc w:val="both"/>
        <w:rPr>
          <w:color w:val="000000" w:themeColor="text1"/>
          <w:sz w:val="28"/>
          <w:szCs w:val="28"/>
        </w:rPr>
      </w:pPr>
      <w:r w:rsidRPr="005265A0">
        <w:rPr>
          <w:color w:val="000000" w:themeColor="text1"/>
          <w:sz w:val="28"/>
          <w:szCs w:val="28"/>
        </w:rPr>
        <w:t>Местонахождение МФЦ:</w:t>
      </w:r>
    </w:p>
    <w:p w:rsidR="008E3289" w:rsidRPr="005265A0" w:rsidRDefault="008E3289" w:rsidP="008E3289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rFonts w:ascii="PT Sans Narrow" w:hAnsi="PT Sans Narrow"/>
          <w:color w:val="000000" w:themeColor="text1"/>
          <w:sz w:val="28"/>
          <w:szCs w:val="28"/>
        </w:rPr>
        <w:t xml:space="preserve">442780, </w:t>
      </w:r>
      <w:r w:rsidRPr="005265A0">
        <w:rPr>
          <w:rFonts w:ascii="PT Sans Narrow" w:hAnsi="PT Sans Narrow"/>
          <w:color w:val="000000" w:themeColor="text1"/>
          <w:sz w:val="28"/>
          <w:szCs w:val="28"/>
        </w:rPr>
        <w:t>Пензенская область, Бессоновский район, село Бессоновка</w:t>
      </w:r>
      <w:r w:rsidRPr="005265A0">
        <w:rPr>
          <w:color w:val="000000" w:themeColor="text1"/>
          <w:sz w:val="28"/>
          <w:szCs w:val="28"/>
        </w:rPr>
        <w:t>, улица Центральная, 245 А.</w:t>
      </w:r>
    </w:p>
    <w:p w:rsidR="008E3289" w:rsidRPr="005265A0" w:rsidRDefault="008E3289" w:rsidP="008E3289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5A0">
        <w:rPr>
          <w:rFonts w:ascii="Times New Roman" w:hAnsi="Times New Roman" w:cs="Times New Roman"/>
          <w:color w:val="000000" w:themeColor="text1"/>
          <w:sz w:val="28"/>
          <w:szCs w:val="28"/>
        </w:rPr>
        <w:t>Телефон: 8 (84140) 25-444.</w:t>
      </w:r>
    </w:p>
    <w:p w:rsidR="008E3289" w:rsidRPr="005265A0" w:rsidRDefault="008E3289" w:rsidP="008E3289">
      <w:pPr>
        <w:tabs>
          <w:tab w:val="num" w:pos="0"/>
        </w:tabs>
        <w:ind w:firstLine="540"/>
        <w:jc w:val="both"/>
        <w:rPr>
          <w:color w:val="000000" w:themeColor="text1"/>
          <w:sz w:val="28"/>
          <w:szCs w:val="28"/>
        </w:rPr>
      </w:pPr>
      <w:r w:rsidRPr="005265A0">
        <w:rPr>
          <w:color w:val="000000" w:themeColor="text1"/>
          <w:sz w:val="28"/>
          <w:szCs w:val="28"/>
        </w:rPr>
        <w:t>График работы:</w:t>
      </w:r>
    </w:p>
    <w:p w:rsidR="008E3289" w:rsidRPr="005265A0" w:rsidRDefault="008E3289" w:rsidP="008E3289">
      <w:pPr>
        <w:tabs>
          <w:tab w:val="num" w:pos="0"/>
        </w:tabs>
        <w:ind w:firstLine="540"/>
        <w:jc w:val="both"/>
        <w:rPr>
          <w:color w:val="000000" w:themeColor="text1"/>
          <w:sz w:val="28"/>
          <w:szCs w:val="28"/>
        </w:rPr>
      </w:pPr>
      <w:r w:rsidRPr="005265A0">
        <w:rPr>
          <w:color w:val="000000" w:themeColor="text1"/>
          <w:sz w:val="28"/>
          <w:szCs w:val="28"/>
        </w:rPr>
        <w:t>понедельник – пятница с 8:00 – 17:00;</w:t>
      </w:r>
    </w:p>
    <w:p w:rsidR="008E3289" w:rsidRPr="005265A0" w:rsidRDefault="008E3289" w:rsidP="008E3289">
      <w:pPr>
        <w:tabs>
          <w:tab w:val="num" w:pos="0"/>
        </w:tabs>
        <w:ind w:firstLine="540"/>
        <w:jc w:val="both"/>
        <w:rPr>
          <w:color w:val="000000" w:themeColor="text1"/>
          <w:sz w:val="28"/>
          <w:szCs w:val="28"/>
        </w:rPr>
      </w:pPr>
      <w:r w:rsidRPr="005265A0">
        <w:rPr>
          <w:color w:val="000000" w:themeColor="text1"/>
          <w:sz w:val="28"/>
          <w:szCs w:val="28"/>
        </w:rPr>
        <w:t>суббота с 8:00 – 13:00;</w:t>
      </w:r>
    </w:p>
    <w:p w:rsidR="008E3289" w:rsidRPr="005265A0" w:rsidRDefault="008E3289" w:rsidP="008E3289">
      <w:pPr>
        <w:tabs>
          <w:tab w:val="num" w:pos="0"/>
        </w:tabs>
        <w:ind w:firstLine="540"/>
        <w:jc w:val="both"/>
        <w:rPr>
          <w:color w:val="000000" w:themeColor="text1"/>
          <w:sz w:val="28"/>
          <w:szCs w:val="28"/>
        </w:rPr>
      </w:pPr>
      <w:r w:rsidRPr="005265A0">
        <w:rPr>
          <w:color w:val="000000" w:themeColor="text1"/>
          <w:sz w:val="28"/>
          <w:szCs w:val="28"/>
        </w:rPr>
        <w:t>воскресенье – выходной день.</w:t>
      </w:r>
    </w:p>
    <w:p w:rsidR="008E3289" w:rsidRPr="005265A0" w:rsidRDefault="008E3289" w:rsidP="008E3289">
      <w:pPr>
        <w:pStyle w:val="a3"/>
        <w:ind w:left="1260"/>
        <w:jc w:val="both"/>
        <w:rPr>
          <w:color w:val="000000" w:themeColor="text1"/>
          <w:sz w:val="28"/>
          <w:szCs w:val="28"/>
        </w:rPr>
      </w:pPr>
    </w:p>
    <w:p w:rsidR="008E3289" w:rsidRPr="005265A0" w:rsidRDefault="008E3289" w:rsidP="008E3289">
      <w:pPr>
        <w:pStyle w:val="a3"/>
        <w:jc w:val="both"/>
        <w:rPr>
          <w:color w:val="000000" w:themeColor="text1"/>
          <w:sz w:val="28"/>
          <w:szCs w:val="28"/>
        </w:rPr>
      </w:pPr>
      <w:r w:rsidRPr="005265A0">
        <w:rPr>
          <w:rFonts w:ascii="PT Sans Narrow" w:hAnsi="PT Sans Narrow"/>
          <w:color w:val="000000" w:themeColor="text1"/>
          <w:sz w:val="28"/>
          <w:szCs w:val="28"/>
        </w:rPr>
        <w:t xml:space="preserve">        Территориально-обособленное структурное подразделение: </w:t>
      </w:r>
      <w:r>
        <w:rPr>
          <w:rFonts w:ascii="PT Sans Narrow" w:hAnsi="PT Sans Narrow"/>
          <w:color w:val="000000" w:themeColor="text1"/>
          <w:sz w:val="28"/>
          <w:szCs w:val="28"/>
        </w:rPr>
        <w:t xml:space="preserve">442761, </w:t>
      </w:r>
      <w:r w:rsidRPr="005265A0">
        <w:rPr>
          <w:rFonts w:ascii="PT Sans Narrow" w:hAnsi="PT Sans Narrow"/>
          <w:color w:val="000000" w:themeColor="text1"/>
          <w:sz w:val="28"/>
          <w:szCs w:val="28"/>
        </w:rPr>
        <w:t>Пензенская область, Бессоновский район, село</w:t>
      </w:r>
      <w:r w:rsidRPr="005265A0">
        <w:rPr>
          <w:color w:val="000000" w:themeColor="text1"/>
          <w:sz w:val="28"/>
          <w:szCs w:val="28"/>
        </w:rPr>
        <w:t xml:space="preserve"> Чемодановка, улица Спортивная, 7 А.</w:t>
      </w:r>
    </w:p>
    <w:p w:rsidR="008E3289" w:rsidRPr="005265A0" w:rsidRDefault="008E3289" w:rsidP="008E3289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5A0">
        <w:rPr>
          <w:rFonts w:ascii="Times New Roman" w:hAnsi="Times New Roman" w:cs="Times New Roman"/>
          <w:color w:val="000000" w:themeColor="text1"/>
          <w:sz w:val="28"/>
          <w:szCs w:val="28"/>
        </w:rPr>
        <w:t>Телефон: 8 (8412) 58-03-42.</w:t>
      </w:r>
    </w:p>
    <w:p w:rsidR="008E3289" w:rsidRPr="005265A0" w:rsidRDefault="008E3289" w:rsidP="008E3289">
      <w:pPr>
        <w:tabs>
          <w:tab w:val="num" w:pos="0"/>
        </w:tabs>
        <w:ind w:firstLine="540"/>
        <w:jc w:val="both"/>
        <w:rPr>
          <w:color w:val="000000" w:themeColor="text1"/>
          <w:sz w:val="28"/>
          <w:szCs w:val="28"/>
        </w:rPr>
      </w:pPr>
      <w:r w:rsidRPr="005265A0">
        <w:rPr>
          <w:color w:val="000000" w:themeColor="text1"/>
          <w:sz w:val="28"/>
          <w:szCs w:val="28"/>
        </w:rPr>
        <w:t>График работы:</w:t>
      </w:r>
    </w:p>
    <w:p w:rsidR="008E3289" w:rsidRPr="005265A0" w:rsidRDefault="008E3289" w:rsidP="008E3289">
      <w:pPr>
        <w:tabs>
          <w:tab w:val="num" w:pos="0"/>
        </w:tabs>
        <w:ind w:firstLine="540"/>
        <w:jc w:val="both"/>
        <w:rPr>
          <w:color w:val="000000" w:themeColor="text1"/>
          <w:sz w:val="28"/>
          <w:szCs w:val="28"/>
        </w:rPr>
      </w:pPr>
      <w:r w:rsidRPr="005265A0">
        <w:rPr>
          <w:color w:val="000000" w:themeColor="text1"/>
          <w:sz w:val="28"/>
          <w:szCs w:val="28"/>
        </w:rPr>
        <w:t>вторник, четверг с 8:00 – 17:00;</w:t>
      </w:r>
    </w:p>
    <w:p w:rsidR="008E3289" w:rsidRPr="005265A0" w:rsidRDefault="008E3289" w:rsidP="008E3289">
      <w:pPr>
        <w:tabs>
          <w:tab w:val="num" w:pos="0"/>
        </w:tabs>
        <w:ind w:firstLine="540"/>
        <w:jc w:val="both"/>
        <w:rPr>
          <w:color w:val="000000" w:themeColor="text1"/>
          <w:sz w:val="28"/>
          <w:szCs w:val="28"/>
        </w:rPr>
      </w:pPr>
      <w:r w:rsidRPr="005265A0">
        <w:rPr>
          <w:color w:val="000000" w:themeColor="text1"/>
          <w:sz w:val="28"/>
          <w:szCs w:val="28"/>
        </w:rPr>
        <w:t>среда, пятница  с 8:00 – 18:00;</w:t>
      </w:r>
    </w:p>
    <w:p w:rsidR="008E3289" w:rsidRPr="005265A0" w:rsidRDefault="008E3289" w:rsidP="008E3289">
      <w:pPr>
        <w:tabs>
          <w:tab w:val="num" w:pos="0"/>
        </w:tabs>
        <w:ind w:firstLine="540"/>
        <w:jc w:val="both"/>
        <w:rPr>
          <w:color w:val="000000" w:themeColor="text1"/>
          <w:sz w:val="28"/>
          <w:szCs w:val="28"/>
        </w:rPr>
      </w:pPr>
      <w:r w:rsidRPr="005265A0">
        <w:rPr>
          <w:color w:val="000000" w:themeColor="text1"/>
          <w:sz w:val="28"/>
          <w:szCs w:val="28"/>
        </w:rPr>
        <w:t>понедельник, суббота – выходные дни.</w:t>
      </w:r>
    </w:p>
    <w:p w:rsidR="008E3289" w:rsidRPr="005265A0" w:rsidRDefault="008E3289" w:rsidP="008E328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289" w:rsidRPr="005265A0" w:rsidRDefault="008E3289" w:rsidP="008E328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5A0">
        <w:rPr>
          <w:color w:val="000000" w:themeColor="text1"/>
          <w:sz w:val="28"/>
          <w:szCs w:val="28"/>
        </w:rPr>
        <w:t xml:space="preserve">         </w:t>
      </w:r>
      <w:r w:rsidRPr="00526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сайт МФЦ: </w:t>
      </w:r>
      <w:hyperlink r:id="rId12" w:history="1">
        <w:r w:rsidRPr="005265A0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http://www.bessonovka.mdocs.ru/</w:t>
        </w:r>
      </w:hyperlink>
    </w:p>
    <w:p w:rsidR="008E3289" w:rsidRPr="005265A0" w:rsidRDefault="008E3289" w:rsidP="008E3289">
      <w:pPr>
        <w:ind w:left="540"/>
        <w:jc w:val="both"/>
        <w:rPr>
          <w:color w:val="000000" w:themeColor="text1"/>
          <w:u w:val="single"/>
        </w:rPr>
      </w:pPr>
      <w:r w:rsidRPr="005265A0">
        <w:rPr>
          <w:color w:val="000000" w:themeColor="text1"/>
          <w:sz w:val="28"/>
          <w:szCs w:val="28"/>
        </w:rPr>
        <w:t xml:space="preserve">Адрес электронной почты МФЦ: </w:t>
      </w:r>
      <w:r w:rsidRPr="005265A0">
        <w:rPr>
          <w:color w:val="000000" w:themeColor="text1"/>
          <w:sz w:val="28"/>
          <w:szCs w:val="28"/>
          <w:u w:val="single"/>
          <w:lang w:val="en-US"/>
        </w:rPr>
        <w:t>mfc</w:t>
      </w:r>
      <w:r w:rsidRPr="005265A0">
        <w:rPr>
          <w:color w:val="000000" w:themeColor="text1"/>
          <w:sz w:val="28"/>
          <w:szCs w:val="28"/>
          <w:u w:val="single"/>
        </w:rPr>
        <w:t>@</w:t>
      </w:r>
      <w:r w:rsidRPr="005265A0">
        <w:rPr>
          <w:color w:val="000000" w:themeColor="text1"/>
          <w:sz w:val="28"/>
          <w:szCs w:val="28"/>
          <w:u w:val="single"/>
          <w:lang w:val="en-US"/>
        </w:rPr>
        <w:t>nextmail</w:t>
      </w:r>
      <w:r w:rsidRPr="005265A0">
        <w:rPr>
          <w:color w:val="000000" w:themeColor="text1"/>
          <w:sz w:val="28"/>
          <w:szCs w:val="28"/>
          <w:u w:val="single"/>
        </w:rPr>
        <w:t>.</w:t>
      </w:r>
      <w:r w:rsidRPr="005265A0">
        <w:rPr>
          <w:color w:val="000000" w:themeColor="text1"/>
          <w:sz w:val="28"/>
          <w:szCs w:val="28"/>
          <w:u w:val="single"/>
          <w:lang w:val="en-US"/>
        </w:rPr>
        <w:t>ru</w:t>
      </w:r>
    </w:p>
    <w:p w:rsidR="003206A8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06A8" w:rsidRDefault="003206A8" w:rsidP="003206A8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3206A8" w:rsidRDefault="003206A8" w:rsidP="003206A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206A8" w:rsidRDefault="003206A8" w:rsidP="003206A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3206A8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06A8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</w:t>
      </w:r>
      <w:r w:rsidRPr="001F6125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A45B1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5117" w:rsidRPr="00BF5117">
        <w:rPr>
          <w:rFonts w:ascii="Times New Roman" w:hAnsi="Times New Roman" w:cs="Times New Roman"/>
          <w:sz w:val="28"/>
          <w:szCs w:val="28"/>
        </w:rPr>
        <w:t>Направление 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</w:r>
      <w:r w:rsidRPr="00BF511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06A8" w:rsidRPr="001F6125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4457" w:rsidRDefault="007E4457" w:rsidP="00BF5117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3206A8" w:rsidRDefault="003206A8" w:rsidP="003206A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</w:t>
      </w:r>
    </w:p>
    <w:p w:rsidR="003206A8" w:rsidRDefault="003206A8" w:rsidP="003206A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3206A8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06A8" w:rsidRPr="00C83A4E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C83A4E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>
        <w:rPr>
          <w:rFonts w:ascii="Times New Roman" w:hAnsi="Times New Roman" w:cs="Times New Roman"/>
          <w:color w:val="auto"/>
          <w:sz w:val="28"/>
          <w:szCs w:val="28"/>
        </w:rPr>
        <w:t>Администрация</w:t>
      </w:r>
      <w:r w:rsidRPr="00C83A4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06A8" w:rsidRDefault="003206A8" w:rsidP="003206A8">
      <w:pPr>
        <w:pStyle w:val="ConsPlusNormal"/>
        <w:ind w:firstLine="567"/>
        <w:jc w:val="both"/>
      </w:pPr>
    </w:p>
    <w:p w:rsidR="003206A8" w:rsidRDefault="003206A8" w:rsidP="003206A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3206A8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06A8" w:rsidRPr="007E4457" w:rsidRDefault="003206A8" w:rsidP="003206A8">
      <w:pPr>
        <w:ind w:firstLine="567"/>
        <w:jc w:val="both"/>
        <w:rPr>
          <w:sz w:val="28"/>
          <w:szCs w:val="28"/>
        </w:rPr>
      </w:pPr>
      <w:r w:rsidRPr="007E4457">
        <w:rPr>
          <w:sz w:val="28"/>
          <w:szCs w:val="28"/>
        </w:rPr>
        <w:t>2.3. Результатом предоставления муниципальной услуги является:</w:t>
      </w:r>
    </w:p>
    <w:p w:rsidR="003206A8" w:rsidRPr="007E4457" w:rsidRDefault="003206A8" w:rsidP="003206A8">
      <w:pPr>
        <w:ind w:firstLine="567"/>
        <w:jc w:val="both"/>
        <w:rPr>
          <w:sz w:val="28"/>
          <w:szCs w:val="28"/>
        </w:rPr>
      </w:pPr>
      <w:r w:rsidRPr="007E4457">
        <w:rPr>
          <w:sz w:val="28"/>
          <w:szCs w:val="28"/>
        </w:rPr>
        <w:t xml:space="preserve">- </w:t>
      </w:r>
      <w:r w:rsidR="00BF5117">
        <w:rPr>
          <w:sz w:val="28"/>
          <w:szCs w:val="28"/>
        </w:rPr>
        <w:t>направление</w:t>
      </w:r>
      <w:r w:rsidR="00BF5117" w:rsidRPr="00781089">
        <w:rPr>
          <w:b/>
          <w:sz w:val="28"/>
          <w:szCs w:val="28"/>
        </w:rPr>
        <w:t xml:space="preserve"> </w:t>
      </w:r>
      <w:r w:rsidR="00BF5117" w:rsidRPr="00BF5117">
        <w:rPr>
          <w:sz w:val="28"/>
          <w:szCs w:val="28"/>
        </w:rPr>
        <w:t xml:space="preserve">уведомления о соответствии указанных в уведомлении о планируемом строительстве параметров объекта индивидуального </w:t>
      </w:r>
      <w:r w:rsidR="00BF5117" w:rsidRPr="00BF5117">
        <w:rPr>
          <w:sz w:val="28"/>
          <w:szCs w:val="28"/>
        </w:rPr>
        <w:lastRenderedPageBreak/>
        <w:t>жилищного строительства или садового дома установленным параметрам и допустимости их размещения на земельном участке</w:t>
      </w:r>
      <w:r w:rsidRPr="00BF5117">
        <w:rPr>
          <w:sz w:val="28"/>
          <w:szCs w:val="28"/>
        </w:rPr>
        <w:t>;</w:t>
      </w:r>
    </w:p>
    <w:p w:rsidR="003206A8" w:rsidRPr="007E4457" w:rsidRDefault="003206A8" w:rsidP="003206A8">
      <w:pPr>
        <w:ind w:firstLine="567"/>
        <w:jc w:val="both"/>
        <w:rPr>
          <w:sz w:val="28"/>
          <w:szCs w:val="28"/>
        </w:rPr>
      </w:pPr>
      <w:r w:rsidRPr="007E4457">
        <w:rPr>
          <w:sz w:val="28"/>
          <w:szCs w:val="28"/>
        </w:rPr>
        <w:t xml:space="preserve">- </w:t>
      </w:r>
      <w:r w:rsidR="00076DC4">
        <w:rPr>
          <w:sz w:val="28"/>
          <w:szCs w:val="28"/>
        </w:rPr>
        <w:t>направление</w:t>
      </w:r>
      <w:r w:rsidR="00076DC4" w:rsidRPr="00781089">
        <w:rPr>
          <w:b/>
          <w:sz w:val="28"/>
          <w:szCs w:val="28"/>
        </w:rPr>
        <w:t xml:space="preserve"> </w:t>
      </w:r>
      <w:r w:rsidR="00076DC4" w:rsidRPr="00BF5117">
        <w:rPr>
          <w:sz w:val="28"/>
          <w:szCs w:val="28"/>
        </w:rPr>
        <w:t xml:space="preserve">уведомления о </w:t>
      </w:r>
      <w:r w:rsidR="00076DC4">
        <w:rPr>
          <w:sz w:val="28"/>
          <w:szCs w:val="28"/>
        </w:rPr>
        <w:t>не</w:t>
      </w:r>
      <w:r w:rsidR="00076DC4" w:rsidRPr="00BF5117">
        <w:rPr>
          <w:sz w:val="28"/>
          <w:szCs w:val="28"/>
        </w:rPr>
        <w:t>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</w:r>
      <w:r w:rsidRPr="007E4457">
        <w:rPr>
          <w:sz w:val="28"/>
          <w:szCs w:val="28"/>
        </w:rPr>
        <w:t>.</w:t>
      </w:r>
    </w:p>
    <w:p w:rsidR="003206A8" w:rsidRPr="00C94262" w:rsidRDefault="003206A8" w:rsidP="003206A8">
      <w:pPr>
        <w:ind w:firstLine="567"/>
        <w:jc w:val="both"/>
        <w:rPr>
          <w:sz w:val="28"/>
          <w:szCs w:val="28"/>
        </w:rPr>
      </w:pPr>
      <w:r w:rsidRPr="00942B95">
        <w:rPr>
          <w:sz w:val="28"/>
          <w:szCs w:val="28"/>
        </w:rPr>
        <w:t xml:space="preserve">Результат предоставления муниципальной услуги по выбору заявителя </w:t>
      </w:r>
      <w:r>
        <w:rPr>
          <w:sz w:val="28"/>
          <w:szCs w:val="28"/>
        </w:rPr>
        <w:t xml:space="preserve">(представителя заявителя) </w:t>
      </w:r>
      <w:r w:rsidRPr="00942B95">
        <w:rPr>
          <w:sz w:val="28"/>
          <w:szCs w:val="28"/>
        </w:rPr>
        <w:t>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услуги.</w:t>
      </w:r>
    </w:p>
    <w:p w:rsidR="00A75712" w:rsidRDefault="00A75712" w:rsidP="007E4457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3206A8" w:rsidRDefault="003206A8" w:rsidP="003206A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3206A8" w:rsidRDefault="003206A8" w:rsidP="003206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692" w:rsidRDefault="005D2692" w:rsidP="005D26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3206A8">
        <w:rPr>
          <w:sz w:val="28"/>
          <w:szCs w:val="28"/>
        </w:rPr>
        <w:t xml:space="preserve">2.4. Срок предоставления муниципальной услуги не может превышать </w:t>
      </w:r>
      <w:r>
        <w:rPr>
          <w:rFonts w:eastAsiaTheme="minorHAnsi"/>
          <w:sz w:val="28"/>
          <w:szCs w:val="28"/>
          <w:lang w:eastAsia="en-US"/>
        </w:rPr>
        <w:t xml:space="preserve"> 7 рабочих дней </w:t>
      </w:r>
      <w:r>
        <w:rPr>
          <w:sz w:val="28"/>
          <w:szCs w:val="28"/>
        </w:rPr>
        <w:t xml:space="preserve">со дня регистрации </w:t>
      </w:r>
      <w:r w:rsidRPr="005D2692">
        <w:rPr>
          <w:sz w:val="28"/>
          <w:szCs w:val="28"/>
        </w:rPr>
        <w:t>уведомления о планируемых строительстве или реконструкции объекта индивидуального жилищного строительства или садового дом</w:t>
      </w:r>
      <w:r>
        <w:rPr>
          <w:sz w:val="28"/>
          <w:szCs w:val="28"/>
        </w:rPr>
        <w:t>а (далее - уведомление</w:t>
      </w:r>
      <w:r w:rsidR="003206A8">
        <w:rPr>
          <w:sz w:val="28"/>
          <w:szCs w:val="28"/>
        </w:rPr>
        <w:t>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652AF" w:rsidRDefault="007652AF" w:rsidP="007652A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3206A8" w:rsidRDefault="003206A8" w:rsidP="007652A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Правовые основания для предоставления муниципальной услуги</w:t>
      </w:r>
    </w:p>
    <w:p w:rsidR="003206A8" w:rsidRDefault="003206A8" w:rsidP="003206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06A8" w:rsidRPr="00A45B16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Предоставление муниципальной услуги осуществляется в </w:t>
      </w:r>
      <w:r w:rsidRPr="00A45B16">
        <w:rPr>
          <w:rFonts w:ascii="Times New Roman" w:hAnsi="Times New Roman" w:cs="Times New Roman"/>
          <w:sz w:val="28"/>
          <w:szCs w:val="28"/>
        </w:rPr>
        <w:t>соответствии с:</w:t>
      </w:r>
    </w:p>
    <w:p w:rsidR="003206A8" w:rsidRPr="00A45B16" w:rsidRDefault="003206A8" w:rsidP="003206A8">
      <w:pPr>
        <w:pStyle w:val="ConsPlusNormal"/>
        <w:ind w:firstLine="567"/>
        <w:jc w:val="both"/>
      </w:pPr>
      <w:r w:rsidRPr="00A45B16">
        <w:rPr>
          <w:rFonts w:ascii="Times New Roman" w:hAnsi="Times New Roman" w:cs="Times New Roman"/>
          <w:sz w:val="28"/>
          <w:szCs w:val="28"/>
        </w:rPr>
        <w:t xml:space="preserve">1) Градостроительным </w:t>
      </w:r>
      <w:hyperlink r:id="rId13">
        <w:r w:rsidRPr="00A45B16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A45B16">
        <w:rPr>
          <w:rFonts w:ascii="Times New Roman" w:hAnsi="Times New Roman" w:cs="Times New Roman"/>
          <w:sz w:val="28"/>
          <w:szCs w:val="28"/>
        </w:rPr>
        <w:t xml:space="preserve"> Российской Федерации                          (далее – Градостроительный кодекс);</w:t>
      </w:r>
    </w:p>
    <w:p w:rsidR="003206A8" w:rsidRPr="00A45B16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B16">
        <w:rPr>
          <w:rFonts w:ascii="Times New Roman" w:hAnsi="Times New Roman" w:cs="Times New Roman"/>
          <w:sz w:val="28"/>
          <w:szCs w:val="28"/>
        </w:rPr>
        <w:t xml:space="preserve">2) Федеральным </w:t>
      </w:r>
      <w:hyperlink r:id="rId14">
        <w:r w:rsidRPr="00A45B16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45B16">
        <w:rPr>
          <w:rFonts w:ascii="Times New Roman" w:hAnsi="Times New Roman" w:cs="Times New Roman"/>
          <w:sz w:val="28"/>
          <w:szCs w:val="28"/>
        </w:rPr>
        <w:t xml:space="preserve"> от 29.12.2004 № 191-ФЗ «О введении в действие Градостроительного кодекса Российской Федерации»;</w:t>
      </w:r>
    </w:p>
    <w:p w:rsidR="003206A8" w:rsidRPr="00A45B16" w:rsidRDefault="003206A8" w:rsidP="00320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5B16">
        <w:rPr>
          <w:sz w:val="28"/>
          <w:szCs w:val="28"/>
        </w:rPr>
        <w:t>3) Федеральным законом от 06.10.2003 № 131-ФЗ «Об общих принципах организации местного самоуправления в Российской Федерации»;</w:t>
      </w:r>
    </w:p>
    <w:p w:rsidR="003206A8" w:rsidRPr="00A45B16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B16">
        <w:rPr>
          <w:rFonts w:ascii="Times New Roman" w:hAnsi="Times New Roman" w:cs="Times New Roman"/>
          <w:sz w:val="28"/>
          <w:szCs w:val="28"/>
        </w:rPr>
        <w:t xml:space="preserve">4) Федеральным </w:t>
      </w:r>
      <w:hyperlink r:id="rId15">
        <w:r w:rsidRPr="00A45B16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45B16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                                (далее – ФЗ № 210-ФЗ);</w:t>
      </w:r>
    </w:p>
    <w:p w:rsidR="003206A8" w:rsidRPr="00A45B16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B16">
        <w:rPr>
          <w:rFonts w:ascii="Times New Roman" w:hAnsi="Times New Roman" w:cs="Times New Roman"/>
          <w:sz w:val="28"/>
          <w:szCs w:val="28"/>
        </w:rPr>
        <w:t>5) Федеральным законом от 06.04.2011 № 63-ФЗ «Об электронной подписи» (далее – ФЗ № 63-ФЗ);</w:t>
      </w:r>
    </w:p>
    <w:p w:rsidR="003206A8" w:rsidRPr="00A45B16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5B16">
        <w:rPr>
          <w:rFonts w:ascii="Times New Roman" w:hAnsi="Times New Roman" w:cs="Times New Roman"/>
          <w:sz w:val="28"/>
          <w:szCs w:val="28"/>
        </w:rPr>
        <w:t xml:space="preserve">6) </w:t>
      </w:r>
      <w:r w:rsidRPr="00A45B16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27.07.2006 № 152-ФЗ «О персональных данных»;</w:t>
      </w:r>
    </w:p>
    <w:p w:rsidR="003206A8" w:rsidRPr="00A45B16" w:rsidRDefault="003206A8" w:rsidP="003206A8">
      <w:pPr>
        <w:ind w:firstLine="567"/>
        <w:jc w:val="both"/>
        <w:rPr>
          <w:sz w:val="28"/>
          <w:szCs w:val="28"/>
        </w:rPr>
      </w:pPr>
      <w:r w:rsidRPr="00A45B16">
        <w:rPr>
          <w:sz w:val="28"/>
          <w:szCs w:val="28"/>
        </w:rPr>
        <w:t>7)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3206A8" w:rsidRPr="00A45B16" w:rsidRDefault="003206A8" w:rsidP="00320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5B16">
        <w:rPr>
          <w:sz w:val="28"/>
          <w:szCs w:val="28"/>
        </w:rPr>
        <w:t>8) Приказом Минстроя России от 25.04.2017 № 741/пр «Об утверждении формы градостроительного плана земельного участка и порядка ее заполнения»;</w:t>
      </w:r>
    </w:p>
    <w:p w:rsidR="00A45B16" w:rsidRPr="007D3EBB" w:rsidRDefault="00A45B16" w:rsidP="00A45B16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126"/>
      <w:bookmarkEnd w:id="1"/>
      <w:r w:rsidRPr="007D3EBB">
        <w:rPr>
          <w:rFonts w:ascii="Times New Roman" w:hAnsi="Times New Roman"/>
          <w:color w:val="000000"/>
          <w:sz w:val="28"/>
          <w:szCs w:val="28"/>
        </w:rPr>
        <w:t xml:space="preserve">9) </w:t>
      </w:r>
      <w:hyperlink r:id="rId16">
        <w:r w:rsidRPr="00A75712">
          <w:rPr>
            <w:rStyle w:val="-"/>
            <w:rFonts w:ascii="Times New Roman" w:eastAsiaTheme="majorEastAsia" w:hAnsi="Times New Roman"/>
            <w:color w:val="000000"/>
            <w:sz w:val="28"/>
            <w:szCs w:val="28"/>
            <w:u w:val="none"/>
          </w:rPr>
          <w:t>Устав</w:t>
        </w:r>
      </w:hyperlink>
      <w:r w:rsidRPr="00A75712">
        <w:rPr>
          <w:rStyle w:val="-"/>
          <w:rFonts w:ascii="Times New Roman" w:eastAsiaTheme="majorEastAsia" w:hAnsi="Times New Roman"/>
          <w:color w:val="000000"/>
          <w:sz w:val="28"/>
          <w:szCs w:val="28"/>
          <w:u w:val="none"/>
        </w:rPr>
        <w:t>ом</w:t>
      </w:r>
      <w:r w:rsidRPr="007D3EBB">
        <w:rPr>
          <w:rFonts w:ascii="Times New Roman" w:hAnsi="Times New Roman"/>
          <w:color w:val="000000"/>
          <w:sz w:val="28"/>
          <w:szCs w:val="28"/>
        </w:rPr>
        <w:t xml:space="preserve"> Бессоновского района Пензенской области;</w:t>
      </w:r>
    </w:p>
    <w:p w:rsidR="00A45B16" w:rsidRPr="001C67FE" w:rsidRDefault="00A45B16" w:rsidP="00A45B16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lastRenderedPageBreak/>
        <w:t>10</w:t>
      </w:r>
      <w:r w:rsidRPr="001C67FE">
        <w:rPr>
          <w:color w:val="000000"/>
          <w:sz w:val="28"/>
          <w:szCs w:val="28"/>
        </w:rPr>
        <w:t>)</w:t>
      </w:r>
      <w:r w:rsidRPr="001E3F53">
        <w:rPr>
          <w:color w:val="000000"/>
          <w:sz w:val="28"/>
          <w:szCs w:val="28"/>
        </w:rPr>
        <w:t xml:space="preserve"> </w:t>
      </w:r>
      <w:r w:rsidRPr="001C67FE">
        <w:rPr>
          <w:color w:val="000000"/>
          <w:sz w:val="28"/>
          <w:szCs w:val="28"/>
        </w:rPr>
        <w:t xml:space="preserve">Постановлением Администрации от </w:t>
      </w:r>
      <w:r w:rsidRPr="007D3EBB">
        <w:rPr>
          <w:color w:val="000000"/>
          <w:sz w:val="28"/>
          <w:szCs w:val="28"/>
        </w:rPr>
        <w:t>19.02.2018 года №163 «Об утверждении Реестра муниципальных услуг Бессоновского</w:t>
      </w:r>
      <w:r>
        <w:rPr>
          <w:color w:val="000000"/>
          <w:sz w:val="28"/>
          <w:szCs w:val="28"/>
        </w:rPr>
        <w:t>»;</w:t>
      </w:r>
    </w:p>
    <w:p w:rsidR="00A45B16" w:rsidRDefault="00A45B16" w:rsidP="00A45B16">
      <w:pPr>
        <w:ind w:firstLine="567"/>
        <w:jc w:val="both"/>
        <w:rPr>
          <w:color w:val="000000"/>
          <w:sz w:val="28"/>
          <w:szCs w:val="28"/>
        </w:rPr>
      </w:pPr>
      <w:r w:rsidRPr="001C67F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1C67FE">
        <w:rPr>
          <w:color w:val="000000"/>
          <w:sz w:val="28"/>
          <w:szCs w:val="28"/>
        </w:rPr>
        <w:t xml:space="preserve">) Постановлением Администрации от </w:t>
      </w:r>
      <w:r w:rsidRPr="007D3EBB">
        <w:rPr>
          <w:color w:val="000000"/>
          <w:sz w:val="28"/>
          <w:szCs w:val="28"/>
        </w:rPr>
        <w:t>08.02.2018 года №54 «Об утверждении порядка разработки и проведения экспертизы проектов административных регламентов предоставления муниципальных услуг органов местного самоуправления Бессоновского района Пензенской области»</w:t>
      </w:r>
      <w:r>
        <w:rPr>
          <w:color w:val="000000"/>
          <w:sz w:val="28"/>
          <w:szCs w:val="28"/>
        </w:rPr>
        <w:t>.</w:t>
      </w:r>
    </w:p>
    <w:p w:rsidR="003206A8" w:rsidRPr="00A45B16" w:rsidRDefault="003206A8" w:rsidP="003206A8">
      <w:pPr>
        <w:ind w:firstLine="567"/>
        <w:jc w:val="both"/>
        <w:rPr>
          <w:sz w:val="28"/>
          <w:szCs w:val="28"/>
        </w:rPr>
      </w:pPr>
      <w:r w:rsidRPr="00A45B16">
        <w:rPr>
          <w:sz w:val="28"/>
          <w:szCs w:val="28"/>
        </w:rPr>
        <w:t>1</w:t>
      </w:r>
      <w:r w:rsidR="00A45B16">
        <w:rPr>
          <w:sz w:val="28"/>
          <w:szCs w:val="28"/>
        </w:rPr>
        <w:t>2</w:t>
      </w:r>
      <w:r w:rsidRPr="00A45B16">
        <w:rPr>
          <w:sz w:val="28"/>
          <w:szCs w:val="28"/>
        </w:rPr>
        <w:t>) настоящим Административным регламентом.</w:t>
      </w:r>
    </w:p>
    <w:p w:rsidR="003206A8" w:rsidRDefault="003206A8" w:rsidP="003206A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206A8" w:rsidRDefault="003206A8" w:rsidP="003206A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3206A8" w:rsidRDefault="003206A8" w:rsidP="003206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06A8" w:rsidRPr="00942B95" w:rsidRDefault="003206A8" w:rsidP="003206A8">
      <w:pPr>
        <w:ind w:firstLine="567"/>
        <w:jc w:val="both"/>
        <w:rPr>
          <w:sz w:val="28"/>
          <w:szCs w:val="28"/>
        </w:rPr>
      </w:pPr>
      <w:bookmarkStart w:id="2" w:name="P148"/>
      <w:bookmarkEnd w:id="2"/>
      <w:r w:rsidRPr="00BD5024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BD5024">
        <w:rPr>
          <w:sz w:val="28"/>
          <w:szCs w:val="28"/>
        </w:rPr>
        <w:t xml:space="preserve">. </w:t>
      </w:r>
      <w:r w:rsidRPr="00942B95">
        <w:rPr>
          <w:sz w:val="28"/>
          <w:szCs w:val="28"/>
        </w:rPr>
        <w:t xml:space="preserve">Исчерпывающий перечень документов, необходимых для предоставления муниципальной услуги, которые заявитель </w:t>
      </w:r>
      <w:r>
        <w:rPr>
          <w:sz w:val="28"/>
          <w:szCs w:val="28"/>
        </w:rPr>
        <w:t xml:space="preserve">(представитель заявителя) </w:t>
      </w:r>
      <w:r w:rsidRPr="00942B95">
        <w:rPr>
          <w:sz w:val="28"/>
          <w:szCs w:val="28"/>
        </w:rPr>
        <w:t>представляет самостоятельно:</w:t>
      </w:r>
    </w:p>
    <w:p w:rsidR="00B02003" w:rsidRPr="00B02003" w:rsidRDefault="00FC17AC" w:rsidP="00B020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1107B">
        <w:rPr>
          <w:sz w:val="28"/>
          <w:szCs w:val="28"/>
        </w:rPr>
        <w:t xml:space="preserve">    </w:t>
      </w:r>
      <w:r>
        <w:rPr>
          <w:sz w:val="28"/>
          <w:szCs w:val="28"/>
        </w:rPr>
        <w:t>-у</w:t>
      </w:r>
      <w:r w:rsidRPr="00FC17AC">
        <w:rPr>
          <w:sz w:val="28"/>
          <w:szCs w:val="28"/>
        </w:rPr>
        <w:t>ведомление о планируемых строительстве или реконструкции объекта индивидуального жилищного строительства или садового дома</w:t>
      </w:r>
      <w:r w:rsidR="005277C9">
        <w:rPr>
          <w:sz w:val="28"/>
          <w:szCs w:val="28"/>
        </w:rPr>
        <w:t xml:space="preserve"> (далее – уведомление)</w:t>
      </w:r>
      <w:r w:rsidR="003206A8" w:rsidRPr="00942B95">
        <w:rPr>
          <w:sz w:val="28"/>
          <w:szCs w:val="28"/>
        </w:rPr>
        <w:t>;</w:t>
      </w:r>
    </w:p>
    <w:p w:rsidR="003206A8" w:rsidRPr="00942B95" w:rsidRDefault="0081107B" w:rsidP="00B0200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C17AC">
        <w:rPr>
          <w:sz w:val="28"/>
          <w:szCs w:val="28"/>
        </w:rPr>
        <w:t>-</w:t>
      </w:r>
      <w:r w:rsidR="003206A8" w:rsidRPr="00942B95">
        <w:rPr>
          <w:sz w:val="28"/>
          <w:szCs w:val="28"/>
        </w:rPr>
        <w:t>документ, удостоверяющий личность заявителя;</w:t>
      </w:r>
    </w:p>
    <w:p w:rsidR="003206A8" w:rsidRDefault="00FC17AC" w:rsidP="00320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206A8" w:rsidRPr="00942B95">
        <w:rPr>
          <w:sz w:val="28"/>
          <w:szCs w:val="28"/>
        </w:rPr>
        <w:t xml:space="preserve">документ, подтверждающий полномочия представителя </w:t>
      </w:r>
      <w:r w:rsidR="003206A8">
        <w:rPr>
          <w:sz w:val="28"/>
          <w:szCs w:val="28"/>
        </w:rPr>
        <w:t>заявителя</w:t>
      </w:r>
      <w:r w:rsidR="007652AF">
        <w:rPr>
          <w:sz w:val="28"/>
          <w:szCs w:val="28"/>
        </w:rPr>
        <w:t xml:space="preserve"> действовать от его имени;</w:t>
      </w:r>
    </w:p>
    <w:p w:rsidR="007652AF" w:rsidRDefault="0081107B" w:rsidP="007652A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7652AF">
        <w:rPr>
          <w:sz w:val="28"/>
          <w:szCs w:val="28"/>
        </w:rPr>
        <w:t>-</w:t>
      </w:r>
      <w:r w:rsidR="007652AF">
        <w:rPr>
          <w:rFonts w:eastAsiaTheme="minorHAnsi"/>
          <w:sz w:val="28"/>
          <w:szCs w:val="28"/>
          <w:lang w:eastAsia="en-US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лицо.</w:t>
      </w:r>
    </w:p>
    <w:p w:rsidR="007652AF" w:rsidRPr="00942B95" w:rsidRDefault="007652AF" w:rsidP="003206A8">
      <w:pPr>
        <w:ind w:firstLine="567"/>
        <w:jc w:val="both"/>
        <w:rPr>
          <w:sz w:val="28"/>
          <w:szCs w:val="28"/>
        </w:rPr>
      </w:pPr>
    </w:p>
    <w:p w:rsidR="003206A8" w:rsidRPr="00942B95" w:rsidRDefault="003206A8" w:rsidP="003206A8">
      <w:pPr>
        <w:ind w:firstLine="567"/>
        <w:jc w:val="both"/>
        <w:rPr>
          <w:sz w:val="28"/>
          <w:szCs w:val="28"/>
        </w:rPr>
      </w:pPr>
      <w:r w:rsidRPr="00942B95">
        <w:rPr>
          <w:sz w:val="28"/>
          <w:szCs w:val="28"/>
        </w:rPr>
        <w:t xml:space="preserve">2.6.1. Заявитель (представитель заявителя) может подать </w:t>
      </w:r>
      <w:r w:rsidR="0081107B">
        <w:rPr>
          <w:sz w:val="28"/>
          <w:szCs w:val="28"/>
        </w:rPr>
        <w:t xml:space="preserve">уведомление </w:t>
      </w:r>
      <w:r w:rsidRPr="00942B95">
        <w:rPr>
          <w:sz w:val="28"/>
          <w:szCs w:val="28"/>
        </w:rPr>
        <w:t>и (или) документы, необходимые для предоставления муниципальной услуги, следующими способами:</w:t>
      </w:r>
    </w:p>
    <w:p w:rsidR="003206A8" w:rsidRPr="00942B95" w:rsidRDefault="003206A8" w:rsidP="003206A8">
      <w:pPr>
        <w:ind w:firstLine="567"/>
        <w:jc w:val="both"/>
        <w:rPr>
          <w:sz w:val="28"/>
          <w:szCs w:val="28"/>
        </w:rPr>
      </w:pPr>
      <w:r w:rsidRPr="00942B95">
        <w:rPr>
          <w:sz w:val="28"/>
          <w:szCs w:val="28"/>
        </w:rPr>
        <w:t>а)</w:t>
      </w:r>
      <w:r w:rsidRPr="00942B95">
        <w:rPr>
          <w:sz w:val="28"/>
          <w:szCs w:val="28"/>
        </w:rPr>
        <w:tab/>
        <w:t>лично по местонахождению Админист</w:t>
      </w:r>
      <w:r>
        <w:rPr>
          <w:sz w:val="28"/>
          <w:szCs w:val="28"/>
        </w:rPr>
        <w:t>рации, указанному в пункте 1.6 А</w:t>
      </w:r>
      <w:r w:rsidRPr="00942B95">
        <w:rPr>
          <w:sz w:val="28"/>
          <w:szCs w:val="28"/>
        </w:rPr>
        <w:t>дминистративного регламента;</w:t>
      </w:r>
    </w:p>
    <w:p w:rsidR="003206A8" w:rsidRPr="00942B95" w:rsidRDefault="003206A8" w:rsidP="003206A8">
      <w:pPr>
        <w:ind w:firstLine="567"/>
        <w:jc w:val="both"/>
        <w:rPr>
          <w:sz w:val="28"/>
          <w:szCs w:val="28"/>
        </w:rPr>
      </w:pPr>
      <w:r w:rsidRPr="00942B95">
        <w:rPr>
          <w:sz w:val="28"/>
          <w:szCs w:val="28"/>
        </w:rPr>
        <w:t>б)</w:t>
      </w:r>
      <w:r w:rsidRPr="00942B95">
        <w:rPr>
          <w:sz w:val="28"/>
          <w:szCs w:val="28"/>
        </w:rPr>
        <w:tab/>
        <w:t>посредством почтовой связи по местонахождению Администрации, указанно</w:t>
      </w:r>
      <w:r>
        <w:rPr>
          <w:sz w:val="28"/>
          <w:szCs w:val="28"/>
        </w:rPr>
        <w:t>му в пункте 1.6 А</w:t>
      </w:r>
      <w:r w:rsidRPr="00942B95">
        <w:rPr>
          <w:sz w:val="28"/>
          <w:szCs w:val="28"/>
        </w:rPr>
        <w:t>дминистративного регламента;</w:t>
      </w:r>
    </w:p>
    <w:p w:rsidR="003206A8" w:rsidRPr="00942B95" w:rsidRDefault="003206A8" w:rsidP="003206A8">
      <w:pPr>
        <w:ind w:firstLine="567"/>
        <w:jc w:val="both"/>
        <w:rPr>
          <w:sz w:val="28"/>
          <w:szCs w:val="28"/>
        </w:rPr>
      </w:pPr>
      <w:r w:rsidRPr="00942B95">
        <w:rPr>
          <w:sz w:val="28"/>
          <w:szCs w:val="28"/>
        </w:rPr>
        <w:t>в)</w:t>
      </w:r>
      <w:r w:rsidRPr="00942B95">
        <w:rPr>
          <w:sz w:val="28"/>
          <w:szCs w:val="28"/>
        </w:rPr>
        <w:tab/>
        <w:t>в форме электронного документа, подписанного простой электронной подписью или усиленной квалифицированной электронной подписью посредством Регионального портала;</w:t>
      </w:r>
    </w:p>
    <w:p w:rsidR="003206A8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г)</w:t>
      </w:r>
      <w:r w:rsidRPr="00942B95">
        <w:rPr>
          <w:rFonts w:ascii="Times New Roman" w:hAnsi="Times New Roman" w:cs="Times New Roman"/>
          <w:sz w:val="28"/>
          <w:szCs w:val="28"/>
        </w:rPr>
        <w:tab/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3206A8" w:rsidRDefault="003206A8" w:rsidP="003206A8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206A8" w:rsidRPr="00BD5024" w:rsidRDefault="003206A8" w:rsidP="003206A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D5024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</w:p>
    <w:p w:rsidR="003206A8" w:rsidRPr="00BD5024" w:rsidRDefault="003206A8" w:rsidP="003206A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D5024">
        <w:rPr>
          <w:rFonts w:ascii="Times New Roman" w:hAnsi="Times New Roman" w:cs="Times New Roman"/>
          <w:sz w:val="28"/>
          <w:szCs w:val="28"/>
        </w:rPr>
        <w:t>необходимых в соответствии с нормативными правовыми актами</w:t>
      </w:r>
    </w:p>
    <w:p w:rsidR="003206A8" w:rsidRPr="00BD5024" w:rsidRDefault="003206A8" w:rsidP="003206A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D5024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которые</w:t>
      </w:r>
    </w:p>
    <w:p w:rsidR="003206A8" w:rsidRPr="00BD5024" w:rsidRDefault="003206A8" w:rsidP="003206A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D5024">
        <w:rPr>
          <w:rFonts w:ascii="Times New Roman" w:hAnsi="Times New Roman" w:cs="Times New Roman"/>
          <w:sz w:val="28"/>
          <w:szCs w:val="28"/>
        </w:rPr>
        <w:lastRenderedPageBreak/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3206A8" w:rsidRPr="00BD5024" w:rsidRDefault="003206A8" w:rsidP="003206A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3206A8" w:rsidRPr="00BD5024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024">
        <w:rPr>
          <w:rFonts w:ascii="Times New Roman" w:hAnsi="Times New Roman" w:cs="Times New Roman"/>
          <w:color w:val="auto"/>
          <w:sz w:val="28"/>
          <w:szCs w:val="28"/>
        </w:rPr>
        <w:t>2.</w:t>
      </w: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BD5024">
        <w:rPr>
          <w:rFonts w:ascii="Times New Roman" w:hAnsi="Times New Roman" w:cs="Times New Roman"/>
          <w:color w:val="auto"/>
          <w:sz w:val="28"/>
          <w:szCs w:val="28"/>
        </w:rPr>
        <w:t xml:space="preserve">. Исчерпывающий перечень документов, необходимых для 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муниципальной услуги, которые заявитель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(представитель заявителя) 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>вправе представить по собственной инициативе:</w:t>
      </w:r>
    </w:p>
    <w:p w:rsidR="003206A8" w:rsidRPr="00386999" w:rsidRDefault="00386999" w:rsidP="0038699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3206A8" w:rsidRPr="00BD5024">
        <w:rPr>
          <w:sz w:val="28"/>
          <w:szCs w:val="28"/>
        </w:rPr>
        <w:t>2.</w:t>
      </w:r>
      <w:r w:rsidR="003206A8">
        <w:rPr>
          <w:sz w:val="28"/>
          <w:szCs w:val="28"/>
        </w:rPr>
        <w:t>7</w:t>
      </w:r>
      <w:r w:rsidR="003206A8" w:rsidRPr="00BD5024">
        <w:rPr>
          <w:sz w:val="28"/>
          <w:szCs w:val="28"/>
        </w:rPr>
        <w:t xml:space="preserve">.1. </w:t>
      </w:r>
      <w:r>
        <w:rPr>
          <w:rFonts w:eastAsiaTheme="minorHAnsi"/>
          <w:sz w:val="28"/>
          <w:szCs w:val="28"/>
          <w:lang w:eastAsia="en-US"/>
        </w:rPr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</w:r>
      <w:r w:rsidR="003206A8" w:rsidRPr="00855102">
        <w:rPr>
          <w:sz w:val="28"/>
          <w:szCs w:val="28"/>
        </w:rPr>
        <w:t>;</w:t>
      </w:r>
    </w:p>
    <w:p w:rsidR="003206A8" w:rsidRPr="00855102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2.8. Администрация запрашивает документы, указанные:</w:t>
      </w:r>
    </w:p>
    <w:p w:rsidR="003206A8" w:rsidRPr="00855102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2.8.1. в подпункт</w:t>
      </w:r>
      <w:r w:rsidR="00386999">
        <w:rPr>
          <w:rFonts w:ascii="Times New Roman" w:hAnsi="Times New Roman" w:cs="Times New Roman"/>
          <w:sz w:val="28"/>
          <w:szCs w:val="28"/>
        </w:rPr>
        <w:t>е</w:t>
      </w:r>
      <w:r w:rsidRPr="00855102">
        <w:rPr>
          <w:rFonts w:ascii="Times New Roman" w:hAnsi="Times New Roman" w:cs="Times New Roman"/>
          <w:sz w:val="28"/>
          <w:szCs w:val="28"/>
        </w:rPr>
        <w:t xml:space="preserve"> 2.7.</w:t>
      </w:r>
      <w:r w:rsidR="00386999">
        <w:rPr>
          <w:rFonts w:ascii="Times New Roman" w:hAnsi="Times New Roman" w:cs="Times New Roman"/>
          <w:sz w:val="28"/>
          <w:szCs w:val="28"/>
        </w:rPr>
        <w:t xml:space="preserve">1. </w:t>
      </w:r>
      <w:r w:rsidRPr="00855102">
        <w:rPr>
          <w:rFonts w:ascii="Times New Roman" w:hAnsi="Times New Roman" w:cs="Times New Roman"/>
          <w:sz w:val="28"/>
          <w:szCs w:val="28"/>
        </w:rPr>
        <w:t xml:space="preserve">пункта 2.7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5102">
        <w:rPr>
          <w:rFonts w:ascii="Times New Roman" w:hAnsi="Times New Roman" w:cs="Times New Roman"/>
          <w:sz w:val="28"/>
          <w:szCs w:val="28"/>
        </w:rPr>
        <w:t>дминистративного регламента, - в уполномоченных органах государственной власти в порядке межведомственного информационного взаимодействия;</w:t>
      </w:r>
    </w:p>
    <w:p w:rsidR="003206A8" w:rsidRPr="00942B95" w:rsidRDefault="003206A8" w:rsidP="003206A8">
      <w:pPr>
        <w:ind w:firstLine="567"/>
        <w:jc w:val="both"/>
        <w:rPr>
          <w:sz w:val="28"/>
          <w:szCs w:val="28"/>
        </w:rPr>
      </w:pPr>
      <w:r w:rsidRPr="00855102">
        <w:rPr>
          <w:sz w:val="28"/>
          <w:szCs w:val="28"/>
        </w:rPr>
        <w:t>2.9.</w:t>
      </w:r>
      <w:r w:rsidRPr="00942B95">
        <w:rPr>
          <w:sz w:val="28"/>
          <w:szCs w:val="28"/>
        </w:rPr>
        <w:t xml:space="preserve">Непредставление заявителем </w:t>
      </w:r>
      <w:r>
        <w:rPr>
          <w:sz w:val="28"/>
          <w:szCs w:val="28"/>
        </w:rPr>
        <w:t xml:space="preserve">(представителем заявителя) </w:t>
      </w:r>
      <w:r w:rsidRPr="00942B95">
        <w:rPr>
          <w:sz w:val="28"/>
          <w:szCs w:val="28"/>
        </w:rPr>
        <w:t xml:space="preserve">указанных документов не является основанием для отказа заявителю </w:t>
      </w:r>
      <w:r>
        <w:rPr>
          <w:sz w:val="28"/>
          <w:szCs w:val="28"/>
        </w:rPr>
        <w:t xml:space="preserve">(представителю заявителя) </w:t>
      </w:r>
      <w:r w:rsidRPr="00942B95">
        <w:rPr>
          <w:sz w:val="28"/>
          <w:szCs w:val="28"/>
        </w:rPr>
        <w:t>в предоставлении муниципальной услуги.</w:t>
      </w:r>
    </w:p>
    <w:p w:rsidR="003206A8" w:rsidRDefault="003206A8" w:rsidP="003206A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206A8" w:rsidRDefault="003206A8" w:rsidP="003206A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206A8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06A8" w:rsidRPr="00917385" w:rsidRDefault="003206A8" w:rsidP="003206A8">
      <w:pPr>
        <w:ind w:firstLine="567"/>
        <w:jc w:val="both"/>
        <w:rPr>
          <w:sz w:val="28"/>
          <w:szCs w:val="28"/>
        </w:rPr>
      </w:pPr>
      <w:r w:rsidRPr="00855102">
        <w:rPr>
          <w:sz w:val="28"/>
          <w:szCs w:val="28"/>
        </w:rPr>
        <w:t>2.10.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3206A8" w:rsidRDefault="003206A8" w:rsidP="003206A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206A8" w:rsidRDefault="003206A8" w:rsidP="003206A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30CF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206A8" w:rsidRDefault="003206A8" w:rsidP="003206A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206A8" w:rsidRPr="00917385" w:rsidRDefault="003206A8" w:rsidP="003206A8">
      <w:pPr>
        <w:pStyle w:val="a3"/>
        <w:ind w:firstLine="567"/>
        <w:jc w:val="both"/>
        <w:rPr>
          <w:sz w:val="28"/>
          <w:szCs w:val="28"/>
        </w:rPr>
      </w:pPr>
      <w:r w:rsidRPr="00917385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 w:rsidRPr="00917385">
        <w:rPr>
          <w:sz w:val="28"/>
          <w:szCs w:val="28"/>
        </w:rPr>
        <w:t>. Основания для приостановления муниципальной услуги не предусмотрены.</w:t>
      </w:r>
    </w:p>
    <w:p w:rsidR="003206A8" w:rsidRDefault="003206A8" w:rsidP="003206A8">
      <w:pPr>
        <w:pStyle w:val="a3"/>
        <w:ind w:firstLine="567"/>
        <w:jc w:val="both"/>
        <w:rPr>
          <w:sz w:val="28"/>
          <w:szCs w:val="28"/>
        </w:rPr>
      </w:pPr>
      <w:r w:rsidRPr="00917385">
        <w:rPr>
          <w:sz w:val="28"/>
          <w:szCs w:val="28"/>
        </w:rPr>
        <w:t>2.</w:t>
      </w:r>
      <w:r>
        <w:rPr>
          <w:sz w:val="28"/>
          <w:szCs w:val="28"/>
        </w:rPr>
        <w:t>12</w:t>
      </w:r>
      <w:r w:rsidRPr="00917385">
        <w:rPr>
          <w:sz w:val="28"/>
          <w:szCs w:val="28"/>
        </w:rPr>
        <w:t xml:space="preserve">. В предоставлении муниципальной услуги заявителю </w:t>
      </w:r>
      <w:r>
        <w:rPr>
          <w:sz w:val="28"/>
          <w:szCs w:val="28"/>
        </w:rPr>
        <w:t xml:space="preserve">(представителю заявителя) </w:t>
      </w:r>
      <w:r w:rsidRPr="00917385">
        <w:rPr>
          <w:sz w:val="28"/>
          <w:szCs w:val="28"/>
        </w:rPr>
        <w:t>отказывается в случаях, если:</w:t>
      </w:r>
    </w:p>
    <w:p w:rsidR="003206A8" w:rsidRPr="00C203DA" w:rsidRDefault="00C203DA" w:rsidP="00C203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3206A8" w:rsidRPr="00855102">
        <w:rPr>
          <w:sz w:val="28"/>
          <w:szCs w:val="28"/>
        </w:rPr>
        <w:t>2.12.1.</w:t>
      </w:r>
      <w:r w:rsidRPr="00C203D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уведомления о планируемом строительстве</w:t>
      </w:r>
      <w:r w:rsidR="003206A8" w:rsidRPr="00855102">
        <w:rPr>
          <w:sz w:val="28"/>
          <w:szCs w:val="28"/>
        </w:rPr>
        <w:t>;</w:t>
      </w:r>
    </w:p>
    <w:p w:rsidR="003206A8" w:rsidRPr="00C203DA" w:rsidRDefault="00C203DA" w:rsidP="00C203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     </w:t>
      </w:r>
      <w:r w:rsidR="003206A8" w:rsidRPr="00917385">
        <w:rPr>
          <w:sz w:val="28"/>
          <w:szCs w:val="28"/>
        </w:rPr>
        <w:t>2.</w:t>
      </w:r>
      <w:r w:rsidR="003206A8">
        <w:rPr>
          <w:sz w:val="28"/>
          <w:szCs w:val="28"/>
        </w:rPr>
        <w:t>12</w:t>
      </w:r>
      <w:r w:rsidR="003206A8" w:rsidRPr="00917385">
        <w:rPr>
          <w:sz w:val="28"/>
          <w:szCs w:val="28"/>
        </w:rPr>
        <w:t>.</w:t>
      </w:r>
      <w:r w:rsidR="003206A8">
        <w:rPr>
          <w:sz w:val="28"/>
          <w:szCs w:val="28"/>
        </w:rPr>
        <w:t>2</w:t>
      </w:r>
      <w:r w:rsidR="003206A8" w:rsidRPr="00917385"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3206A8" w:rsidRPr="00917385">
        <w:rPr>
          <w:sz w:val="28"/>
          <w:szCs w:val="28"/>
        </w:rPr>
        <w:t>;</w:t>
      </w:r>
    </w:p>
    <w:p w:rsidR="00C203DA" w:rsidRDefault="00C203DA" w:rsidP="00C203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3206A8" w:rsidRPr="00917385">
        <w:rPr>
          <w:sz w:val="28"/>
          <w:szCs w:val="28"/>
        </w:rPr>
        <w:t>2.1</w:t>
      </w:r>
      <w:r w:rsidR="003206A8">
        <w:rPr>
          <w:sz w:val="28"/>
          <w:szCs w:val="28"/>
        </w:rPr>
        <w:t>2</w:t>
      </w:r>
      <w:r w:rsidR="003206A8" w:rsidRPr="00917385">
        <w:rPr>
          <w:sz w:val="28"/>
          <w:szCs w:val="28"/>
        </w:rPr>
        <w:t xml:space="preserve">.3. </w:t>
      </w:r>
      <w:r>
        <w:rPr>
          <w:rFonts w:eastAsiaTheme="minorHAnsi"/>
          <w:sz w:val="28"/>
          <w:szCs w:val="28"/>
          <w:lang w:eastAsia="en-US"/>
        </w:rPr>
        <w:t xml:space="preserve">уведомление о планируемом строительстве подано или направлено лицом, не являющимся застройщиком в связи с отсутствием у </w:t>
      </w:r>
      <w:r w:rsidR="007652AF">
        <w:rPr>
          <w:rFonts w:eastAsiaTheme="minorHAnsi"/>
          <w:sz w:val="28"/>
          <w:szCs w:val="28"/>
          <w:lang w:eastAsia="en-US"/>
        </w:rPr>
        <w:t>него прав на земельный участок;</w:t>
      </w:r>
    </w:p>
    <w:p w:rsidR="00C839F1" w:rsidRDefault="007652AF" w:rsidP="00C839F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2.12.4</w:t>
      </w:r>
      <w:r w:rsidR="00C839F1">
        <w:rPr>
          <w:rFonts w:eastAsiaTheme="minorHAnsi"/>
          <w:sz w:val="28"/>
          <w:szCs w:val="28"/>
          <w:lang w:eastAsia="en-US"/>
        </w:rPr>
        <w:t xml:space="preserve">. </w:t>
      </w:r>
      <w:r w:rsidR="0081107B">
        <w:rPr>
          <w:rFonts w:eastAsiaTheme="minorHAnsi"/>
          <w:sz w:val="28"/>
          <w:szCs w:val="28"/>
          <w:lang w:eastAsia="en-US"/>
        </w:rPr>
        <w:t>в</w:t>
      </w:r>
      <w:r w:rsidR="00C839F1" w:rsidRPr="00C839F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случае отсутствия в уведомлении о планируемом строительстве сведений или документов, предусмотренных</w:t>
      </w:r>
      <w:r w:rsidR="00C839F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п.2.6. настоящего регламента</w:t>
      </w:r>
      <w:r w:rsidR="00C839F1" w:rsidRPr="00C839F1">
        <w:rPr>
          <w:rFonts w:eastAsiaTheme="minorHAnsi"/>
          <w:color w:val="000000" w:themeColor="text1"/>
          <w:sz w:val="28"/>
          <w:szCs w:val="28"/>
          <w:lang w:eastAsia="en-US"/>
        </w:rPr>
        <w:t>, 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возврата. В этом случае уведомление о планируемом строительстве считается ненаправленным.</w:t>
      </w:r>
    </w:p>
    <w:p w:rsidR="003206A8" w:rsidRDefault="003206A8" w:rsidP="00C203DA">
      <w:pPr>
        <w:pStyle w:val="11"/>
        <w:spacing w:before="0" w:after="0" w:line="240" w:lineRule="auto"/>
        <w:rPr>
          <w:rFonts w:cs="Times New Roman"/>
          <w:szCs w:val="24"/>
        </w:rPr>
      </w:pPr>
    </w:p>
    <w:p w:rsidR="007652AF" w:rsidRDefault="007652AF" w:rsidP="00C203DA">
      <w:pPr>
        <w:pStyle w:val="11"/>
        <w:spacing w:before="0" w:after="0" w:line="240" w:lineRule="auto"/>
        <w:rPr>
          <w:rFonts w:cs="Times New Roman"/>
          <w:szCs w:val="24"/>
        </w:rPr>
      </w:pPr>
    </w:p>
    <w:p w:rsidR="003206A8" w:rsidRPr="00F237D4" w:rsidRDefault="003206A8" w:rsidP="003206A8">
      <w:pPr>
        <w:pStyle w:val="11"/>
        <w:spacing w:before="0" w:after="0" w:line="240" w:lineRule="auto"/>
        <w:ind w:firstLine="567"/>
        <w:jc w:val="center"/>
        <w:rPr>
          <w:rFonts w:cs="Times New Roman"/>
          <w:sz w:val="28"/>
          <w:szCs w:val="28"/>
        </w:rPr>
      </w:pPr>
      <w:r w:rsidRPr="00F237D4">
        <w:rPr>
          <w:rFonts w:cs="Times New Roman"/>
          <w:sz w:val="28"/>
          <w:szCs w:val="28"/>
        </w:rPr>
        <w:t>Перечень услуг, которые являются необходимыми</w:t>
      </w:r>
    </w:p>
    <w:p w:rsidR="003206A8" w:rsidRPr="00F237D4" w:rsidRDefault="003206A8" w:rsidP="003206A8">
      <w:pPr>
        <w:pStyle w:val="11"/>
        <w:spacing w:before="0" w:after="0" w:line="240" w:lineRule="auto"/>
        <w:ind w:firstLine="567"/>
        <w:jc w:val="center"/>
        <w:rPr>
          <w:rFonts w:cs="Times New Roman"/>
          <w:sz w:val="28"/>
          <w:szCs w:val="28"/>
        </w:rPr>
      </w:pPr>
      <w:r w:rsidRPr="00F237D4">
        <w:rPr>
          <w:rFonts w:cs="Times New Roman"/>
          <w:sz w:val="28"/>
          <w:szCs w:val="28"/>
        </w:rPr>
        <w:t>и обязательными для предоставления муниципальной услуги</w:t>
      </w:r>
    </w:p>
    <w:p w:rsidR="003206A8" w:rsidRPr="00F237D4" w:rsidRDefault="003206A8" w:rsidP="003206A8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</w:p>
    <w:p w:rsidR="003206A8" w:rsidRPr="00F237D4" w:rsidRDefault="003206A8" w:rsidP="003206A8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F237D4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13</w:t>
      </w:r>
      <w:r w:rsidRPr="00F237D4">
        <w:rPr>
          <w:rFonts w:cs="Times New Roman"/>
          <w:sz w:val="28"/>
          <w:szCs w:val="28"/>
        </w:rPr>
        <w:t>. Не предусмотрен.</w:t>
      </w:r>
    </w:p>
    <w:p w:rsidR="003206A8" w:rsidRPr="00F237D4" w:rsidRDefault="003206A8" w:rsidP="003206A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206A8" w:rsidRDefault="003206A8" w:rsidP="003206A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</w:t>
      </w:r>
    </w:p>
    <w:p w:rsidR="003206A8" w:rsidRDefault="003206A8" w:rsidP="003206A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муниципальной услуги</w:t>
      </w:r>
    </w:p>
    <w:p w:rsidR="003206A8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06A8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2.14.Муниципальная услуга предоставляется бесплатно.</w:t>
      </w:r>
    </w:p>
    <w:p w:rsidR="003206A8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06A8" w:rsidRDefault="003206A8" w:rsidP="003206A8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206A8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06A8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Время ожидания в очереди не должно превышать:</w:t>
      </w:r>
    </w:p>
    <w:p w:rsidR="003206A8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подаче заявления и (или) документов - 15 минут;</w:t>
      </w:r>
    </w:p>
    <w:p w:rsidR="003206A8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3206A8" w:rsidRPr="00942B95" w:rsidRDefault="003206A8" w:rsidP="003206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2B95">
        <w:rPr>
          <w:sz w:val="28"/>
          <w:szCs w:val="28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3206A8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06A8" w:rsidRDefault="003206A8" w:rsidP="003206A8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запроса заявителя о </w:t>
      </w:r>
    </w:p>
    <w:p w:rsidR="003206A8" w:rsidRDefault="003206A8" w:rsidP="003206A8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предоставлении муниципальной услуги</w:t>
      </w:r>
    </w:p>
    <w:p w:rsidR="00716FD8" w:rsidRDefault="00716FD8" w:rsidP="00716FD8">
      <w:pPr>
        <w:autoSpaceDE w:val="0"/>
        <w:autoSpaceDN w:val="0"/>
        <w:adjustRightInd w:val="0"/>
        <w:jc w:val="both"/>
        <w:rPr>
          <w:color w:val="00000A"/>
          <w:sz w:val="28"/>
          <w:szCs w:val="28"/>
        </w:rPr>
      </w:pPr>
    </w:p>
    <w:p w:rsidR="003206A8" w:rsidRPr="00942B95" w:rsidRDefault="00716FD8" w:rsidP="00716F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 xml:space="preserve">     </w:t>
      </w:r>
      <w:r w:rsidR="003206A8" w:rsidRPr="00942B95">
        <w:rPr>
          <w:sz w:val="28"/>
          <w:szCs w:val="28"/>
        </w:rPr>
        <w:t xml:space="preserve">2.16. Регистрация </w:t>
      </w:r>
      <w:r w:rsidR="00C203DA">
        <w:rPr>
          <w:sz w:val="28"/>
          <w:szCs w:val="28"/>
        </w:rPr>
        <w:t>уведомления</w:t>
      </w:r>
      <w:r w:rsidR="003206A8" w:rsidRPr="00942B95">
        <w:rPr>
          <w:sz w:val="28"/>
          <w:szCs w:val="28"/>
        </w:rPr>
        <w:t xml:space="preserve"> заявителя </w:t>
      </w:r>
      <w:r w:rsidR="003206A8">
        <w:rPr>
          <w:sz w:val="28"/>
          <w:szCs w:val="28"/>
        </w:rPr>
        <w:t xml:space="preserve">(представителя заявителя) </w:t>
      </w:r>
      <w:r w:rsidR="003206A8" w:rsidRPr="00942B95">
        <w:rPr>
          <w:sz w:val="28"/>
          <w:szCs w:val="28"/>
        </w:rPr>
        <w:t>о предоставлении муниципальной услуги осуществляется в день его получения.</w:t>
      </w:r>
    </w:p>
    <w:p w:rsidR="003206A8" w:rsidRDefault="00C203DA" w:rsidP="003206A8">
      <w:pPr>
        <w:pStyle w:val="11"/>
        <w:spacing w:before="0" w:after="0" w:line="240" w:lineRule="auto"/>
        <w:ind w:firstLine="567"/>
        <w:rPr>
          <w:rFonts w:cs="Times New Roman"/>
          <w:sz w:val="28"/>
        </w:rPr>
      </w:pPr>
      <w:r>
        <w:rPr>
          <w:rFonts w:cs="Times New Roman"/>
          <w:sz w:val="28"/>
        </w:rPr>
        <w:t>Уведомление</w:t>
      </w:r>
      <w:r w:rsidR="003206A8" w:rsidRPr="00F237D4">
        <w:rPr>
          <w:rFonts w:cs="Times New Roman"/>
          <w:sz w:val="28"/>
        </w:rPr>
        <w:t xml:space="preserve"> заявителя </w:t>
      </w:r>
      <w:r w:rsidR="003206A8">
        <w:rPr>
          <w:rFonts w:cs="Times New Roman"/>
          <w:color w:val="auto"/>
          <w:sz w:val="28"/>
          <w:szCs w:val="28"/>
        </w:rPr>
        <w:t xml:space="preserve">(представителя заявителя) </w:t>
      </w:r>
      <w:r w:rsidR="003206A8" w:rsidRPr="00F237D4">
        <w:rPr>
          <w:rFonts w:cs="Times New Roman"/>
          <w:sz w:val="28"/>
        </w:rPr>
        <w:t>о предоставлении муниципальной услуги регистрируется в установленной системе документооборота с присвоением за</w:t>
      </w:r>
      <w:r w:rsidR="003206A8">
        <w:rPr>
          <w:rFonts w:cs="Times New Roman"/>
          <w:sz w:val="28"/>
        </w:rPr>
        <w:t>явлению</w:t>
      </w:r>
      <w:r w:rsidR="003206A8" w:rsidRPr="00F237D4">
        <w:rPr>
          <w:rFonts w:cs="Times New Roman"/>
          <w:sz w:val="28"/>
        </w:rPr>
        <w:t xml:space="preserve"> входящего номера и указанием даты его получения</w:t>
      </w:r>
      <w:r w:rsidR="003206A8">
        <w:rPr>
          <w:rFonts w:cs="Times New Roman"/>
          <w:sz w:val="28"/>
        </w:rPr>
        <w:t>.</w:t>
      </w:r>
    </w:p>
    <w:p w:rsidR="003206A8" w:rsidRDefault="003206A8" w:rsidP="003206A8">
      <w:pPr>
        <w:pStyle w:val="11"/>
        <w:spacing w:before="0" w:after="0" w:line="240" w:lineRule="auto"/>
        <w:ind w:firstLine="567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</w:rPr>
        <w:t>2.17.</w:t>
      </w:r>
      <w:r w:rsidR="00C203DA">
        <w:rPr>
          <w:rFonts w:cs="Times New Roman"/>
          <w:color w:val="auto"/>
          <w:sz w:val="28"/>
          <w:szCs w:val="28"/>
        </w:rPr>
        <w:t xml:space="preserve"> Регистрация уведомления</w:t>
      </w:r>
      <w:r w:rsidRPr="00942B95">
        <w:rPr>
          <w:rFonts w:cs="Times New Roman"/>
          <w:color w:val="auto"/>
          <w:sz w:val="28"/>
          <w:szCs w:val="28"/>
        </w:rPr>
        <w:t xml:space="preserve"> заявителя </w:t>
      </w:r>
      <w:r>
        <w:rPr>
          <w:rFonts w:cs="Times New Roman"/>
          <w:color w:val="auto"/>
          <w:sz w:val="28"/>
          <w:szCs w:val="28"/>
        </w:rPr>
        <w:t xml:space="preserve">(представителя заявителя) </w:t>
      </w:r>
      <w:r w:rsidRPr="00942B95">
        <w:rPr>
          <w:rFonts w:cs="Times New Roman"/>
          <w:color w:val="auto"/>
          <w:sz w:val="28"/>
          <w:szCs w:val="28"/>
        </w:rPr>
        <w:t>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3206A8" w:rsidRDefault="003206A8" w:rsidP="003206A8">
      <w:pPr>
        <w:pStyle w:val="11"/>
        <w:spacing w:before="0" w:after="0" w:line="240" w:lineRule="auto"/>
        <w:ind w:firstLine="567"/>
      </w:pPr>
    </w:p>
    <w:p w:rsidR="003206A8" w:rsidRDefault="003206A8" w:rsidP="003206A8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206A8" w:rsidRDefault="003206A8" w:rsidP="003206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206A8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2.18</w:t>
      </w:r>
      <w:r w:rsidRPr="00FA5AD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D6B91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дани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я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, в котором располагаются помещения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Администрации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МФЦ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должн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ы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быть расположен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ы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с учетом транспортной и пешеходной доступности для заявителей</w:t>
      </w:r>
      <w:r w:rsidR="00A75712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(представителей заявителей)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.</w:t>
      </w:r>
    </w:p>
    <w:p w:rsidR="003206A8" w:rsidRPr="009D6B91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Помещения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Администрации, МФЦ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206A8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3206A8" w:rsidRPr="00CE5DC7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2.20. 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>Помещения, в которых осуществляется предоставление муниципальной услуги, оборудуются информационными стендами, на которых размещается следующая информация:</w:t>
      </w:r>
    </w:p>
    <w:p w:rsidR="003206A8" w:rsidRPr="00CE5DC7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- информация о порядке предоставления муниципальной услуги;</w:t>
      </w:r>
    </w:p>
    <w:p w:rsidR="003206A8" w:rsidRPr="00CE5DC7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- описание результата предоставления муниципальной услуги;</w:t>
      </w:r>
    </w:p>
    <w:p w:rsidR="003206A8" w:rsidRPr="00CE5DC7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>- перечень документов, необходимых в соответствии с нормативными правовыми актами для предоставления муниципальной услуги;</w:t>
      </w:r>
    </w:p>
    <w:p w:rsidR="003206A8" w:rsidRPr="00CE5DC7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DC7">
        <w:rPr>
          <w:rFonts w:ascii="Times New Roman" w:hAnsi="Times New Roman" w:cs="Times New Roman"/>
          <w:color w:val="auto"/>
          <w:sz w:val="28"/>
          <w:szCs w:val="28"/>
        </w:rPr>
        <w:t xml:space="preserve">- образец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заявления </w:t>
      </w:r>
      <w:r w:rsidRPr="006800B8">
        <w:rPr>
          <w:rFonts w:ascii="Times New Roman" w:hAnsi="Times New Roman" w:cs="Times New Roman"/>
          <w:color w:val="auto"/>
          <w:sz w:val="28"/>
          <w:szCs w:val="28"/>
        </w:rPr>
        <w:t>о выдаче градостроительного плана земельного участка</w:t>
      </w:r>
      <w:r w:rsidRPr="00CE5DC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06A8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3206A8" w:rsidRDefault="003206A8" w:rsidP="003206A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Места ожидания должны соответствовать комфортным условиям для заявителей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(представителей заявителей) </w:t>
      </w:r>
      <w:r>
        <w:rPr>
          <w:rFonts w:ascii="Times New Roman" w:hAnsi="Times New Roman" w:cs="Times New Roman"/>
          <w:sz w:val="28"/>
          <w:szCs w:val="28"/>
        </w:rPr>
        <w:t>и оптимальным условиям работы специалистов.</w:t>
      </w:r>
    </w:p>
    <w:p w:rsidR="003206A8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2.22. Места для заполнения документов оборудуются стульями, столами (стойками) и обеспечиваются бланками заявлений и образцами их </w:t>
      </w:r>
      <w:r>
        <w:rPr>
          <w:rFonts w:ascii="Times New Roman" w:hAnsi="Times New Roman" w:cs="Times New Roman"/>
          <w:sz w:val="28"/>
          <w:szCs w:val="28"/>
        </w:rPr>
        <w:lastRenderedPageBreak/>
        <w:t>заполнения.</w:t>
      </w:r>
    </w:p>
    <w:p w:rsidR="003206A8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2.23. Кабинеты приема заявителей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(представителей заявителей) </w:t>
      </w:r>
      <w:r>
        <w:rPr>
          <w:rFonts w:ascii="Times New Roman" w:hAnsi="Times New Roman" w:cs="Times New Roman"/>
          <w:sz w:val="28"/>
          <w:szCs w:val="28"/>
        </w:rPr>
        <w:t>должны иметь информационные таблички (вывески) с указанием:</w:t>
      </w:r>
    </w:p>
    <w:p w:rsidR="003206A8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3206A8" w:rsidRDefault="003206A8" w:rsidP="003206A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3206A8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206A8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рабочих мест следует предусмотреть возможность беспрепятственного входа (выхода) </w:t>
      </w:r>
      <w:r w:rsidRPr="00664B4A">
        <w:rPr>
          <w:rFonts w:ascii="Times New Roman" w:hAnsi="Times New Roman" w:cs="Times New Roman"/>
          <w:color w:val="auto"/>
          <w:sz w:val="28"/>
          <w:szCs w:val="28"/>
        </w:rPr>
        <w:t>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из помещения.</w:t>
      </w:r>
    </w:p>
    <w:p w:rsidR="003206A8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</w:t>
      </w:r>
      <w:r w:rsidR="00A75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(представителей заявителей)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06A8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206A8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 транспортные средства).</w:t>
      </w:r>
    </w:p>
    <w:p w:rsidR="003206A8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206A8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206A8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заявителей (представителей заявителей)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206A8" w:rsidRDefault="003206A8" w:rsidP="003206A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3206A8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шрифтом Брайля, допуск сурдопереводчика и тифлосурдопереводчика.</w:t>
      </w:r>
    </w:p>
    <w:p w:rsidR="003206A8" w:rsidRDefault="003206A8" w:rsidP="003206A8"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206A8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206A8" w:rsidRDefault="003206A8" w:rsidP="003206A8"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Рабочее место специалиста Администрации, МФЦ</w:t>
      </w:r>
      <w:r w:rsidR="00A757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206A8" w:rsidRDefault="003206A8" w:rsidP="003206A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(бейджами) с указанием фамилии, имени, отчества и должности.</w:t>
      </w:r>
    </w:p>
    <w:p w:rsidR="003206A8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206A8" w:rsidRDefault="003206A8" w:rsidP="003206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06A8" w:rsidRDefault="003206A8" w:rsidP="003206A8">
      <w:pPr>
        <w:pStyle w:val="11"/>
        <w:spacing w:before="0" w:after="0" w:line="240" w:lineRule="auto"/>
        <w:ind w:firstLine="709"/>
        <w:jc w:val="center"/>
        <w:rPr>
          <w:rFonts w:cs="Times New Roman"/>
          <w:sz w:val="28"/>
          <w:szCs w:val="28"/>
        </w:rPr>
      </w:pPr>
      <w:r w:rsidRPr="00E52D4B">
        <w:rPr>
          <w:rFonts w:cs="Times New Roman"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</w:p>
    <w:p w:rsidR="003206A8" w:rsidRPr="00E52D4B" w:rsidRDefault="003206A8" w:rsidP="003206A8">
      <w:pPr>
        <w:pStyle w:val="11"/>
        <w:spacing w:before="0" w:after="0" w:line="240" w:lineRule="auto"/>
        <w:ind w:firstLine="709"/>
        <w:jc w:val="center"/>
        <w:rPr>
          <w:rFonts w:cs="Times New Roman"/>
          <w:sz w:val="28"/>
          <w:szCs w:val="28"/>
        </w:rPr>
      </w:pPr>
    </w:p>
    <w:p w:rsidR="003206A8" w:rsidRPr="00917385" w:rsidRDefault="003206A8" w:rsidP="003206A8">
      <w:pPr>
        <w:pStyle w:val="11"/>
        <w:spacing w:before="0" w:after="0" w:line="240" w:lineRule="auto"/>
        <w:ind w:firstLine="709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26</w:t>
      </w:r>
      <w:r w:rsidRPr="00917385">
        <w:rPr>
          <w:rFonts w:cs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3206A8" w:rsidRPr="00EB1877" w:rsidRDefault="003206A8" w:rsidP="003206A8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2.26.1.</w:t>
      </w:r>
      <w:r w:rsidRPr="00EB1877">
        <w:rPr>
          <w:rFonts w:cs="Times New Roman"/>
          <w:sz w:val="28"/>
          <w:szCs w:val="28"/>
        </w:rPr>
        <w:t xml:space="preserve"> транспортная доступность к месту предоставления </w:t>
      </w:r>
      <w:r>
        <w:rPr>
          <w:rFonts w:cs="Times New Roman"/>
          <w:sz w:val="28"/>
          <w:szCs w:val="28"/>
        </w:rPr>
        <w:t>муниципаль</w:t>
      </w:r>
      <w:r w:rsidRPr="00EB1877">
        <w:rPr>
          <w:rFonts w:cs="Times New Roman"/>
          <w:sz w:val="28"/>
          <w:szCs w:val="28"/>
        </w:rPr>
        <w:t>ной услуги;</w:t>
      </w:r>
    </w:p>
    <w:p w:rsidR="003206A8" w:rsidRPr="00EB1877" w:rsidRDefault="003206A8" w:rsidP="003206A8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2.26.2.</w:t>
      </w:r>
      <w:r w:rsidRPr="00EB1877">
        <w:rPr>
          <w:rFonts w:cs="Times New Roman"/>
          <w:sz w:val="28"/>
          <w:szCs w:val="28"/>
        </w:rPr>
        <w:t xml:space="preserve"> обеспечение беспрепятственного доступа лиц к помещениям, в которых предоставляется </w:t>
      </w:r>
      <w:r>
        <w:rPr>
          <w:rFonts w:cs="Times New Roman"/>
          <w:sz w:val="28"/>
          <w:szCs w:val="28"/>
        </w:rPr>
        <w:t>муниципаль</w:t>
      </w:r>
      <w:r w:rsidRPr="00EB1877">
        <w:rPr>
          <w:rFonts w:cs="Times New Roman"/>
          <w:sz w:val="28"/>
          <w:szCs w:val="28"/>
        </w:rPr>
        <w:t>ная услуга;</w:t>
      </w:r>
    </w:p>
    <w:p w:rsidR="003206A8" w:rsidRPr="00EB1877" w:rsidRDefault="003206A8" w:rsidP="003206A8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2.26.3.</w:t>
      </w:r>
      <w:r w:rsidRPr="00EB1877">
        <w:rPr>
          <w:rFonts w:cs="Times New Roman"/>
          <w:sz w:val="28"/>
          <w:szCs w:val="28"/>
        </w:rPr>
        <w:t xml:space="preserve"> размещение информации о порядке предоставления </w:t>
      </w:r>
      <w:r>
        <w:rPr>
          <w:rFonts w:cs="Times New Roman"/>
          <w:sz w:val="28"/>
          <w:szCs w:val="28"/>
        </w:rPr>
        <w:t>муниципаль</w:t>
      </w:r>
      <w:r w:rsidRPr="00EB1877">
        <w:rPr>
          <w:rFonts w:cs="Times New Roman"/>
          <w:sz w:val="28"/>
          <w:szCs w:val="28"/>
        </w:rPr>
        <w:t xml:space="preserve">ной услуги на официальном сайте </w:t>
      </w:r>
      <w:r>
        <w:rPr>
          <w:rFonts w:cs="Times New Roman"/>
          <w:sz w:val="28"/>
          <w:szCs w:val="28"/>
        </w:rPr>
        <w:t>Администрации</w:t>
      </w:r>
      <w:r w:rsidRPr="00EB1877">
        <w:rPr>
          <w:rFonts w:cs="Times New Roman"/>
          <w:sz w:val="28"/>
          <w:szCs w:val="28"/>
        </w:rPr>
        <w:t xml:space="preserve"> в информаци</w:t>
      </w:r>
      <w:r>
        <w:rPr>
          <w:rFonts w:cs="Times New Roman"/>
          <w:sz w:val="28"/>
          <w:szCs w:val="28"/>
        </w:rPr>
        <w:t>онно-телекоммуникационной сети «</w:t>
      </w:r>
      <w:r w:rsidRPr="00EB1877">
        <w:rPr>
          <w:rFonts w:cs="Times New Roman"/>
          <w:sz w:val="28"/>
          <w:szCs w:val="28"/>
        </w:rPr>
        <w:t>Интернет</w:t>
      </w:r>
      <w:r>
        <w:rPr>
          <w:rFonts w:cs="Times New Roman"/>
          <w:sz w:val="28"/>
          <w:szCs w:val="28"/>
        </w:rPr>
        <w:t>»</w:t>
      </w:r>
      <w:r w:rsidRPr="00EB1877">
        <w:rPr>
          <w:rFonts w:cs="Times New Roman"/>
          <w:sz w:val="28"/>
          <w:szCs w:val="28"/>
        </w:rPr>
        <w:t>, на Едином портале и (или) Региональном портале;</w:t>
      </w:r>
    </w:p>
    <w:p w:rsidR="003206A8" w:rsidRPr="00EB1877" w:rsidRDefault="003206A8" w:rsidP="003206A8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2.26.4.</w:t>
      </w:r>
      <w:r w:rsidRPr="00EB1877">
        <w:rPr>
          <w:rFonts w:cs="Times New Roman"/>
          <w:sz w:val="28"/>
          <w:szCs w:val="28"/>
        </w:rPr>
        <w:t xml:space="preserve"> размещение информации о порядке предоставления </w:t>
      </w:r>
      <w:r>
        <w:rPr>
          <w:rFonts w:cs="Times New Roman"/>
          <w:sz w:val="28"/>
          <w:szCs w:val="28"/>
        </w:rPr>
        <w:t>муниципаль</w:t>
      </w:r>
      <w:r w:rsidRPr="00EB1877">
        <w:rPr>
          <w:rFonts w:cs="Times New Roman"/>
          <w:sz w:val="28"/>
          <w:szCs w:val="28"/>
        </w:rPr>
        <w:t>ной услуги на информационных стендах;</w:t>
      </w:r>
    </w:p>
    <w:p w:rsidR="003206A8" w:rsidRPr="00EB1877" w:rsidRDefault="003206A8" w:rsidP="003206A8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2.26.5.</w:t>
      </w:r>
      <w:r w:rsidRPr="00EB1877">
        <w:rPr>
          <w:rFonts w:cs="Times New Roman"/>
          <w:sz w:val="28"/>
          <w:szCs w:val="28"/>
        </w:rPr>
        <w:t xml:space="preserve"> размещение информации о порядке предоставления </w:t>
      </w:r>
      <w:r>
        <w:rPr>
          <w:rFonts w:cs="Times New Roman"/>
          <w:sz w:val="28"/>
          <w:szCs w:val="28"/>
        </w:rPr>
        <w:t>муниципаль</w:t>
      </w:r>
      <w:r w:rsidRPr="00EB1877">
        <w:rPr>
          <w:rFonts w:cs="Times New Roman"/>
          <w:sz w:val="28"/>
          <w:szCs w:val="28"/>
        </w:rPr>
        <w:t>ной услуги в средствах массовой информации;</w:t>
      </w:r>
    </w:p>
    <w:p w:rsidR="003206A8" w:rsidRPr="00917385" w:rsidRDefault="003206A8" w:rsidP="003206A8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2.26.6.</w:t>
      </w:r>
      <w:r w:rsidRPr="00EB1877">
        <w:rPr>
          <w:rFonts w:cs="Times New Roman"/>
          <w:sz w:val="28"/>
          <w:szCs w:val="28"/>
        </w:rPr>
        <w:t xml:space="preserve"> возможность получения заявителем </w:t>
      </w:r>
      <w:r>
        <w:rPr>
          <w:rFonts w:cs="Times New Roman"/>
          <w:color w:val="auto"/>
          <w:sz w:val="28"/>
          <w:szCs w:val="28"/>
        </w:rPr>
        <w:t xml:space="preserve">(представителем заявителя) </w:t>
      </w:r>
      <w:r w:rsidRPr="00EB1877">
        <w:rPr>
          <w:rFonts w:cs="Times New Roman"/>
          <w:sz w:val="28"/>
          <w:szCs w:val="28"/>
        </w:rPr>
        <w:t xml:space="preserve">информации о ходе предоставления </w:t>
      </w:r>
      <w:r>
        <w:rPr>
          <w:rFonts w:cs="Times New Roman"/>
          <w:sz w:val="28"/>
          <w:szCs w:val="28"/>
        </w:rPr>
        <w:t>муниципаль</w:t>
      </w:r>
      <w:r w:rsidRPr="00EB1877">
        <w:rPr>
          <w:rFonts w:cs="Times New Roman"/>
          <w:sz w:val="28"/>
          <w:szCs w:val="28"/>
        </w:rPr>
        <w:t>ной услуги с использованием Регионального портала.</w:t>
      </w:r>
    </w:p>
    <w:p w:rsidR="003206A8" w:rsidRPr="00917385" w:rsidRDefault="003206A8" w:rsidP="003206A8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27</w:t>
      </w:r>
      <w:r w:rsidRPr="00917385">
        <w:rPr>
          <w:rFonts w:cs="Times New Roman"/>
          <w:sz w:val="28"/>
          <w:szCs w:val="28"/>
        </w:rPr>
        <w:t>. Показателями качества предоставления муниципальной услуги являются:</w:t>
      </w:r>
    </w:p>
    <w:p w:rsidR="003206A8" w:rsidRPr="00917385" w:rsidRDefault="003206A8" w:rsidP="003206A8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27</w:t>
      </w:r>
      <w:r w:rsidRPr="00917385">
        <w:rPr>
          <w:rFonts w:cs="Times New Roman"/>
          <w:sz w:val="28"/>
          <w:szCs w:val="28"/>
        </w:rPr>
        <w:t>.1. соблюдение сроков предоставления муниципальной услуги;</w:t>
      </w:r>
    </w:p>
    <w:p w:rsidR="003206A8" w:rsidRPr="00917385" w:rsidRDefault="003206A8" w:rsidP="003206A8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27</w:t>
      </w:r>
      <w:r w:rsidRPr="00917385">
        <w:rPr>
          <w:rFonts w:cs="Times New Roman"/>
          <w:sz w:val="28"/>
          <w:szCs w:val="28"/>
        </w:rPr>
        <w:t>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206A8" w:rsidRPr="00917385" w:rsidRDefault="003206A8" w:rsidP="003206A8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lastRenderedPageBreak/>
        <w:t>2.</w:t>
      </w:r>
      <w:r>
        <w:rPr>
          <w:rFonts w:cs="Times New Roman"/>
          <w:sz w:val="28"/>
          <w:szCs w:val="28"/>
        </w:rPr>
        <w:t>27</w:t>
      </w:r>
      <w:r w:rsidRPr="00917385">
        <w:rPr>
          <w:rFonts w:cs="Times New Roman"/>
          <w:sz w:val="28"/>
          <w:szCs w:val="28"/>
        </w:rPr>
        <w:t>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206A8" w:rsidRPr="00917385" w:rsidRDefault="003206A8" w:rsidP="003206A8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27</w:t>
      </w:r>
      <w:r w:rsidRPr="00917385">
        <w:rPr>
          <w:rFonts w:cs="Times New Roman"/>
          <w:sz w:val="28"/>
          <w:szCs w:val="28"/>
        </w:rPr>
        <w:t xml:space="preserve">.4. соотношение количества обоснованных жалоб </w:t>
      </w:r>
      <w:r>
        <w:rPr>
          <w:rFonts w:cs="Times New Roman"/>
          <w:sz w:val="28"/>
          <w:szCs w:val="28"/>
        </w:rPr>
        <w:t xml:space="preserve">заявителей (представителей заявителей) </w:t>
      </w:r>
      <w:r w:rsidRPr="00917385">
        <w:rPr>
          <w:rFonts w:cs="Times New Roman"/>
          <w:sz w:val="28"/>
          <w:szCs w:val="28"/>
        </w:rPr>
        <w:t>по вопросам качества и доступности предоставления муниципальной услуги к общему количеству жалоб.</w:t>
      </w:r>
    </w:p>
    <w:p w:rsidR="003206A8" w:rsidRPr="00917385" w:rsidRDefault="003206A8" w:rsidP="003206A8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28</w:t>
      </w:r>
      <w:r w:rsidRPr="00917385">
        <w:rPr>
          <w:rFonts w:cs="Times New Roman"/>
          <w:sz w:val="28"/>
          <w:szCs w:val="28"/>
        </w:rPr>
        <w:t>. В процессе предоставления муниципальной услуги заявитель взаимодействует с муниципальными служащими Администрации:</w:t>
      </w:r>
    </w:p>
    <w:p w:rsidR="003206A8" w:rsidRPr="00917385" w:rsidRDefault="003206A8" w:rsidP="003206A8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28</w:t>
      </w:r>
      <w:r w:rsidRPr="00917385">
        <w:rPr>
          <w:rFonts w:cs="Times New Roman"/>
          <w:sz w:val="28"/>
          <w:szCs w:val="28"/>
        </w:rPr>
        <w:t>.1. при подаче документов для получения муниципальной услуги;</w:t>
      </w:r>
    </w:p>
    <w:p w:rsidR="003206A8" w:rsidRPr="00917385" w:rsidRDefault="003206A8" w:rsidP="003206A8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28</w:t>
      </w:r>
      <w:r w:rsidRPr="00917385">
        <w:rPr>
          <w:rFonts w:cs="Times New Roman"/>
          <w:sz w:val="28"/>
          <w:szCs w:val="28"/>
        </w:rPr>
        <w:t>.2. при получении результата оказания муниципальной услуги.</w:t>
      </w:r>
    </w:p>
    <w:p w:rsidR="003206A8" w:rsidRPr="00917385" w:rsidRDefault="003206A8" w:rsidP="003206A8">
      <w:pPr>
        <w:pStyle w:val="ConsPlusNormal"/>
        <w:ind w:firstLine="567"/>
        <w:jc w:val="both"/>
        <w:rPr>
          <w:b/>
          <w:bCs/>
          <w:color w:val="242424"/>
          <w:spacing w:val="2"/>
          <w:sz w:val="28"/>
          <w:szCs w:val="28"/>
        </w:rPr>
      </w:pPr>
    </w:p>
    <w:p w:rsidR="003206A8" w:rsidRPr="00A45B16" w:rsidRDefault="003206A8" w:rsidP="003206A8">
      <w:pPr>
        <w:pStyle w:val="4"/>
        <w:spacing w:before="0"/>
        <w:ind w:firstLine="567"/>
        <w:jc w:val="center"/>
        <w:textAlignment w:val="baseline"/>
        <w:rPr>
          <w:rFonts w:ascii="Times New Roman" w:hAnsi="Times New Roman" w:cs="Times New Roman"/>
          <w:b w:val="0"/>
          <w:i w:val="0"/>
          <w:color w:val="000000" w:themeColor="text1"/>
          <w:spacing w:val="2"/>
          <w:sz w:val="28"/>
          <w:szCs w:val="28"/>
        </w:rPr>
      </w:pPr>
      <w:r w:rsidRPr="00A45B16">
        <w:rPr>
          <w:rFonts w:ascii="Times New Roman" w:hAnsi="Times New Roman" w:cs="Times New Roman"/>
          <w:b w:val="0"/>
          <w:i w:val="0"/>
          <w:color w:val="000000" w:themeColor="text1"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206A8" w:rsidRPr="00A62C55" w:rsidRDefault="003206A8" w:rsidP="003206A8">
      <w:pPr>
        <w:pStyle w:val="4"/>
        <w:spacing w:before="0"/>
        <w:ind w:firstLine="567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p w:rsidR="003206A8" w:rsidRPr="00942B95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2.29. При предоставлении муниципальной услуги в электронной форме посредством Регионального портала заявителю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(представителю заявителя)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обеспечивается:</w:t>
      </w:r>
    </w:p>
    <w:p w:rsidR="003206A8" w:rsidRPr="00942B95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3206A8" w:rsidRPr="00942B95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б) формирование </w:t>
      </w:r>
      <w:r w:rsidR="00C203DA">
        <w:rPr>
          <w:rFonts w:ascii="Times New Roman" w:hAnsi="Times New Roman" w:cs="Times New Roman"/>
          <w:color w:val="auto"/>
          <w:sz w:val="28"/>
          <w:szCs w:val="28"/>
        </w:rPr>
        <w:t>уведомления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о предоставлении муниципальной услуги;</w:t>
      </w:r>
    </w:p>
    <w:p w:rsidR="003206A8" w:rsidRPr="00942B95" w:rsidRDefault="00C203DA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в) прием и регистрация уведомления</w:t>
      </w:r>
      <w:r w:rsidR="003206A8"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и (или) иных документов, необходимых для предоставления услуги;</w:t>
      </w:r>
    </w:p>
    <w:p w:rsidR="003206A8" w:rsidRPr="00942B95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г) получение результата предоставления муниципальной услуги;</w:t>
      </w:r>
    </w:p>
    <w:p w:rsidR="003206A8" w:rsidRPr="00942B95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д) получение сведений о ходе выполнения муниципальной услуги;</w:t>
      </w:r>
    </w:p>
    <w:p w:rsidR="003206A8" w:rsidRPr="00942B95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е) досудебное (внесудебное) обжалование решений и действий (бездействия) Администрации, е</w:t>
      </w:r>
      <w:r>
        <w:rPr>
          <w:rFonts w:ascii="Times New Roman" w:hAnsi="Times New Roman" w:cs="Times New Roman"/>
          <w:color w:val="auto"/>
          <w:sz w:val="28"/>
          <w:szCs w:val="28"/>
        </w:rPr>
        <w:t>е должностных лиц, муниципальных служащих.</w:t>
      </w:r>
    </w:p>
    <w:p w:rsidR="003206A8" w:rsidRPr="00942B95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2.30. Информация о ходе предоставления муниципальной услуги направляется заявителю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(представителю заявителя)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(представителя заявителя)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206A8" w:rsidRPr="00942B95" w:rsidRDefault="00C203DA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Уведомление</w:t>
      </w:r>
      <w:r w:rsidR="003206A8"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и (или)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206A8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480C">
        <w:rPr>
          <w:rFonts w:ascii="Times New Roman" w:hAnsi="Times New Roman" w:cs="Times New Roman"/>
          <w:color w:val="auto"/>
          <w:sz w:val="28"/>
          <w:szCs w:val="28"/>
        </w:rPr>
        <w:t xml:space="preserve">В МФЦ осуществляются прием </w:t>
      </w:r>
      <w:r w:rsidR="00C203DA">
        <w:rPr>
          <w:rFonts w:ascii="Times New Roman" w:hAnsi="Times New Roman" w:cs="Times New Roman"/>
          <w:color w:val="auto"/>
          <w:sz w:val="28"/>
          <w:szCs w:val="28"/>
        </w:rPr>
        <w:t>уведомления</w:t>
      </w:r>
      <w:r w:rsidRPr="00DD480C">
        <w:rPr>
          <w:rFonts w:ascii="Times New Roman" w:hAnsi="Times New Roman" w:cs="Times New Roman"/>
          <w:color w:val="auto"/>
          <w:sz w:val="28"/>
          <w:szCs w:val="28"/>
        </w:rPr>
        <w:t xml:space="preserve"> и (или) документов,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необходимы</w:t>
      </w:r>
      <w:r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для предоставления муниципальной услуги</w:t>
      </w:r>
      <w:r w:rsidRPr="00DD480C">
        <w:rPr>
          <w:rFonts w:ascii="Times New Roman" w:hAnsi="Times New Roman" w:cs="Times New Roman"/>
          <w:color w:val="auto"/>
          <w:sz w:val="28"/>
          <w:szCs w:val="28"/>
        </w:rPr>
        <w:t xml:space="preserve">, а также выдача результата предоставления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</w:t>
      </w:r>
      <w:r w:rsidRPr="00DD480C">
        <w:rPr>
          <w:rFonts w:ascii="Times New Roman" w:hAnsi="Times New Roman" w:cs="Times New Roman"/>
          <w:color w:val="auto"/>
          <w:sz w:val="28"/>
          <w:szCs w:val="28"/>
        </w:rPr>
        <w:t>ной услуги только при личном обращении заявителя (представителя заявителя).</w:t>
      </w:r>
    </w:p>
    <w:p w:rsidR="003206A8" w:rsidRPr="00942B95" w:rsidRDefault="008402C2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2.31. Уведомление</w:t>
      </w:r>
      <w:r w:rsidR="003206A8"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документы</w:t>
      </w:r>
      <w:r w:rsidR="003206A8">
        <w:rPr>
          <w:rFonts w:ascii="Times New Roman" w:hAnsi="Times New Roman" w:cs="Times New Roman"/>
          <w:color w:val="auto"/>
          <w:sz w:val="28"/>
          <w:szCs w:val="28"/>
        </w:rPr>
        <w:t>, указанные в пунктах 2.6, 2.7 А</w:t>
      </w:r>
      <w:r w:rsidR="003206A8"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дминистративного регламента, могут быть поданы в электронной форме </w:t>
      </w:r>
      <w:r w:rsidR="003206A8" w:rsidRPr="00942B95">
        <w:rPr>
          <w:rFonts w:ascii="Times New Roman" w:hAnsi="Times New Roman" w:cs="Times New Roman"/>
          <w:color w:val="auto"/>
          <w:sz w:val="28"/>
          <w:szCs w:val="28"/>
        </w:rPr>
        <w:lastRenderedPageBreak/>
        <w:t>через Региональный портал.</w:t>
      </w:r>
    </w:p>
    <w:p w:rsidR="003206A8" w:rsidRPr="00942B95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2.32. При подаче </w:t>
      </w:r>
      <w:r w:rsidR="008402C2">
        <w:rPr>
          <w:rFonts w:ascii="Times New Roman" w:hAnsi="Times New Roman" w:cs="Times New Roman"/>
          <w:color w:val="auto"/>
          <w:sz w:val="28"/>
          <w:szCs w:val="28"/>
        </w:rPr>
        <w:t>уведомления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в электронной форме с использованием Регионального портала, оно формируется посредством заполнения интерактивной формы за</w:t>
      </w:r>
      <w:r>
        <w:rPr>
          <w:rFonts w:ascii="Times New Roman" w:hAnsi="Times New Roman" w:cs="Times New Roman"/>
          <w:color w:val="auto"/>
          <w:sz w:val="28"/>
          <w:szCs w:val="28"/>
        </w:rPr>
        <w:t>явления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на Региональном портале без необходимости дополнительной подачи заявления в какой-либо иной форме и подписывается заявителем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(представителем заявителя)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Pr="00942B95">
        <w:rPr>
          <w:rFonts w:ascii="Times New Roman" w:hAnsi="Times New Roman" w:cs="Times New Roman"/>
          <w:color w:val="auto"/>
          <w:spacing w:val="2"/>
          <w:sz w:val="28"/>
          <w:szCs w:val="28"/>
        </w:rPr>
        <w:t>с требованиями ФЗ № 63-ФЗ</w:t>
      </w:r>
      <w:r w:rsidR="000B1FE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942B95">
        <w:rPr>
          <w:rFonts w:ascii="Times New Roman" w:hAnsi="Times New Roman" w:cs="Times New Roman"/>
          <w:color w:val="auto"/>
          <w:spacing w:val="2"/>
          <w:sz w:val="28"/>
          <w:szCs w:val="28"/>
        </w:rPr>
        <w:t>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КС1, КС2, КС3.</w:t>
      </w:r>
    </w:p>
    <w:p w:rsidR="003206A8" w:rsidRPr="00942B95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Образцы заполнения электронной формы </w:t>
      </w:r>
      <w:r w:rsidR="008402C2">
        <w:rPr>
          <w:rFonts w:ascii="Times New Roman" w:hAnsi="Times New Roman" w:cs="Times New Roman"/>
          <w:color w:val="auto"/>
          <w:sz w:val="28"/>
          <w:szCs w:val="28"/>
        </w:rPr>
        <w:t>уведомления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размещаются на Региональном портале, официальном сайте Администрации в информационно-телекоммуникационной сети "Интернет".</w:t>
      </w:r>
    </w:p>
    <w:p w:rsidR="003206A8" w:rsidRPr="00942B95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После заполнения кажд</w:t>
      </w:r>
      <w:r w:rsidR="008402C2">
        <w:rPr>
          <w:rFonts w:ascii="Times New Roman" w:hAnsi="Times New Roman" w:cs="Times New Roman"/>
          <w:color w:val="auto"/>
          <w:sz w:val="28"/>
          <w:szCs w:val="28"/>
        </w:rPr>
        <w:t>ого из полей электронной формы уведомления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автоматически осуществляется его форматно-логическая проверка.</w:t>
      </w:r>
    </w:p>
    <w:p w:rsidR="003206A8" w:rsidRPr="00942B95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При выявлении некорректно заполненного поля электронной формы </w:t>
      </w:r>
      <w:r w:rsidR="008402C2">
        <w:rPr>
          <w:rFonts w:ascii="Times New Roman" w:hAnsi="Times New Roman" w:cs="Times New Roman"/>
          <w:color w:val="auto"/>
          <w:sz w:val="28"/>
          <w:szCs w:val="28"/>
        </w:rPr>
        <w:t>уведомления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заявитель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(представитель заявителя)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206A8" w:rsidRPr="00942B95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2.33. При формировании </w:t>
      </w:r>
      <w:r w:rsidR="008402C2">
        <w:rPr>
          <w:rFonts w:ascii="Times New Roman" w:hAnsi="Times New Roman" w:cs="Times New Roman"/>
          <w:color w:val="auto"/>
          <w:sz w:val="28"/>
          <w:szCs w:val="28"/>
        </w:rPr>
        <w:t>уведомления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обеспечивается:</w:t>
      </w:r>
    </w:p>
    <w:p w:rsidR="003206A8" w:rsidRPr="00942B95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а) возможность копирования и сохранения </w:t>
      </w:r>
      <w:r w:rsidR="008402C2">
        <w:rPr>
          <w:rFonts w:ascii="Times New Roman" w:hAnsi="Times New Roman" w:cs="Times New Roman"/>
          <w:color w:val="auto"/>
          <w:sz w:val="28"/>
          <w:szCs w:val="28"/>
        </w:rPr>
        <w:t>уведомления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и (или) иных документов, необходимых для предоставления муниципальной услуги;</w:t>
      </w:r>
    </w:p>
    <w:p w:rsidR="003206A8" w:rsidRPr="00942B95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>б)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ab/>
        <w:t xml:space="preserve">возможность печати на бумажном носителе копии электронной формы </w:t>
      </w:r>
      <w:r w:rsidR="008402C2">
        <w:rPr>
          <w:rFonts w:ascii="Times New Roman" w:hAnsi="Times New Roman" w:cs="Times New Roman"/>
          <w:color w:val="auto"/>
          <w:sz w:val="28"/>
          <w:szCs w:val="28"/>
        </w:rPr>
        <w:t>уведомления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206A8" w:rsidRPr="00942B95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в) сохранение ранее введенных в электронную форму </w:t>
      </w:r>
      <w:r w:rsidR="008402C2">
        <w:rPr>
          <w:rFonts w:ascii="Times New Roman" w:hAnsi="Times New Roman" w:cs="Times New Roman"/>
          <w:color w:val="auto"/>
          <w:sz w:val="28"/>
          <w:szCs w:val="28"/>
        </w:rPr>
        <w:t>уведомления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значений в любой момент по желанию заявителя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(представителя заявителя)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, в том числе при возникновении ошибок ввода и возврате для повторного ввода значений в электронную форму </w:t>
      </w:r>
      <w:r w:rsidR="008402C2">
        <w:rPr>
          <w:rFonts w:ascii="Times New Roman" w:hAnsi="Times New Roman" w:cs="Times New Roman"/>
          <w:color w:val="auto"/>
          <w:sz w:val="28"/>
          <w:szCs w:val="28"/>
        </w:rPr>
        <w:t>уведомления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206A8" w:rsidRPr="00942B95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г) заполнение полей электронной формы </w:t>
      </w:r>
      <w:r w:rsidR="008402C2">
        <w:rPr>
          <w:rFonts w:ascii="Times New Roman" w:hAnsi="Times New Roman" w:cs="Times New Roman"/>
          <w:color w:val="auto"/>
          <w:sz w:val="28"/>
          <w:szCs w:val="28"/>
        </w:rPr>
        <w:t>уведомления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до начала ввода сведений заявителем с использованием сведений, размещенных в федеральной муниципальной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3206A8" w:rsidRPr="00942B95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д) возможность вернуться на любой из этапов заполнения электронной формы </w:t>
      </w:r>
      <w:r w:rsidR="008402C2">
        <w:rPr>
          <w:rFonts w:ascii="Times New Roman" w:hAnsi="Times New Roman" w:cs="Times New Roman"/>
          <w:color w:val="auto"/>
          <w:sz w:val="28"/>
          <w:szCs w:val="28"/>
        </w:rPr>
        <w:t>уведомления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без потери ранее введенной информации;</w:t>
      </w:r>
    </w:p>
    <w:p w:rsidR="003206A8" w:rsidRPr="00942B95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е) возможность доступа заявителя (представителя заявителя) на Региональном портале к ранее поданному им </w:t>
      </w:r>
      <w:r w:rsidR="008402C2">
        <w:rPr>
          <w:rFonts w:ascii="Times New Roman" w:hAnsi="Times New Roman" w:cs="Times New Roman"/>
          <w:color w:val="auto"/>
          <w:sz w:val="28"/>
          <w:szCs w:val="28"/>
        </w:rPr>
        <w:t>уведомлению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в течение не менее одного года, а также частично сформированного заявления – в течение не менее 3 месяцев.</w:t>
      </w:r>
    </w:p>
    <w:p w:rsidR="003206A8" w:rsidRPr="00942B95" w:rsidRDefault="003206A8" w:rsidP="003206A8">
      <w:pPr>
        <w:widowControl w:val="0"/>
        <w:ind w:firstLine="567"/>
        <w:jc w:val="both"/>
        <w:rPr>
          <w:sz w:val="28"/>
          <w:szCs w:val="28"/>
        </w:rPr>
      </w:pPr>
      <w:r w:rsidRPr="00942B95">
        <w:rPr>
          <w:sz w:val="28"/>
          <w:szCs w:val="28"/>
        </w:rPr>
        <w:t xml:space="preserve">2.34. Представление документа, удостоверяющего личность заявителя (удостоверяющего личность представителя заявителя, если </w:t>
      </w:r>
      <w:r w:rsidR="008402C2">
        <w:rPr>
          <w:sz w:val="28"/>
          <w:szCs w:val="28"/>
        </w:rPr>
        <w:t>уведомление</w:t>
      </w:r>
      <w:r w:rsidRPr="00942B95">
        <w:rPr>
          <w:sz w:val="28"/>
          <w:szCs w:val="28"/>
        </w:rPr>
        <w:t xml:space="preserve"> </w:t>
      </w:r>
      <w:r w:rsidRPr="00942B95">
        <w:rPr>
          <w:sz w:val="28"/>
          <w:szCs w:val="28"/>
        </w:rPr>
        <w:lastRenderedPageBreak/>
        <w:t xml:space="preserve">представляется представителем заявителя) не требуется в случае представления заявления посредством отправки через личный кабинет Регионального портала, а также, если </w:t>
      </w:r>
      <w:r w:rsidR="008402C2">
        <w:rPr>
          <w:sz w:val="28"/>
          <w:szCs w:val="28"/>
        </w:rPr>
        <w:t>уведомление</w:t>
      </w:r>
      <w:r w:rsidRPr="00942B95">
        <w:rPr>
          <w:sz w:val="28"/>
          <w:szCs w:val="28"/>
        </w:rPr>
        <w:t xml:space="preserve"> подписано усиленной квалифицированной электронной подписью.</w:t>
      </w:r>
    </w:p>
    <w:p w:rsidR="003206A8" w:rsidRPr="00942B95" w:rsidRDefault="003206A8" w:rsidP="003206A8">
      <w:pPr>
        <w:ind w:firstLine="540"/>
        <w:jc w:val="both"/>
        <w:rPr>
          <w:sz w:val="28"/>
          <w:szCs w:val="28"/>
        </w:rPr>
      </w:pPr>
      <w:r w:rsidRPr="00942B95">
        <w:rPr>
          <w:sz w:val="28"/>
          <w:szCs w:val="28"/>
        </w:rPr>
        <w:t xml:space="preserve">В случае представления </w:t>
      </w:r>
      <w:r w:rsidR="008402C2">
        <w:rPr>
          <w:sz w:val="28"/>
          <w:szCs w:val="28"/>
        </w:rPr>
        <w:t>уведомления</w:t>
      </w:r>
      <w:r w:rsidRPr="00942B95">
        <w:rPr>
          <w:sz w:val="28"/>
          <w:szCs w:val="28"/>
        </w:rPr>
        <w:t xml:space="preserve"> представителем заявителя, действующим на основании доверенности, к </w:t>
      </w:r>
      <w:r w:rsidR="008402C2">
        <w:rPr>
          <w:sz w:val="28"/>
          <w:szCs w:val="28"/>
        </w:rPr>
        <w:t>уведомлению</w:t>
      </w:r>
      <w:r w:rsidRPr="00942B95">
        <w:rPr>
          <w:sz w:val="28"/>
          <w:szCs w:val="28"/>
        </w:rPr>
        <w:t xml:space="preserve"> также прилагается доверенность в виде электронного образа такого документа.</w:t>
      </w:r>
    </w:p>
    <w:p w:rsidR="003206A8" w:rsidRPr="00942B95" w:rsidRDefault="008402C2" w:rsidP="003206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и прилагаемые к нему</w:t>
      </w:r>
      <w:r w:rsidR="003206A8" w:rsidRPr="00942B95">
        <w:rPr>
          <w:sz w:val="28"/>
          <w:szCs w:val="28"/>
        </w:rPr>
        <w:t xml:space="preserve">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206A8" w:rsidRPr="00942B95" w:rsidRDefault="008402C2" w:rsidP="003206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</w:t>
      </w:r>
      <w:r w:rsidR="003206A8" w:rsidRPr="00942B95">
        <w:rPr>
          <w:sz w:val="28"/>
          <w:szCs w:val="28"/>
        </w:rPr>
        <w:t xml:space="preserve"> представля</w:t>
      </w:r>
      <w:r>
        <w:rPr>
          <w:sz w:val="28"/>
          <w:szCs w:val="28"/>
        </w:rPr>
        <w:t>е</w:t>
      </w:r>
      <w:r w:rsidR="003206A8" w:rsidRPr="00942B95">
        <w:rPr>
          <w:sz w:val="28"/>
          <w:szCs w:val="28"/>
        </w:rPr>
        <w:t xml:space="preserve">тся в виде файлов в формате doc, docx, txt, </w:t>
      </w:r>
      <w:r>
        <w:rPr>
          <w:sz w:val="28"/>
          <w:szCs w:val="28"/>
        </w:rPr>
        <w:t>xls, xlsx, rtf, если указанное уведомление</w:t>
      </w:r>
      <w:r w:rsidR="003206A8" w:rsidRPr="00942B95">
        <w:rPr>
          <w:sz w:val="28"/>
          <w:szCs w:val="28"/>
        </w:rPr>
        <w:t xml:space="preserve"> предоставля</w:t>
      </w:r>
      <w:r>
        <w:rPr>
          <w:sz w:val="28"/>
          <w:szCs w:val="28"/>
        </w:rPr>
        <w:t>е</w:t>
      </w:r>
      <w:r w:rsidR="003206A8" w:rsidRPr="00942B95">
        <w:rPr>
          <w:sz w:val="28"/>
          <w:szCs w:val="28"/>
        </w:rPr>
        <w:t>тся в форме электронного документа посредством электронной почты.</w:t>
      </w:r>
    </w:p>
    <w:p w:rsidR="003206A8" w:rsidRPr="00942B95" w:rsidRDefault="003206A8" w:rsidP="003206A8">
      <w:pPr>
        <w:ind w:firstLine="540"/>
        <w:jc w:val="both"/>
        <w:rPr>
          <w:sz w:val="28"/>
          <w:szCs w:val="28"/>
        </w:rPr>
      </w:pPr>
      <w:r w:rsidRPr="00942B95">
        <w:rPr>
          <w:sz w:val="28"/>
          <w:szCs w:val="28"/>
        </w:rPr>
        <w:t xml:space="preserve">Электронные документы (электронные образы документов), прилагаемые к </w:t>
      </w:r>
      <w:r w:rsidR="008402C2">
        <w:rPr>
          <w:sz w:val="28"/>
          <w:szCs w:val="28"/>
        </w:rPr>
        <w:t>уведомлению</w:t>
      </w:r>
      <w:r w:rsidRPr="00942B95">
        <w:rPr>
          <w:sz w:val="28"/>
          <w:szCs w:val="28"/>
        </w:rPr>
        <w:t>, в том числе доверенности, направляются в виде файлов в форматах PDF, TIF.</w:t>
      </w:r>
    </w:p>
    <w:p w:rsidR="003206A8" w:rsidRPr="00942B95" w:rsidRDefault="003206A8" w:rsidP="003206A8">
      <w:pPr>
        <w:ind w:firstLine="540"/>
        <w:jc w:val="both"/>
        <w:rPr>
          <w:sz w:val="28"/>
          <w:szCs w:val="28"/>
        </w:rPr>
      </w:pPr>
      <w:r w:rsidRPr="00942B95">
        <w:rPr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206A8" w:rsidRPr="00942B95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2.35. По выбору заявителя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(представителя заявителя) 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</w:t>
      </w:r>
      <w:r w:rsidRPr="00942B95">
        <w:rPr>
          <w:rFonts w:ascii="Times New Roman" w:hAnsi="Times New Roman" w:cs="Times New Roman"/>
          <w:color w:val="auto"/>
          <w:sz w:val="28"/>
        </w:rPr>
        <w:t>предоставления муниципальной услуги, расписки</w:t>
      </w:r>
      <w:r>
        <w:rPr>
          <w:rFonts w:ascii="Times New Roman" w:hAnsi="Times New Roman" w:cs="Times New Roman"/>
          <w:color w:val="auto"/>
          <w:sz w:val="28"/>
        </w:rPr>
        <w:t xml:space="preserve"> в получении документов (далее – расписка), о</w:t>
      </w:r>
      <w:r w:rsidRPr="004C0855">
        <w:rPr>
          <w:rFonts w:ascii="Times New Roman" w:hAnsi="Times New Roman" w:cs="Times New Roman"/>
          <w:color w:val="auto"/>
          <w:sz w:val="28"/>
        </w:rPr>
        <w:t>тказ</w:t>
      </w:r>
      <w:r w:rsidR="00A45B16">
        <w:rPr>
          <w:rFonts w:ascii="Times New Roman" w:hAnsi="Times New Roman" w:cs="Times New Roman"/>
          <w:color w:val="auto"/>
          <w:sz w:val="28"/>
        </w:rPr>
        <w:t xml:space="preserve"> </w:t>
      </w:r>
      <w:r w:rsidRPr="004C0855">
        <w:rPr>
          <w:rFonts w:ascii="Times New Roman" w:hAnsi="Times New Roman" w:cs="Times New Roman"/>
          <w:color w:val="auto"/>
          <w:sz w:val="28"/>
        </w:rPr>
        <w:t>в приеме к рассмотрению документов для пред</w:t>
      </w:r>
      <w:r>
        <w:rPr>
          <w:rFonts w:ascii="Times New Roman" w:hAnsi="Times New Roman" w:cs="Times New Roman"/>
          <w:color w:val="auto"/>
          <w:sz w:val="28"/>
        </w:rPr>
        <w:t>оставления муниципальной услуги,</w:t>
      </w:r>
      <w:r w:rsidR="00A45B16">
        <w:rPr>
          <w:rFonts w:ascii="Times New Roman" w:hAnsi="Times New Roman" w:cs="Times New Roman"/>
          <w:color w:val="auto"/>
          <w:sz w:val="28"/>
        </w:rPr>
        <w:t xml:space="preserve"> </w:t>
      </w:r>
      <w:r w:rsidRPr="00942B95">
        <w:rPr>
          <w:rFonts w:ascii="Times New Roman" w:hAnsi="Times New Roman" w:cs="Times New Roman"/>
          <w:color w:val="auto"/>
          <w:sz w:val="28"/>
        </w:rPr>
        <w:t xml:space="preserve">уведомления, в том числе </w:t>
      </w:r>
      <w:r w:rsidR="008402C2">
        <w:rPr>
          <w:rFonts w:ascii="Times New Roman" w:hAnsi="Times New Roman" w:cs="Times New Roman"/>
          <w:color w:val="auto"/>
          <w:sz w:val="28"/>
        </w:rPr>
        <w:t>уведомление о несоответствии</w:t>
      </w:r>
      <w:r w:rsidRPr="00942B95">
        <w:rPr>
          <w:rFonts w:ascii="Times New Roman" w:hAnsi="Times New Roman" w:cs="Times New Roman"/>
          <w:color w:val="auto"/>
          <w:sz w:val="28"/>
        </w:rPr>
        <w:t>, направляются в виде:</w:t>
      </w:r>
    </w:p>
    <w:p w:rsidR="003206A8" w:rsidRPr="00942B95" w:rsidRDefault="003206A8" w:rsidP="003206A8">
      <w:pPr>
        <w:ind w:firstLine="540"/>
        <w:jc w:val="both"/>
      </w:pPr>
      <w:r w:rsidRPr="00942B95">
        <w:rPr>
          <w:sz w:val="28"/>
        </w:rPr>
        <w:t>2.35.1. электронного документа, подписанного уполномоченным должностным лицом с использованием усиленной квалифицированной электронной подписи через</w:t>
      </w:r>
      <w:r w:rsidRPr="00942B95">
        <w:rPr>
          <w:sz w:val="28"/>
          <w:szCs w:val="28"/>
        </w:rPr>
        <w:t xml:space="preserve"> личный кабинет Регионального портала</w:t>
      </w:r>
      <w:r w:rsidRPr="00942B95">
        <w:rPr>
          <w:sz w:val="28"/>
        </w:rPr>
        <w:t>;</w:t>
      </w:r>
    </w:p>
    <w:p w:rsidR="003206A8" w:rsidRPr="00942B95" w:rsidRDefault="003206A8" w:rsidP="003206A8">
      <w:pPr>
        <w:ind w:firstLine="540"/>
        <w:jc w:val="both"/>
        <w:rPr>
          <w:sz w:val="28"/>
        </w:rPr>
      </w:pPr>
      <w:r w:rsidRPr="00942B95">
        <w:rPr>
          <w:sz w:val="28"/>
        </w:rPr>
        <w:t>2.35.2. документа на бумажном носителе, который заявитель (представитель заявителя) получает непосредственно при личном обращении в Администрацию либо МФЦ</w:t>
      </w:r>
      <w:r>
        <w:rPr>
          <w:sz w:val="28"/>
        </w:rPr>
        <w:t xml:space="preserve"> по месту подачи </w:t>
      </w:r>
      <w:r w:rsidR="008402C2">
        <w:rPr>
          <w:sz w:val="28"/>
        </w:rPr>
        <w:t>уведомления</w:t>
      </w:r>
      <w:r>
        <w:rPr>
          <w:sz w:val="28"/>
        </w:rPr>
        <w:t xml:space="preserve"> и (или) документов, необходимых для предоставления муниципальной услуги</w:t>
      </w:r>
      <w:r w:rsidRPr="00942B95">
        <w:rPr>
          <w:sz w:val="28"/>
        </w:rPr>
        <w:t>;</w:t>
      </w:r>
    </w:p>
    <w:p w:rsidR="003206A8" w:rsidRDefault="003206A8" w:rsidP="003206A8">
      <w:pPr>
        <w:ind w:firstLine="540"/>
        <w:jc w:val="both"/>
        <w:rPr>
          <w:sz w:val="28"/>
          <w:szCs w:val="28"/>
        </w:rPr>
      </w:pPr>
      <w:r w:rsidRPr="00942B95">
        <w:rPr>
          <w:sz w:val="28"/>
          <w:szCs w:val="28"/>
        </w:rPr>
        <w:t>2.35.3. документа на бумажном носителе</w:t>
      </w:r>
      <w:r w:rsidR="008402C2">
        <w:rPr>
          <w:sz w:val="28"/>
          <w:szCs w:val="28"/>
        </w:rPr>
        <w:t>, который направляется уведомлению</w:t>
      </w:r>
      <w:r w:rsidRPr="00942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(представителю заявителя) </w:t>
      </w:r>
      <w:r w:rsidRPr="00942B95">
        <w:rPr>
          <w:sz w:val="28"/>
          <w:szCs w:val="28"/>
        </w:rPr>
        <w:t>посредством почтового отправления.</w:t>
      </w:r>
    </w:p>
    <w:p w:rsidR="003206A8" w:rsidRDefault="003206A8" w:rsidP="003206A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206A8" w:rsidRDefault="003206A8" w:rsidP="003206A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  <w:r w:rsidR="00A45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206A8" w:rsidRDefault="003206A8" w:rsidP="003206A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206A8" w:rsidRDefault="003206A8" w:rsidP="00320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 (</w:t>
      </w:r>
      <w:hyperlink w:anchor="P605">
        <w:r w:rsidRPr="00391393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Блок-схема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услуги представлена в приложении № </w:t>
      </w:r>
      <w:r w:rsidR="00D365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регламенту):</w:t>
      </w:r>
    </w:p>
    <w:p w:rsidR="003206A8" w:rsidRPr="00823D63" w:rsidRDefault="003206A8" w:rsidP="003206A8">
      <w:pPr>
        <w:ind w:firstLine="540"/>
        <w:jc w:val="both"/>
        <w:rPr>
          <w:sz w:val="28"/>
          <w:szCs w:val="28"/>
        </w:rPr>
      </w:pPr>
      <w:r w:rsidRPr="00823D63">
        <w:rPr>
          <w:sz w:val="28"/>
          <w:szCs w:val="28"/>
        </w:rPr>
        <w:t xml:space="preserve">3.1.1. прием и регистрация </w:t>
      </w:r>
      <w:r w:rsidR="008402C2">
        <w:rPr>
          <w:sz w:val="28"/>
          <w:szCs w:val="28"/>
        </w:rPr>
        <w:t>уведомления</w:t>
      </w:r>
      <w:r w:rsidRPr="00823D63">
        <w:rPr>
          <w:sz w:val="28"/>
          <w:szCs w:val="28"/>
        </w:rPr>
        <w:t xml:space="preserve"> для получения муниципальной услуги</w:t>
      </w:r>
      <w:r w:rsidR="00D36594">
        <w:rPr>
          <w:sz w:val="28"/>
          <w:szCs w:val="28"/>
        </w:rPr>
        <w:t xml:space="preserve"> (1 рабочий день)</w:t>
      </w:r>
      <w:r w:rsidRPr="00823D63">
        <w:rPr>
          <w:sz w:val="28"/>
          <w:szCs w:val="28"/>
        </w:rPr>
        <w:t>;</w:t>
      </w:r>
    </w:p>
    <w:p w:rsidR="003206A8" w:rsidRPr="00823D63" w:rsidRDefault="003206A8" w:rsidP="003206A8">
      <w:pPr>
        <w:ind w:firstLine="540"/>
        <w:jc w:val="both"/>
        <w:rPr>
          <w:sz w:val="28"/>
          <w:szCs w:val="28"/>
        </w:rPr>
      </w:pPr>
      <w:r w:rsidRPr="00823D63">
        <w:rPr>
          <w:sz w:val="28"/>
          <w:szCs w:val="28"/>
        </w:rPr>
        <w:t>3.1.2. формирование и направление запросов</w:t>
      </w:r>
      <w:r w:rsidR="00D36594">
        <w:rPr>
          <w:sz w:val="28"/>
          <w:szCs w:val="28"/>
        </w:rPr>
        <w:t xml:space="preserve"> (1 рабочий день)</w:t>
      </w:r>
      <w:r w:rsidRPr="00823D63">
        <w:rPr>
          <w:sz w:val="28"/>
          <w:szCs w:val="28"/>
        </w:rPr>
        <w:t xml:space="preserve">; </w:t>
      </w:r>
    </w:p>
    <w:p w:rsidR="003206A8" w:rsidRPr="00823D63" w:rsidRDefault="003206A8" w:rsidP="003206A8">
      <w:pPr>
        <w:ind w:firstLine="540"/>
        <w:jc w:val="both"/>
        <w:rPr>
          <w:sz w:val="28"/>
          <w:szCs w:val="28"/>
        </w:rPr>
      </w:pPr>
      <w:r w:rsidRPr="00823D63">
        <w:rPr>
          <w:sz w:val="28"/>
          <w:szCs w:val="28"/>
        </w:rPr>
        <w:t xml:space="preserve">3.1.3. подготовка и регистрация </w:t>
      </w:r>
      <w:r w:rsidR="008402C2">
        <w:rPr>
          <w:sz w:val="28"/>
          <w:szCs w:val="28"/>
        </w:rPr>
        <w:t>уведомления</w:t>
      </w:r>
      <w:r w:rsidR="00D36594">
        <w:rPr>
          <w:sz w:val="28"/>
          <w:szCs w:val="28"/>
        </w:rPr>
        <w:t xml:space="preserve"> (</w:t>
      </w:r>
      <w:r w:rsidR="00D8384B">
        <w:rPr>
          <w:sz w:val="28"/>
          <w:szCs w:val="28"/>
        </w:rPr>
        <w:t>4</w:t>
      </w:r>
      <w:r w:rsidR="00D36594">
        <w:rPr>
          <w:sz w:val="28"/>
          <w:szCs w:val="28"/>
        </w:rPr>
        <w:t xml:space="preserve"> рабочих дня)</w:t>
      </w:r>
      <w:r w:rsidRPr="00823D63">
        <w:rPr>
          <w:sz w:val="28"/>
          <w:szCs w:val="28"/>
        </w:rPr>
        <w:t>;</w:t>
      </w:r>
    </w:p>
    <w:p w:rsidR="003206A8" w:rsidRPr="00823D63" w:rsidRDefault="000B1FE7" w:rsidP="003206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3.1.4. направление</w:t>
      </w:r>
      <w:r w:rsidR="003206A8" w:rsidRPr="00823D63">
        <w:rPr>
          <w:sz w:val="28"/>
          <w:szCs w:val="28"/>
        </w:rPr>
        <w:t xml:space="preserve"> заявителю результата предоставления муниципальной услуги</w:t>
      </w:r>
      <w:r w:rsidR="00D36594">
        <w:rPr>
          <w:sz w:val="28"/>
          <w:szCs w:val="28"/>
        </w:rPr>
        <w:t xml:space="preserve"> (1 рабочий день)</w:t>
      </w:r>
      <w:r w:rsidR="003206A8" w:rsidRPr="00823D63">
        <w:rPr>
          <w:sz w:val="28"/>
          <w:szCs w:val="28"/>
        </w:rPr>
        <w:t>.</w:t>
      </w:r>
    </w:p>
    <w:p w:rsidR="003206A8" w:rsidRDefault="003206A8" w:rsidP="003206A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206A8" w:rsidRDefault="000B1FE7" w:rsidP="003206A8">
      <w:pPr>
        <w:ind w:firstLine="54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Прием и регистрация уведомления</w:t>
      </w:r>
      <w:r w:rsidR="003206A8" w:rsidRPr="00943F2A">
        <w:rPr>
          <w:sz w:val="28"/>
          <w:szCs w:val="28"/>
        </w:rPr>
        <w:t xml:space="preserve"> и документов,</w:t>
      </w:r>
      <w:r w:rsidR="003206A8" w:rsidRPr="00943F2A">
        <w:rPr>
          <w:color w:val="000000"/>
          <w:sz w:val="28"/>
          <w:szCs w:val="28"/>
        </w:rPr>
        <w:t xml:space="preserve"> необходимых для предоставления муниципальной услуги</w:t>
      </w:r>
    </w:p>
    <w:p w:rsidR="003206A8" w:rsidRDefault="003206A8" w:rsidP="003206A8">
      <w:pPr>
        <w:pStyle w:val="ConsPlusNormal"/>
        <w:ind w:left="57" w:right="57"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206A8" w:rsidRPr="003750CB" w:rsidRDefault="003206A8" w:rsidP="003206A8">
      <w:pPr>
        <w:ind w:firstLine="567"/>
        <w:jc w:val="both"/>
        <w:rPr>
          <w:sz w:val="28"/>
          <w:szCs w:val="28"/>
        </w:rPr>
      </w:pPr>
      <w:r w:rsidRPr="003750CB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3750CB">
        <w:rPr>
          <w:sz w:val="28"/>
          <w:szCs w:val="28"/>
        </w:rPr>
        <w:t xml:space="preserve">. Основанием для начала административной процедуры является обращение заявителя </w:t>
      </w:r>
      <w:r>
        <w:rPr>
          <w:sz w:val="28"/>
          <w:szCs w:val="28"/>
        </w:rPr>
        <w:t xml:space="preserve">(представителя заявителя) </w:t>
      </w:r>
      <w:r w:rsidRPr="003750CB">
        <w:rPr>
          <w:sz w:val="28"/>
          <w:szCs w:val="28"/>
        </w:rPr>
        <w:t xml:space="preserve">с </w:t>
      </w:r>
      <w:r w:rsidR="002A512E">
        <w:rPr>
          <w:sz w:val="28"/>
          <w:szCs w:val="28"/>
        </w:rPr>
        <w:t>уведомлением</w:t>
      </w:r>
      <w:r w:rsidRPr="003750CB">
        <w:rPr>
          <w:sz w:val="28"/>
          <w:szCs w:val="28"/>
        </w:rPr>
        <w:t xml:space="preserve"> для предоставления муниципальной услуги.</w:t>
      </w:r>
    </w:p>
    <w:p w:rsidR="003206A8" w:rsidRPr="003750CB" w:rsidRDefault="003206A8" w:rsidP="00320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2A512E">
        <w:rPr>
          <w:sz w:val="28"/>
          <w:szCs w:val="28"/>
        </w:rPr>
        <w:t>Уведомление</w:t>
      </w:r>
      <w:r w:rsidRPr="003750CB">
        <w:rPr>
          <w:sz w:val="28"/>
          <w:szCs w:val="28"/>
        </w:rPr>
        <w:t xml:space="preserve"> представляется заявителем (представителем заявителя) в Администрацию или </w:t>
      </w:r>
      <w:r>
        <w:rPr>
          <w:sz w:val="28"/>
          <w:szCs w:val="28"/>
        </w:rPr>
        <w:t>МФЦ</w:t>
      </w:r>
      <w:r w:rsidRPr="003750CB">
        <w:rPr>
          <w:sz w:val="28"/>
          <w:szCs w:val="28"/>
        </w:rPr>
        <w:t>.</w:t>
      </w:r>
    </w:p>
    <w:p w:rsidR="003206A8" w:rsidRPr="003750CB" w:rsidRDefault="002A512E" w:rsidP="00320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</w:t>
      </w:r>
      <w:r w:rsidR="003206A8" w:rsidRPr="003750CB">
        <w:rPr>
          <w:sz w:val="28"/>
          <w:szCs w:val="28"/>
        </w:rPr>
        <w:t xml:space="preserve"> направляется заявителем (представителем заявителя) в Администрацию на бумажном носителе посредством почтового отправления или </w:t>
      </w:r>
      <w:r w:rsidR="003206A8" w:rsidRPr="00855102">
        <w:rPr>
          <w:sz w:val="28"/>
          <w:szCs w:val="28"/>
        </w:rPr>
        <w:t>представляется лично или в форме электронного документа</w:t>
      </w:r>
      <w:r w:rsidR="003206A8" w:rsidRPr="003750CB">
        <w:rPr>
          <w:sz w:val="28"/>
          <w:szCs w:val="28"/>
        </w:rPr>
        <w:t>.</w:t>
      </w:r>
    </w:p>
    <w:p w:rsidR="003206A8" w:rsidRPr="003750CB" w:rsidRDefault="002A512E" w:rsidP="00320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</w:t>
      </w:r>
      <w:r w:rsidR="003206A8" w:rsidRPr="003750CB">
        <w:rPr>
          <w:sz w:val="28"/>
          <w:szCs w:val="28"/>
        </w:rPr>
        <w:t xml:space="preserve"> подписывается заявителем либо представителем заявителя.</w:t>
      </w:r>
    </w:p>
    <w:p w:rsidR="003206A8" w:rsidRPr="003750CB" w:rsidRDefault="003206A8" w:rsidP="003206A8">
      <w:pPr>
        <w:ind w:firstLine="567"/>
        <w:jc w:val="both"/>
        <w:rPr>
          <w:sz w:val="28"/>
          <w:szCs w:val="28"/>
        </w:rPr>
      </w:pPr>
      <w:r w:rsidRPr="003750CB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3750CB">
        <w:rPr>
          <w:sz w:val="28"/>
          <w:szCs w:val="28"/>
        </w:rPr>
        <w:t xml:space="preserve">. В случае представления </w:t>
      </w:r>
      <w:r w:rsidR="002A512E">
        <w:rPr>
          <w:sz w:val="28"/>
          <w:szCs w:val="28"/>
        </w:rPr>
        <w:t>уведомления</w:t>
      </w:r>
      <w:r w:rsidRPr="003750CB">
        <w:rPr>
          <w:sz w:val="28"/>
          <w:szCs w:val="28"/>
        </w:rPr>
        <w:t xml:space="preserve">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3206A8" w:rsidRPr="00295EC7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5EC7">
        <w:rPr>
          <w:rFonts w:ascii="Times New Roman" w:hAnsi="Times New Roman" w:cs="Times New Roman"/>
          <w:color w:val="auto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3206A8" w:rsidRDefault="003206A8" w:rsidP="003206A8">
      <w:pPr>
        <w:ind w:firstLine="567"/>
        <w:jc w:val="both"/>
        <w:rPr>
          <w:sz w:val="28"/>
          <w:szCs w:val="28"/>
        </w:rPr>
      </w:pPr>
      <w:r w:rsidRPr="003750CB">
        <w:rPr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3206A8" w:rsidRPr="00D8384B" w:rsidRDefault="007D6E3D" w:rsidP="003206A8">
      <w:pPr>
        <w:ind w:firstLine="540"/>
        <w:jc w:val="both"/>
        <w:rPr>
          <w:sz w:val="28"/>
          <w:szCs w:val="28"/>
        </w:rPr>
      </w:pPr>
      <w:r w:rsidRPr="00D8384B">
        <w:rPr>
          <w:sz w:val="28"/>
          <w:szCs w:val="28"/>
        </w:rPr>
        <w:t>3.5. При приеме уведомления</w:t>
      </w:r>
      <w:r w:rsidR="003206A8" w:rsidRPr="00D8384B">
        <w:rPr>
          <w:sz w:val="28"/>
          <w:szCs w:val="28"/>
        </w:rPr>
        <w:t xml:space="preserve"> </w:t>
      </w:r>
      <w:r w:rsidR="003206A8" w:rsidRPr="00D8384B">
        <w:rPr>
          <w:position w:val="2"/>
          <w:sz w:val="28"/>
          <w:szCs w:val="28"/>
        </w:rPr>
        <w:t>специалист Администрации, ответственный</w:t>
      </w:r>
      <w:r w:rsidR="00A45B16" w:rsidRPr="00D8384B">
        <w:rPr>
          <w:position w:val="2"/>
          <w:sz w:val="28"/>
          <w:szCs w:val="28"/>
        </w:rPr>
        <w:t xml:space="preserve"> </w:t>
      </w:r>
      <w:r w:rsidR="003206A8" w:rsidRPr="00D8384B">
        <w:rPr>
          <w:sz w:val="28"/>
          <w:szCs w:val="28"/>
        </w:rPr>
        <w:t>за прием и регистрацию документов по предоставлению муниципальной услуги проверяет:</w:t>
      </w:r>
    </w:p>
    <w:p w:rsidR="003206A8" w:rsidRPr="005E1C5D" w:rsidRDefault="003206A8" w:rsidP="003206A8">
      <w:pPr>
        <w:ind w:firstLine="540"/>
        <w:jc w:val="both"/>
        <w:rPr>
          <w:sz w:val="28"/>
          <w:szCs w:val="28"/>
        </w:rPr>
      </w:pPr>
      <w:r w:rsidRPr="005E1C5D">
        <w:rPr>
          <w:sz w:val="28"/>
          <w:szCs w:val="28"/>
        </w:rPr>
        <w:t xml:space="preserve">- правильность заполнения </w:t>
      </w:r>
      <w:r w:rsidR="00D8384B">
        <w:rPr>
          <w:sz w:val="28"/>
          <w:szCs w:val="28"/>
        </w:rPr>
        <w:t>уведомления</w:t>
      </w:r>
      <w:r w:rsidRPr="005E1C5D">
        <w:rPr>
          <w:sz w:val="28"/>
          <w:szCs w:val="28"/>
        </w:rPr>
        <w:t>;</w:t>
      </w:r>
    </w:p>
    <w:p w:rsidR="003206A8" w:rsidRPr="005E1C5D" w:rsidRDefault="003206A8" w:rsidP="003206A8">
      <w:pPr>
        <w:ind w:firstLine="540"/>
        <w:jc w:val="both"/>
        <w:rPr>
          <w:sz w:val="28"/>
          <w:szCs w:val="28"/>
        </w:rPr>
      </w:pPr>
      <w:r w:rsidRPr="005E1C5D">
        <w:rPr>
          <w:sz w:val="28"/>
          <w:szCs w:val="28"/>
        </w:rPr>
        <w:t xml:space="preserve">- действительность документа, удостоверяющего личность заявителя, и (или) доверенности от уполномоченного </w:t>
      </w:r>
      <w:r>
        <w:rPr>
          <w:sz w:val="28"/>
          <w:szCs w:val="28"/>
        </w:rPr>
        <w:t xml:space="preserve">им </w:t>
      </w:r>
      <w:r w:rsidRPr="005E1C5D">
        <w:rPr>
          <w:sz w:val="28"/>
          <w:szCs w:val="28"/>
        </w:rPr>
        <w:t>лица;</w:t>
      </w:r>
    </w:p>
    <w:p w:rsidR="003206A8" w:rsidRPr="005E1C5D" w:rsidRDefault="003206A8" w:rsidP="003206A8">
      <w:pPr>
        <w:ind w:firstLine="540"/>
        <w:jc w:val="both"/>
        <w:rPr>
          <w:sz w:val="28"/>
          <w:szCs w:val="28"/>
        </w:rPr>
      </w:pPr>
      <w:r w:rsidRPr="005E1C5D">
        <w:rPr>
          <w:sz w:val="28"/>
          <w:szCs w:val="28"/>
        </w:rPr>
        <w:t xml:space="preserve">- осуществляет сверку сведений, указанных заявителем </w:t>
      </w:r>
      <w:r>
        <w:rPr>
          <w:sz w:val="28"/>
          <w:szCs w:val="28"/>
        </w:rPr>
        <w:t xml:space="preserve">(представителем заявителя) </w:t>
      </w:r>
      <w:r w:rsidRPr="005E1C5D">
        <w:rPr>
          <w:sz w:val="28"/>
          <w:szCs w:val="28"/>
        </w:rPr>
        <w:t>в заявлении, со сведениями, содержащимися в документ</w:t>
      </w:r>
      <w:r>
        <w:rPr>
          <w:sz w:val="28"/>
          <w:szCs w:val="28"/>
        </w:rPr>
        <w:t>е</w:t>
      </w:r>
      <w:r w:rsidRPr="005E1C5D">
        <w:rPr>
          <w:sz w:val="28"/>
          <w:szCs w:val="28"/>
        </w:rPr>
        <w:t xml:space="preserve">, удостоверяющего </w:t>
      </w:r>
      <w:r>
        <w:rPr>
          <w:sz w:val="28"/>
          <w:szCs w:val="28"/>
        </w:rPr>
        <w:t xml:space="preserve">его </w:t>
      </w:r>
      <w:r w:rsidRPr="005E1C5D">
        <w:rPr>
          <w:sz w:val="28"/>
          <w:szCs w:val="28"/>
        </w:rPr>
        <w:t>личность</w:t>
      </w:r>
      <w:r>
        <w:rPr>
          <w:sz w:val="28"/>
          <w:szCs w:val="28"/>
        </w:rPr>
        <w:t>,</w:t>
      </w:r>
      <w:r w:rsidRPr="005E1C5D">
        <w:rPr>
          <w:sz w:val="28"/>
          <w:szCs w:val="28"/>
        </w:rPr>
        <w:t xml:space="preserve"> и других представленных документах;</w:t>
      </w:r>
    </w:p>
    <w:p w:rsidR="003206A8" w:rsidRPr="005E1C5D" w:rsidRDefault="003206A8" w:rsidP="003206A8">
      <w:pPr>
        <w:ind w:firstLine="540"/>
        <w:jc w:val="both"/>
        <w:rPr>
          <w:sz w:val="28"/>
          <w:szCs w:val="28"/>
        </w:rPr>
      </w:pPr>
      <w:r w:rsidRPr="005E1C5D">
        <w:rPr>
          <w:sz w:val="28"/>
          <w:szCs w:val="28"/>
        </w:rPr>
        <w:t xml:space="preserve">- комплектность документов, прилагаемых к </w:t>
      </w:r>
      <w:r w:rsidR="007D6E3D">
        <w:rPr>
          <w:sz w:val="28"/>
          <w:szCs w:val="28"/>
        </w:rPr>
        <w:t>уведомлению</w:t>
      </w:r>
      <w:r w:rsidRPr="005E1C5D">
        <w:rPr>
          <w:sz w:val="28"/>
          <w:szCs w:val="28"/>
        </w:rPr>
        <w:t>.</w:t>
      </w:r>
    </w:p>
    <w:p w:rsidR="003206A8" w:rsidRPr="00855102" w:rsidRDefault="003206A8" w:rsidP="003206A8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855102">
        <w:rPr>
          <w:rFonts w:cs="Times New Roman"/>
          <w:sz w:val="28"/>
          <w:szCs w:val="28"/>
        </w:rPr>
        <w:lastRenderedPageBreak/>
        <w:t xml:space="preserve">3.6. Поступившие </w:t>
      </w:r>
      <w:r w:rsidR="007D6E3D">
        <w:rPr>
          <w:rFonts w:cs="Times New Roman"/>
          <w:sz w:val="28"/>
          <w:szCs w:val="28"/>
        </w:rPr>
        <w:t>уведомление</w:t>
      </w:r>
      <w:r w:rsidRPr="00855102">
        <w:rPr>
          <w:rFonts w:cs="Times New Roman"/>
          <w:sz w:val="28"/>
          <w:szCs w:val="28"/>
        </w:rPr>
        <w:t xml:space="preserve"> и документы, в том числе из </w:t>
      </w:r>
      <w:r>
        <w:rPr>
          <w:rFonts w:cs="Times New Roman"/>
          <w:sz w:val="28"/>
          <w:szCs w:val="28"/>
        </w:rPr>
        <w:t>МФЦ</w:t>
      </w:r>
      <w:r w:rsidRPr="00855102">
        <w:rPr>
          <w:rFonts w:cs="Times New Roman"/>
          <w:sz w:val="28"/>
          <w:szCs w:val="28"/>
        </w:rPr>
        <w:t>, регистрируются с присвоением входящего номера и указанием даты получения.</w:t>
      </w:r>
    </w:p>
    <w:p w:rsidR="003206A8" w:rsidRPr="00AB164E" w:rsidRDefault="003206A8" w:rsidP="003206A8">
      <w:pPr>
        <w:ind w:firstLine="567"/>
        <w:jc w:val="both"/>
        <w:rPr>
          <w:sz w:val="28"/>
          <w:szCs w:val="28"/>
        </w:rPr>
      </w:pPr>
      <w:r w:rsidRPr="00855102">
        <w:rPr>
          <w:sz w:val="28"/>
          <w:szCs w:val="28"/>
        </w:rPr>
        <w:t xml:space="preserve">3.7. Если </w:t>
      </w:r>
      <w:r w:rsidR="007D6E3D">
        <w:rPr>
          <w:sz w:val="28"/>
          <w:szCs w:val="28"/>
        </w:rPr>
        <w:t>уведомление</w:t>
      </w:r>
      <w:r w:rsidRPr="00855102">
        <w:rPr>
          <w:sz w:val="28"/>
          <w:szCs w:val="28"/>
        </w:rPr>
        <w:t xml:space="preserve"> и документы представляются заявителем (представителем заявителя) в </w:t>
      </w:r>
      <w:r>
        <w:rPr>
          <w:sz w:val="28"/>
          <w:szCs w:val="28"/>
        </w:rPr>
        <w:t>МФЦ</w:t>
      </w:r>
      <w:r w:rsidRPr="003750CB">
        <w:rPr>
          <w:sz w:val="28"/>
          <w:szCs w:val="28"/>
        </w:rPr>
        <w:t xml:space="preserve"> лично, то заявителю (представителю заявителя) выдается </w:t>
      </w:r>
      <w:r w:rsidRPr="00AB164E">
        <w:rPr>
          <w:sz w:val="28"/>
          <w:szCs w:val="28"/>
        </w:rPr>
        <w:t>расписка.</w:t>
      </w:r>
    </w:p>
    <w:p w:rsidR="003206A8" w:rsidRPr="00855102" w:rsidRDefault="007D6E3D" w:rsidP="00320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3.8. В случае, если уведомление</w:t>
      </w:r>
      <w:r w:rsidR="003206A8" w:rsidRPr="00855102">
        <w:rPr>
          <w:sz w:val="28"/>
          <w:szCs w:val="28"/>
        </w:rPr>
        <w:t xml:space="preserve"> и документы представлены в Администрацию посредством почтового отправления, расписка направляется Администрацией заявителю </w:t>
      </w:r>
      <w:r w:rsidR="003206A8">
        <w:rPr>
          <w:sz w:val="28"/>
          <w:szCs w:val="28"/>
        </w:rPr>
        <w:t xml:space="preserve">(представителю заявителя) </w:t>
      </w:r>
      <w:r w:rsidR="003206A8" w:rsidRPr="00855102">
        <w:rPr>
          <w:sz w:val="28"/>
          <w:szCs w:val="28"/>
        </w:rPr>
        <w:t>указанным в заявлении способом.</w:t>
      </w:r>
    </w:p>
    <w:p w:rsidR="003206A8" w:rsidRPr="00855102" w:rsidRDefault="003206A8" w:rsidP="003206A8">
      <w:pPr>
        <w:ind w:firstLine="567"/>
        <w:jc w:val="both"/>
        <w:rPr>
          <w:sz w:val="28"/>
          <w:szCs w:val="28"/>
        </w:rPr>
      </w:pPr>
      <w:r w:rsidRPr="00855102">
        <w:rPr>
          <w:sz w:val="28"/>
          <w:szCs w:val="28"/>
        </w:rPr>
        <w:t xml:space="preserve">3.9. Получение </w:t>
      </w:r>
      <w:r w:rsidR="007D6E3D">
        <w:rPr>
          <w:sz w:val="28"/>
          <w:szCs w:val="28"/>
        </w:rPr>
        <w:t>уведомления</w:t>
      </w:r>
      <w:r w:rsidRPr="00855102">
        <w:rPr>
          <w:sz w:val="28"/>
          <w:szCs w:val="28"/>
        </w:rPr>
        <w:t xml:space="preserve">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3206A8" w:rsidRPr="00855102" w:rsidRDefault="003206A8" w:rsidP="003206A8">
      <w:pPr>
        <w:ind w:firstLine="567"/>
        <w:jc w:val="both"/>
        <w:rPr>
          <w:sz w:val="28"/>
          <w:szCs w:val="28"/>
        </w:rPr>
      </w:pPr>
      <w:r w:rsidRPr="00855102">
        <w:rPr>
          <w:sz w:val="28"/>
          <w:szCs w:val="28"/>
        </w:rPr>
        <w:t xml:space="preserve">3.10. </w:t>
      </w:r>
      <w:r w:rsidR="008A34BE">
        <w:rPr>
          <w:sz w:val="28"/>
          <w:szCs w:val="28"/>
        </w:rPr>
        <w:t>Уведомление</w:t>
      </w:r>
      <w:r w:rsidRPr="00855102">
        <w:rPr>
          <w:sz w:val="28"/>
          <w:szCs w:val="28"/>
        </w:rPr>
        <w:t xml:space="preserve"> и документы (при их наличии), представленные заявителем (представителем заявителя) через </w:t>
      </w:r>
      <w:r>
        <w:rPr>
          <w:sz w:val="28"/>
          <w:szCs w:val="28"/>
        </w:rPr>
        <w:t>МФЦ</w:t>
      </w:r>
      <w:r w:rsidRPr="00855102">
        <w:rPr>
          <w:sz w:val="28"/>
          <w:szCs w:val="28"/>
        </w:rPr>
        <w:t xml:space="preserve"> передаются </w:t>
      </w:r>
      <w:r>
        <w:rPr>
          <w:sz w:val="28"/>
          <w:szCs w:val="28"/>
        </w:rPr>
        <w:t>МФЦ</w:t>
      </w:r>
      <w:r w:rsidRPr="00855102">
        <w:rPr>
          <w:sz w:val="28"/>
          <w:szCs w:val="28"/>
        </w:rPr>
        <w:t xml:space="preserve">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</w:t>
      </w:r>
      <w:r>
        <w:rPr>
          <w:sz w:val="28"/>
          <w:szCs w:val="28"/>
        </w:rPr>
        <w:t>МФЦ</w:t>
      </w:r>
      <w:r w:rsidRPr="00855102">
        <w:rPr>
          <w:sz w:val="28"/>
          <w:szCs w:val="28"/>
        </w:rPr>
        <w:t>.</w:t>
      </w:r>
    </w:p>
    <w:p w:rsidR="003206A8" w:rsidRPr="00855102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3.11. При поступлении </w:t>
      </w:r>
      <w:r w:rsidR="008A34BE">
        <w:rPr>
          <w:rFonts w:ascii="Times New Roman" w:hAnsi="Times New Roman" w:cs="Times New Roman"/>
          <w:color w:val="auto"/>
          <w:position w:val="2"/>
          <w:sz w:val="28"/>
          <w:szCs w:val="28"/>
        </w:rPr>
        <w:t>уведомления</w:t>
      </w:r>
      <w:r w:rsidR="00A45B16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 </w:t>
      </w: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в электронной форме, подписанного усиленной квалифицированной электронной </w:t>
      </w:r>
      <w:r>
        <w:rPr>
          <w:rFonts w:ascii="Times New Roman" w:hAnsi="Times New Roman" w:cs="Times New Roman"/>
          <w:color w:val="auto"/>
          <w:position w:val="2"/>
          <w:sz w:val="28"/>
          <w:szCs w:val="28"/>
        </w:rPr>
        <w:t>подписью, специалист А</w:t>
      </w: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дминистрации, ответственный</w:t>
      </w:r>
      <w:r w:rsidRPr="00855102">
        <w:rPr>
          <w:rFonts w:ascii="Times New Roman" w:hAnsi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услуги, </w:t>
      </w: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>ФЗ № 63-ФЗ</w:t>
      </w: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</w:p>
    <w:p w:rsidR="003206A8" w:rsidRDefault="003206A8" w:rsidP="003206A8">
      <w:pPr>
        <w:ind w:firstLine="540"/>
        <w:jc w:val="both"/>
        <w:rPr>
          <w:position w:val="2"/>
          <w:sz w:val="28"/>
          <w:szCs w:val="28"/>
        </w:rPr>
      </w:pPr>
      <w:r w:rsidRPr="00855102">
        <w:rPr>
          <w:position w:val="2"/>
          <w:sz w:val="28"/>
          <w:szCs w:val="28"/>
        </w:rPr>
        <w:t xml:space="preserve">3.12.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855102">
        <w:rPr>
          <w:sz w:val="28"/>
          <w:szCs w:val="28"/>
        </w:rPr>
        <w:t xml:space="preserve">заявителю </w:t>
      </w:r>
      <w:r>
        <w:rPr>
          <w:sz w:val="28"/>
          <w:szCs w:val="28"/>
        </w:rPr>
        <w:t xml:space="preserve">(представителю заявителя) </w:t>
      </w:r>
      <w:r w:rsidRPr="00855102">
        <w:rPr>
          <w:sz w:val="28"/>
          <w:szCs w:val="28"/>
        </w:rPr>
        <w:t xml:space="preserve">направляется отказ в приеме к рассмотрению документов </w:t>
      </w:r>
      <w:r>
        <w:rPr>
          <w:sz w:val="28"/>
          <w:szCs w:val="28"/>
        </w:rPr>
        <w:t xml:space="preserve">для предоставления муниципальной услуги </w:t>
      </w:r>
      <w:r w:rsidRPr="00855102">
        <w:rPr>
          <w:sz w:val="28"/>
          <w:szCs w:val="28"/>
        </w:rPr>
        <w:t xml:space="preserve">по форме согласно приложению № </w:t>
      </w:r>
      <w:r w:rsidR="00D8384B">
        <w:rPr>
          <w:sz w:val="28"/>
          <w:szCs w:val="28"/>
        </w:rPr>
        <w:t>2</w:t>
      </w:r>
      <w:r w:rsidR="008A34BE">
        <w:rPr>
          <w:sz w:val="28"/>
          <w:szCs w:val="28"/>
        </w:rPr>
        <w:t xml:space="preserve"> </w:t>
      </w:r>
      <w:r>
        <w:rPr>
          <w:position w:val="2"/>
          <w:sz w:val="28"/>
          <w:szCs w:val="28"/>
        </w:rPr>
        <w:t>к А</w:t>
      </w:r>
      <w:r w:rsidRPr="00855102">
        <w:rPr>
          <w:position w:val="2"/>
          <w:sz w:val="28"/>
          <w:szCs w:val="28"/>
        </w:rPr>
        <w:t>дминистративному регламенту с указанием пунктов статьи 11 ФЗ № 63-ФЗ, которые послужили основанием для принятия указанного решения,</w:t>
      </w:r>
      <w:r w:rsidR="00A45B16">
        <w:rPr>
          <w:position w:val="2"/>
          <w:sz w:val="28"/>
          <w:szCs w:val="28"/>
        </w:rPr>
        <w:t xml:space="preserve"> </w:t>
      </w:r>
      <w:r w:rsidRPr="00855102">
        <w:rPr>
          <w:sz w:val="28"/>
          <w:szCs w:val="28"/>
        </w:rPr>
        <w:t xml:space="preserve">указанным заявителем </w:t>
      </w:r>
      <w:r>
        <w:rPr>
          <w:sz w:val="28"/>
          <w:szCs w:val="28"/>
        </w:rPr>
        <w:t xml:space="preserve">(представителем заявителя) </w:t>
      </w:r>
      <w:r w:rsidR="008A34BE">
        <w:rPr>
          <w:sz w:val="28"/>
          <w:szCs w:val="28"/>
        </w:rPr>
        <w:t>в уведомлении</w:t>
      </w:r>
      <w:r w:rsidRPr="00855102">
        <w:rPr>
          <w:sz w:val="28"/>
          <w:szCs w:val="28"/>
        </w:rPr>
        <w:t xml:space="preserve"> способом</w:t>
      </w:r>
      <w:r w:rsidRPr="00855102">
        <w:rPr>
          <w:position w:val="2"/>
          <w:sz w:val="28"/>
          <w:szCs w:val="28"/>
        </w:rPr>
        <w:t>.</w:t>
      </w:r>
    </w:p>
    <w:p w:rsidR="003206A8" w:rsidRDefault="003206A8" w:rsidP="003206A8">
      <w:pPr>
        <w:ind w:firstLine="540"/>
        <w:jc w:val="both"/>
        <w:rPr>
          <w:sz w:val="28"/>
          <w:szCs w:val="28"/>
        </w:rPr>
      </w:pPr>
      <w:r w:rsidRPr="00013596">
        <w:rPr>
          <w:sz w:val="28"/>
          <w:szCs w:val="28"/>
        </w:rPr>
        <w:t xml:space="preserve">При отсутствии оснований для отказа в приеме </w:t>
      </w:r>
      <w:r w:rsidR="008A34BE">
        <w:rPr>
          <w:sz w:val="28"/>
          <w:szCs w:val="28"/>
        </w:rPr>
        <w:t>уведомления</w:t>
      </w:r>
      <w:r w:rsidRPr="00013596">
        <w:rPr>
          <w:sz w:val="28"/>
          <w:szCs w:val="28"/>
        </w:rPr>
        <w:t xml:space="preserve"> заявителю </w:t>
      </w:r>
      <w:r>
        <w:rPr>
          <w:sz w:val="28"/>
          <w:szCs w:val="28"/>
        </w:rPr>
        <w:t xml:space="preserve">(представителю заявителя) </w:t>
      </w:r>
      <w:r w:rsidRPr="00013596">
        <w:rPr>
          <w:sz w:val="28"/>
          <w:szCs w:val="28"/>
        </w:rPr>
        <w:t xml:space="preserve">специалистом </w:t>
      </w:r>
      <w:r>
        <w:rPr>
          <w:sz w:val="28"/>
          <w:szCs w:val="28"/>
        </w:rPr>
        <w:t>Администрации,</w:t>
      </w:r>
      <w:r w:rsidR="00A45B16">
        <w:rPr>
          <w:sz w:val="28"/>
          <w:szCs w:val="28"/>
        </w:rPr>
        <w:t xml:space="preserve"> </w:t>
      </w:r>
      <w:r w:rsidRPr="00855102">
        <w:rPr>
          <w:position w:val="2"/>
          <w:sz w:val="28"/>
          <w:szCs w:val="28"/>
        </w:rPr>
        <w:t>ответственны</w:t>
      </w:r>
      <w:r>
        <w:rPr>
          <w:position w:val="2"/>
          <w:sz w:val="28"/>
          <w:szCs w:val="28"/>
        </w:rPr>
        <w:t>м</w:t>
      </w:r>
      <w:r w:rsidRPr="00855102">
        <w:rPr>
          <w:sz w:val="28"/>
          <w:szCs w:val="28"/>
        </w:rPr>
        <w:t xml:space="preserve"> за прием и регистрацию документов по предоставлению муниципальной услуги, </w:t>
      </w:r>
      <w:r w:rsidRPr="00013596">
        <w:rPr>
          <w:sz w:val="28"/>
          <w:szCs w:val="28"/>
        </w:rPr>
        <w:t xml:space="preserve">направляется сообщение о его приеме по указанному в </w:t>
      </w:r>
      <w:r w:rsidR="008A34BE">
        <w:rPr>
          <w:sz w:val="28"/>
          <w:szCs w:val="28"/>
        </w:rPr>
        <w:t>уведомлении</w:t>
      </w:r>
      <w:r w:rsidRPr="00013596">
        <w:rPr>
          <w:sz w:val="28"/>
          <w:szCs w:val="28"/>
        </w:rPr>
        <w:t xml:space="preserve"> адресу электронной почты или в личный кабинет заявителя (представителя заявителя) в Региональном портале по его выбору с указанием присвоенного </w:t>
      </w:r>
      <w:r w:rsidRPr="00013596">
        <w:rPr>
          <w:sz w:val="28"/>
          <w:szCs w:val="28"/>
        </w:rPr>
        <w:lastRenderedPageBreak/>
        <w:t>в электронной форме уникального номера, по которому на Региональном портале заявителю (представителю заявителя) будет представлена информация о ходе его рассмотрения.</w:t>
      </w:r>
    </w:p>
    <w:p w:rsidR="003206A8" w:rsidRPr="00013596" w:rsidRDefault="008A34BE" w:rsidP="003206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Сообщение о получении уведомления</w:t>
      </w:r>
      <w:r w:rsidR="003206A8" w:rsidRPr="00013596">
        <w:rPr>
          <w:sz w:val="28"/>
          <w:szCs w:val="28"/>
        </w:rPr>
        <w:t xml:space="preserve"> и </w:t>
      </w:r>
      <w:r w:rsidR="003206A8">
        <w:rPr>
          <w:sz w:val="28"/>
          <w:szCs w:val="28"/>
        </w:rPr>
        <w:t xml:space="preserve">документов (при их наличии) </w:t>
      </w:r>
      <w:r w:rsidR="003206A8" w:rsidRPr="00013596">
        <w:rPr>
          <w:sz w:val="28"/>
          <w:szCs w:val="28"/>
        </w:rPr>
        <w:t xml:space="preserve">направляется заявителю (представителю заявителя) не позднее рабочего дня, следующего за днем поступления </w:t>
      </w:r>
      <w:r w:rsidR="00D8384B">
        <w:rPr>
          <w:sz w:val="28"/>
          <w:szCs w:val="28"/>
        </w:rPr>
        <w:t>уведомления</w:t>
      </w:r>
      <w:r w:rsidR="003206A8" w:rsidRPr="00013596">
        <w:rPr>
          <w:sz w:val="28"/>
          <w:szCs w:val="28"/>
        </w:rPr>
        <w:t xml:space="preserve"> в </w:t>
      </w:r>
      <w:r w:rsidR="003206A8">
        <w:rPr>
          <w:sz w:val="28"/>
          <w:szCs w:val="28"/>
        </w:rPr>
        <w:t>Администрацию</w:t>
      </w:r>
      <w:r w:rsidR="003206A8" w:rsidRPr="00013596">
        <w:rPr>
          <w:sz w:val="28"/>
          <w:szCs w:val="28"/>
        </w:rPr>
        <w:t>.</w:t>
      </w:r>
    </w:p>
    <w:p w:rsidR="003206A8" w:rsidRPr="00855102" w:rsidRDefault="003206A8" w:rsidP="003206A8">
      <w:pPr>
        <w:ind w:firstLine="540"/>
        <w:jc w:val="both"/>
        <w:rPr>
          <w:sz w:val="28"/>
          <w:szCs w:val="28"/>
        </w:rPr>
      </w:pPr>
      <w:r w:rsidRPr="00013596">
        <w:rPr>
          <w:sz w:val="28"/>
          <w:szCs w:val="28"/>
        </w:rPr>
        <w:t xml:space="preserve">После принятия </w:t>
      </w:r>
      <w:r w:rsidR="008A34BE">
        <w:rPr>
          <w:sz w:val="28"/>
          <w:szCs w:val="28"/>
        </w:rPr>
        <w:t>уведомления</w:t>
      </w:r>
      <w:r w:rsidRPr="00013596">
        <w:rPr>
          <w:sz w:val="28"/>
          <w:szCs w:val="28"/>
        </w:rPr>
        <w:t xml:space="preserve"> статус запроса заявителя</w:t>
      </w:r>
      <w:r>
        <w:rPr>
          <w:sz w:val="28"/>
          <w:szCs w:val="28"/>
        </w:rPr>
        <w:t xml:space="preserve"> (представителя заявителя)</w:t>
      </w:r>
      <w:r w:rsidRPr="00013596">
        <w:rPr>
          <w:sz w:val="28"/>
          <w:szCs w:val="28"/>
        </w:rPr>
        <w:t xml:space="preserve"> в личном кабинете заявителя (представителя заявителя) на Региональном портале сменяется до статуса «принято».</w:t>
      </w:r>
    </w:p>
    <w:p w:rsidR="003206A8" w:rsidRPr="00855102" w:rsidRDefault="003206A8" w:rsidP="003206A8">
      <w:pPr>
        <w:ind w:firstLine="567"/>
        <w:jc w:val="both"/>
        <w:rPr>
          <w:sz w:val="28"/>
          <w:szCs w:val="28"/>
        </w:rPr>
      </w:pPr>
      <w:r w:rsidRPr="00855102">
        <w:rPr>
          <w:sz w:val="28"/>
          <w:szCs w:val="28"/>
        </w:rPr>
        <w:t xml:space="preserve">3.13. Зарегистрированное </w:t>
      </w:r>
      <w:r w:rsidR="008A34BE">
        <w:rPr>
          <w:sz w:val="28"/>
          <w:szCs w:val="28"/>
        </w:rPr>
        <w:t>уведомление</w:t>
      </w:r>
      <w:r w:rsidRPr="00855102">
        <w:rPr>
          <w:sz w:val="28"/>
          <w:szCs w:val="28"/>
        </w:rPr>
        <w:t xml:space="preserve"> и документы при отсутствии оснований, предусмотренных пунктом 2.10 </w:t>
      </w:r>
      <w:r>
        <w:rPr>
          <w:sz w:val="28"/>
          <w:szCs w:val="28"/>
        </w:rPr>
        <w:t>А</w:t>
      </w:r>
      <w:r w:rsidRPr="00855102">
        <w:rPr>
          <w:sz w:val="28"/>
          <w:szCs w:val="28"/>
        </w:rPr>
        <w:t xml:space="preserve">дминистративного регламента, передаются на рассмотрение </w:t>
      </w:r>
      <w:r w:rsidR="00A45B16">
        <w:rPr>
          <w:sz w:val="28"/>
          <w:szCs w:val="28"/>
        </w:rPr>
        <w:t>начальнику отдела градостроительства администрации Бессоновского района Пензенской области</w:t>
      </w:r>
      <w:r w:rsidRPr="00855102">
        <w:rPr>
          <w:sz w:val="28"/>
          <w:szCs w:val="28"/>
        </w:rPr>
        <w:t xml:space="preserve">, который определяет исполнителя, ответственного за работу с поступившим заявлением (далее – ответственный исполнитель). </w:t>
      </w:r>
    </w:p>
    <w:p w:rsidR="003206A8" w:rsidRPr="00855102" w:rsidRDefault="003206A8" w:rsidP="003206A8">
      <w:pPr>
        <w:ind w:firstLine="567"/>
        <w:jc w:val="both"/>
        <w:rPr>
          <w:sz w:val="28"/>
          <w:szCs w:val="28"/>
        </w:rPr>
      </w:pPr>
      <w:r w:rsidRPr="00855102">
        <w:rPr>
          <w:sz w:val="28"/>
          <w:szCs w:val="28"/>
        </w:rPr>
        <w:t xml:space="preserve">3.14. Продолжительность административной процедуры (максимальный срок ее выполнения) составляет </w:t>
      </w:r>
      <w:r>
        <w:rPr>
          <w:sz w:val="28"/>
          <w:szCs w:val="28"/>
        </w:rPr>
        <w:t>один</w:t>
      </w:r>
      <w:r w:rsidRPr="00855102">
        <w:rPr>
          <w:sz w:val="28"/>
          <w:szCs w:val="28"/>
        </w:rPr>
        <w:t xml:space="preserve"> рабочий день</w:t>
      </w:r>
      <w:r>
        <w:rPr>
          <w:sz w:val="28"/>
          <w:szCs w:val="28"/>
        </w:rPr>
        <w:t xml:space="preserve"> со дня поступления заявления и документов (при их наличии) в Администрацию</w:t>
      </w:r>
      <w:r w:rsidRPr="00855102">
        <w:rPr>
          <w:sz w:val="28"/>
          <w:szCs w:val="28"/>
        </w:rPr>
        <w:t>.</w:t>
      </w:r>
    </w:p>
    <w:p w:rsidR="005277C9" w:rsidRDefault="003206A8" w:rsidP="000B1FE7">
      <w:pPr>
        <w:ind w:firstLine="567"/>
        <w:jc w:val="both"/>
        <w:rPr>
          <w:sz w:val="28"/>
          <w:szCs w:val="28"/>
        </w:rPr>
      </w:pPr>
      <w:r w:rsidRPr="00855102">
        <w:rPr>
          <w:sz w:val="28"/>
          <w:szCs w:val="28"/>
        </w:rPr>
        <w:t>3.15. Результатом административной процедуры является пр</w:t>
      </w:r>
      <w:r w:rsidR="008A34BE">
        <w:rPr>
          <w:sz w:val="28"/>
          <w:szCs w:val="28"/>
        </w:rPr>
        <w:t>ием и регистрация поступившего уведомления</w:t>
      </w:r>
      <w:r w:rsidRPr="00855102">
        <w:rPr>
          <w:sz w:val="28"/>
          <w:szCs w:val="28"/>
        </w:rPr>
        <w:t>, определение ответственного исполнителя либо направление заявителю (представител</w:t>
      </w:r>
      <w:r>
        <w:rPr>
          <w:sz w:val="28"/>
          <w:szCs w:val="28"/>
        </w:rPr>
        <w:t>ю</w:t>
      </w:r>
      <w:r w:rsidRPr="00855102">
        <w:rPr>
          <w:sz w:val="28"/>
          <w:szCs w:val="28"/>
        </w:rPr>
        <w:t xml:space="preserve"> заявителя)</w:t>
      </w:r>
      <w:r w:rsidR="00A45B16">
        <w:rPr>
          <w:sz w:val="28"/>
          <w:szCs w:val="28"/>
        </w:rPr>
        <w:t xml:space="preserve"> </w:t>
      </w:r>
      <w:r w:rsidRPr="00855102">
        <w:rPr>
          <w:sz w:val="28"/>
          <w:szCs w:val="28"/>
        </w:rPr>
        <w:t xml:space="preserve">отказа в приеме к рассмотрению </w:t>
      </w:r>
      <w:r>
        <w:rPr>
          <w:sz w:val="28"/>
          <w:szCs w:val="28"/>
        </w:rPr>
        <w:t xml:space="preserve">документов </w:t>
      </w:r>
      <w:r w:rsidRPr="004C0855">
        <w:rPr>
          <w:sz w:val="28"/>
          <w:szCs w:val="28"/>
        </w:rPr>
        <w:t>для предоставления муниципальной услуги</w:t>
      </w:r>
      <w:r>
        <w:rPr>
          <w:sz w:val="28"/>
          <w:szCs w:val="28"/>
        </w:rPr>
        <w:t>.</w:t>
      </w:r>
    </w:p>
    <w:p w:rsidR="005277C9" w:rsidRDefault="005277C9" w:rsidP="003206A8">
      <w:pPr>
        <w:ind w:firstLine="567"/>
        <w:jc w:val="center"/>
        <w:rPr>
          <w:sz w:val="28"/>
          <w:szCs w:val="28"/>
        </w:rPr>
      </w:pPr>
    </w:p>
    <w:p w:rsidR="003206A8" w:rsidRDefault="003206A8" w:rsidP="003206A8">
      <w:pPr>
        <w:ind w:firstLine="567"/>
        <w:jc w:val="center"/>
        <w:rPr>
          <w:sz w:val="28"/>
          <w:szCs w:val="28"/>
        </w:rPr>
      </w:pPr>
      <w:r w:rsidRPr="003750CB">
        <w:rPr>
          <w:sz w:val="28"/>
          <w:szCs w:val="28"/>
        </w:rPr>
        <w:t>Формирование и направление запросов</w:t>
      </w:r>
    </w:p>
    <w:p w:rsidR="003206A8" w:rsidRPr="003750CB" w:rsidRDefault="003206A8" w:rsidP="003206A8">
      <w:pPr>
        <w:ind w:firstLine="567"/>
        <w:jc w:val="center"/>
        <w:rPr>
          <w:sz w:val="28"/>
          <w:szCs w:val="28"/>
        </w:rPr>
      </w:pPr>
    </w:p>
    <w:p w:rsidR="003206A8" w:rsidRDefault="003206A8" w:rsidP="003206A8">
      <w:pPr>
        <w:ind w:firstLine="567"/>
        <w:jc w:val="both"/>
        <w:rPr>
          <w:sz w:val="28"/>
          <w:szCs w:val="28"/>
        </w:rPr>
      </w:pPr>
      <w:r w:rsidRPr="003750CB">
        <w:rPr>
          <w:sz w:val="28"/>
          <w:szCs w:val="28"/>
        </w:rPr>
        <w:t>3.1</w:t>
      </w:r>
      <w:r>
        <w:rPr>
          <w:sz w:val="28"/>
          <w:szCs w:val="28"/>
        </w:rPr>
        <w:t>6</w:t>
      </w:r>
      <w:r w:rsidRPr="003750CB">
        <w:rPr>
          <w:sz w:val="28"/>
          <w:szCs w:val="28"/>
        </w:rPr>
        <w:t xml:space="preserve">. </w:t>
      </w:r>
      <w:r w:rsidRPr="00A36ACD">
        <w:rPr>
          <w:sz w:val="28"/>
          <w:szCs w:val="28"/>
        </w:rPr>
        <w:t xml:space="preserve">Основанием для начала административной процедуры является </w:t>
      </w:r>
      <w:r>
        <w:rPr>
          <w:sz w:val="28"/>
          <w:szCs w:val="28"/>
        </w:rPr>
        <w:t xml:space="preserve">завершение процедуры приема и регистрации </w:t>
      </w:r>
      <w:r w:rsidR="008A34BE">
        <w:rPr>
          <w:sz w:val="28"/>
          <w:szCs w:val="28"/>
        </w:rPr>
        <w:t>уведомления</w:t>
      </w:r>
      <w:r w:rsidRPr="00963A4F">
        <w:rPr>
          <w:sz w:val="28"/>
          <w:szCs w:val="28"/>
        </w:rPr>
        <w:t xml:space="preserve"> и документов, необходимых для предоставления муниципальной услуги</w:t>
      </w:r>
      <w:r>
        <w:rPr>
          <w:sz w:val="28"/>
          <w:szCs w:val="28"/>
        </w:rPr>
        <w:t xml:space="preserve">, и </w:t>
      </w:r>
      <w:r w:rsidRPr="00013596">
        <w:rPr>
          <w:sz w:val="28"/>
          <w:szCs w:val="28"/>
        </w:rPr>
        <w:t>отсутствие в качестве приложения к заявлению доку</w:t>
      </w:r>
      <w:r>
        <w:rPr>
          <w:sz w:val="28"/>
          <w:szCs w:val="28"/>
        </w:rPr>
        <w:t>ментов, подлежащих запросу.</w:t>
      </w:r>
    </w:p>
    <w:p w:rsidR="003206A8" w:rsidRPr="003750CB" w:rsidRDefault="003206A8" w:rsidP="00320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3.17. В</w:t>
      </w:r>
      <w:r w:rsidRPr="003750CB">
        <w:rPr>
          <w:sz w:val="28"/>
          <w:szCs w:val="28"/>
        </w:rPr>
        <w:t xml:space="preserve"> зависимости от представленных документов, ответственный исполнитель Администраци</w:t>
      </w:r>
      <w:r>
        <w:rPr>
          <w:sz w:val="28"/>
          <w:szCs w:val="28"/>
        </w:rPr>
        <w:t>и</w:t>
      </w:r>
      <w:r w:rsidRPr="003750CB">
        <w:rPr>
          <w:sz w:val="28"/>
          <w:szCs w:val="28"/>
        </w:rPr>
        <w:t xml:space="preserve"> осуществляет подготовку и направление запросов в:</w:t>
      </w:r>
    </w:p>
    <w:p w:rsidR="003206A8" w:rsidRPr="003750CB" w:rsidRDefault="003206A8" w:rsidP="00320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750CB">
        <w:rPr>
          <w:sz w:val="28"/>
          <w:szCs w:val="28"/>
        </w:rPr>
        <w:t xml:space="preserve"> Управление Федеральной службы государственной регистрации, кадастра и картографии по Пензенской области о предоставлении выписки из Единого госуда</w:t>
      </w:r>
      <w:r w:rsidR="008A34BE">
        <w:rPr>
          <w:sz w:val="28"/>
          <w:szCs w:val="28"/>
        </w:rPr>
        <w:t>рственного реестра недвижимости.</w:t>
      </w:r>
    </w:p>
    <w:p w:rsidR="003206A8" w:rsidRDefault="003206A8" w:rsidP="003206A8">
      <w:pPr>
        <w:ind w:firstLine="567"/>
        <w:jc w:val="both"/>
        <w:rPr>
          <w:sz w:val="28"/>
          <w:szCs w:val="28"/>
        </w:rPr>
      </w:pPr>
      <w:r w:rsidRPr="003750CB">
        <w:rPr>
          <w:sz w:val="28"/>
          <w:szCs w:val="28"/>
        </w:rPr>
        <w:t>3.1</w:t>
      </w:r>
      <w:r>
        <w:rPr>
          <w:sz w:val="28"/>
          <w:szCs w:val="28"/>
        </w:rPr>
        <w:t>8</w:t>
      </w:r>
      <w:r w:rsidRPr="003750CB">
        <w:rPr>
          <w:sz w:val="28"/>
          <w:szCs w:val="28"/>
        </w:rPr>
        <w:t>. Направление запрос</w:t>
      </w:r>
      <w:r>
        <w:rPr>
          <w:sz w:val="28"/>
          <w:szCs w:val="28"/>
        </w:rPr>
        <w:t>ов</w:t>
      </w:r>
      <w:r w:rsidR="00A45B16">
        <w:rPr>
          <w:sz w:val="28"/>
          <w:szCs w:val="28"/>
        </w:rPr>
        <w:t xml:space="preserve"> </w:t>
      </w:r>
      <w:r w:rsidRPr="000B0835">
        <w:rPr>
          <w:sz w:val="28"/>
          <w:szCs w:val="28"/>
        </w:rPr>
        <w:t>для предоставления документов в органы, указанные в пункт</w:t>
      </w:r>
      <w:r>
        <w:rPr>
          <w:sz w:val="28"/>
          <w:szCs w:val="28"/>
        </w:rPr>
        <w:t>е</w:t>
      </w:r>
      <w:r w:rsidR="008A34BE">
        <w:rPr>
          <w:sz w:val="28"/>
          <w:szCs w:val="28"/>
        </w:rPr>
        <w:t xml:space="preserve"> </w:t>
      </w:r>
      <w:r w:rsidRPr="000B0835">
        <w:rPr>
          <w:sz w:val="28"/>
          <w:szCs w:val="28"/>
        </w:rPr>
        <w:t>3.1</w:t>
      </w:r>
      <w:r>
        <w:rPr>
          <w:sz w:val="28"/>
          <w:szCs w:val="28"/>
        </w:rPr>
        <w:t>7 Административного регламента</w:t>
      </w:r>
      <w:r w:rsidRPr="000B0835">
        <w:rPr>
          <w:sz w:val="28"/>
          <w:szCs w:val="28"/>
        </w:rPr>
        <w:t>,</w:t>
      </w:r>
      <w:r w:rsidR="00A45B16">
        <w:rPr>
          <w:sz w:val="28"/>
          <w:szCs w:val="28"/>
        </w:rPr>
        <w:t xml:space="preserve"> </w:t>
      </w:r>
      <w:r w:rsidRPr="003750CB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в соответствии с</w:t>
      </w:r>
      <w:r w:rsidR="00A45B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требованиями ФЗ № 210-ФЗ. </w:t>
      </w:r>
    </w:p>
    <w:p w:rsidR="003206A8" w:rsidRPr="003750CB" w:rsidRDefault="003206A8" w:rsidP="003206A8">
      <w:pPr>
        <w:ind w:firstLine="567"/>
        <w:jc w:val="both"/>
        <w:rPr>
          <w:sz w:val="28"/>
          <w:szCs w:val="28"/>
        </w:rPr>
      </w:pPr>
      <w:r w:rsidRPr="003750CB">
        <w:rPr>
          <w:sz w:val="28"/>
          <w:szCs w:val="28"/>
        </w:rPr>
        <w:t>3.</w:t>
      </w:r>
      <w:r>
        <w:rPr>
          <w:sz w:val="28"/>
          <w:szCs w:val="28"/>
        </w:rPr>
        <w:t>19</w:t>
      </w:r>
      <w:r w:rsidRPr="003750CB">
        <w:rPr>
          <w:sz w:val="28"/>
          <w:szCs w:val="28"/>
        </w:rPr>
        <w:t xml:space="preserve">. Ответы на запросы на бумажном носителе </w:t>
      </w:r>
      <w:r>
        <w:rPr>
          <w:sz w:val="28"/>
          <w:szCs w:val="28"/>
        </w:rPr>
        <w:t>прикладываются</w:t>
      </w:r>
      <w:r w:rsidRPr="003750CB">
        <w:rPr>
          <w:sz w:val="28"/>
          <w:szCs w:val="28"/>
        </w:rPr>
        <w:t xml:space="preserve"> к заявлению.</w:t>
      </w:r>
    </w:p>
    <w:p w:rsidR="003206A8" w:rsidRPr="003750CB" w:rsidRDefault="003206A8" w:rsidP="003206A8">
      <w:pPr>
        <w:ind w:firstLine="567"/>
        <w:jc w:val="both"/>
        <w:rPr>
          <w:sz w:val="28"/>
          <w:szCs w:val="28"/>
        </w:rPr>
      </w:pPr>
      <w:r w:rsidRPr="003750CB">
        <w:rPr>
          <w:sz w:val="28"/>
          <w:szCs w:val="28"/>
        </w:rPr>
        <w:t>3.2</w:t>
      </w:r>
      <w:r>
        <w:rPr>
          <w:sz w:val="28"/>
          <w:szCs w:val="28"/>
        </w:rPr>
        <w:t>0</w:t>
      </w:r>
      <w:r w:rsidRPr="003750CB">
        <w:rPr>
          <w:sz w:val="28"/>
          <w:szCs w:val="28"/>
        </w:rPr>
        <w:t xml:space="preserve">. Продолжительность административной процедуры (максимальный </w:t>
      </w:r>
      <w:r>
        <w:rPr>
          <w:sz w:val="28"/>
          <w:szCs w:val="28"/>
        </w:rPr>
        <w:t xml:space="preserve">срок ее выполнения) составляет </w:t>
      </w:r>
      <w:r w:rsidR="008D2EB0">
        <w:rPr>
          <w:sz w:val="28"/>
          <w:szCs w:val="28"/>
        </w:rPr>
        <w:t>один</w:t>
      </w:r>
      <w:r w:rsidRPr="003750CB">
        <w:rPr>
          <w:sz w:val="28"/>
          <w:szCs w:val="28"/>
        </w:rPr>
        <w:t xml:space="preserve"> рабочи</w:t>
      </w:r>
      <w:r w:rsidR="008D2EB0">
        <w:rPr>
          <w:sz w:val="28"/>
          <w:szCs w:val="28"/>
        </w:rPr>
        <w:t>й</w:t>
      </w:r>
      <w:r w:rsidRPr="003750CB">
        <w:rPr>
          <w:sz w:val="28"/>
          <w:szCs w:val="28"/>
        </w:rPr>
        <w:t xml:space="preserve"> д</w:t>
      </w:r>
      <w:r w:rsidR="008D2EB0">
        <w:rPr>
          <w:sz w:val="28"/>
          <w:szCs w:val="28"/>
        </w:rPr>
        <w:t>ень.</w:t>
      </w:r>
    </w:p>
    <w:p w:rsidR="003206A8" w:rsidRPr="003750CB" w:rsidRDefault="003206A8" w:rsidP="003206A8">
      <w:pPr>
        <w:ind w:firstLine="567"/>
        <w:jc w:val="both"/>
        <w:rPr>
          <w:sz w:val="28"/>
          <w:szCs w:val="28"/>
        </w:rPr>
      </w:pPr>
      <w:r w:rsidRPr="003750CB">
        <w:rPr>
          <w:sz w:val="28"/>
          <w:szCs w:val="28"/>
        </w:rPr>
        <w:lastRenderedPageBreak/>
        <w:t>3.2</w:t>
      </w:r>
      <w:r>
        <w:rPr>
          <w:sz w:val="28"/>
          <w:szCs w:val="28"/>
        </w:rPr>
        <w:t>1</w:t>
      </w:r>
      <w:r w:rsidRPr="003750CB">
        <w:rPr>
          <w:sz w:val="28"/>
          <w:szCs w:val="28"/>
        </w:rPr>
        <w:t>. Результатом административной процедур</w:t>
      </w:r>
      <w:r>
        <w:rPr>
          <w:sz w:val="28"/>
          <w:szCs w:val="28"/>
        </w:rPr>
        <w:t xml:space="preserve">ы является получение ответов </w:t>
      </w:r>
      <w:r w:rsidRPr="00855102">
        <w:rPr>
          <w:sz w:val="28"/>
          <w:szCs w:val="28"/>
        </w:rPr>
        <w:t>на запросы о предоставлении</w:t>
      </w:r>
      <w:r w:rsidRPr="003750CB">
        <w:rPr>
          <w:sz w:val="28"/>
          <w:szCs w:val="28"/>
        </w:rPr>
        <w:t xml:space="preserve"> документов и информации для предоставления муниципальной услуги.</w:t>
      </w:r>
    </w:p>
    <w:p w:rsidR="003206A8" w:rsidRPr="00327C54" w:rsidRDefault="003206A8" w:rsidP="003206A8">
      <w:pPr>
        <w:ind w:firstLine="567"/>
        <w:jc w:val="center"/>
        <w:rPr>
          <w:sz w:val="28"/>
          <w:szCs w:val="28"/>
        </w:rPr>
      </w:pPr>
    </w:p>
    <w:p w:rsidR="003206A8" w:rsidRDefault="003206A8" w:rsidP="008D2EB0">
      <w:pPr>
        <w:ind w:firstLine="567"/>
        <w:jc w:val="center"/>
        <w:rPr>
          <w:sz w:val="28"/>
          <w:szCs w:val="28"/>
        </w:rPr>
      </w:pPr>
      <w:r w:rsidRPr="00327C54">
        <w:rPr>
          <w:sz w:val="28"/>
          <w:szCs w:val="28"/>
        </w:rPr>
        <w:t>Подготовка и регистрация</w:t>
      </w:r>
      <w:r w:rsidR="008D2EB0">
        <w:rPr>
          <w:sz w:val="28"/>
          <w:szCs w:val="28"/>
        </w:rPr>
        <w:t xml:space="preserve"> уведомления</w:t>
      </w:r>
    </w:p>
    <w:p w:rsidR="003206A8" w:rsidRPr="00327C54" w:rsidRDefault="003206A8" w:rsidP="003206A8">
      <w:pPr>
        <w:ind w:firstLine="567"/>
        <w:jc w:val="center"/>
        <w:rPr>
          <w:sz w:val="28"/>
          <w:szCs w:val="28"/>
        </w:rPr>
      </w:pPr>
    </w:p>
    <w:p w:rsidR="003206A8" w:rsidRPr="00327C54" w:rsidRDefault="003206A8" w:rsidP="003206A8">
      <w:pPr>
        <w:ind w:firstLine="567"/>
        <w:jc w:val="both"/>
        <w:rPr>
          <w:sz w:val="28"/>
          <w:szCs w:val="28"/>
        </w:rPr>
      </w:pPr>
      <w:r w:rsidRPr="00327C54">
        <w:rPr>
          <w:sz w:val="28"/>
          <w:szCs w:val="28"/>
        </w:rPr>
        <w:t>3.2</w:t>
      </w:r>
      <w:r>
        <w:rPr>
          <w:sz w:val="28"/>
          <w:szCs w:val="28"/>
        </w:rPr>
        <w:t>2</w:t>
      </w:r>
      <w:r w:rsidRPr="00327C54">
        <w:rPr>
          <w:sz w:val="28"/>
          <w:szCs w:val="28"/>
        </w:rPr>
        <w:t>. Основанием для начала административной процедуры является п</w:t>
      </w:r>
      <w:r w:rsidR="008D2EB0">
        <w:rPr>
          <w:sz w:val="28"/>
          <w:szCs w:val="28"/>
        </w:rPr>
        <w:t>оступление зарегистрированного уведомления</w:t>
      </w:r>
      <w:r w:rsidRPr="00327C54">
        <w:rPr>
          <w:sz w:val="28"/>
          <w:szCs w:val="28"/>
        </w:rPr>
        <w:t xml:space="preserve"> и приложенного к нему комплекта документов на рассмотрение ответственному исполнителю.</w:t>
      </w:r>
    </w:p>
    <w:p w:rsidR="003206A8" w:rsidRPr="00327C54" w:rsidRDefault="003206A8" w:rsidP="003206A8">
      <w:pPr>
        <w:ind w:firstLine="567"/>
        <w:jc w:val="both"/>
        <w:rPr>
          <w:sz w:val="28"/>
          <w:szCs w:val="28"/>
        </w:rPr>
      </w:pPr>
      <w:r w:rsidRPr="00327C54">
        <w:rPr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3206A8" w:rsidRPr="00327C54" w:rsidRDefault="003206A8" w:rsidP="003206A8">
      <w:pPr>
        <w:ind w:firstLine="567"/>
        <w:jc w:val="both"/>
        <w:rPr>
          <w:sz w:val="28"/>
          <w:szCs w:val="28"/>
        </w:rPr>
      </w:pPr>
      <w:r w:rsidRPr="00327C54">
        <w:rPr>
          <w:sz w:val="28"/>
          <w:szCs w:val="28"/>
        </w:rPr>
        <w:t>3.2</w:t>
      </w:r>
      <w:r>
        <w:rPr>
          <w:sz w:val="28"/>
          <w:szCs w:val="28"/>
        </w:rPr>
        <w:t>3</w:t>
      </w:r>
      <w:r w:rsidRPr="00327C54">
        <w:rPr>
          <w:sz w:val="28"/>
          <w:szCs w:val="28"/>
        </w:rPr>
        <w:t xml:space="preserve">. Ответственный исполнитель осуществляет проверку сведений, содержащихся в </w:t>
      </w:r>
      <w:r w:rsidR="008D2EB0">
        <w:rPr>
          <w:sz w:val="28"/>
          <w:szCs w:val="28"/>
        </w:rPr>
        <w:t>уведомлении</w:t>
      </w:r>
      <w:r w:rsidRPr="00327C54">
        <w:rPr>
          <w:sz w:val="28"/>
          <w:szCs w:val="28"/>
        </w:rPr>
        <w:t xml:space="preserve"> и документах, представленных заявителем с целью определения:</w:t>
      </w:r>
    </w:p>
    <w:p w:rsidR="003206A8" w:rsidRPr="00327C54" w:rsidRDefault="003206A8" w:rsidP="003206A8">
      <w:pPr>
        <w:ind w:firstLine="567"/>
        <w:jc w:val="both"/>
        <w:rPr>
          <w:sz w:val="28"/>
          <w:szCs w:val="28"/>
        </w:rPr>
      </w:pPr>
      <w:r w:rsidRPr="00327C54">
        <w:rPr>
          <w:sz w:val="28"/>
          <w:szCs w:val="28"/>
        </w:rPr>
        <w:t>3.2</w:t>
      </w:r>
      <w:r>
        <w:rPr>
          <w:sz w:val="28"/>
          <w:szCs w:val="28"/>
        </w:rPr>
        <w:t>3</w:t>
      </w:r>
      <w:r w:rsidRPr="00327C54">
        <w:rPr>
          <w:sz w:val="28"/>
          <w:szCs w:val="28"/>
        </w:rPr>
        <w:t>.1. полноты и достоверности сведений, содержащихся в представленных документах;</w:t>
      </w:r>
    </w:p>
    <w:p w:rsidR="00915ABA" w:rsidRDefault="00781089" w:rsidP="00781089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206A8" w:rsidRPr="00327C54">
        <w:rPr>
          <w:sz w:val="28"/>
          <w:szCs w:val="28"/>
        </w:rPr>
        <w:t>3.2</w:t>
      </w:r>
      <w:r w:rsidR="003206A8">
        <w:rPr>
          <w:sz w:val="28"/>
          <w:szCs w:val="28"/>
        </w:rPr>
        <w:t>3</w:t>
      </w:r>
      <w:r w:rsidR="003206A8" w:rsidRPr="00327C54">
        <w:rPr>
          <w:sz w:val="28"/>
          <w:szCs w:val="28"/>
        </w:rPr>
        <w:t>.2.</w:t>
      </w:r>
      <w:r w:rsidRPr="00781089">
        <w:rPr>
          <w:sz w:val="28"/>
          <w:szCs w:val="28"/>
        </w:rPr>
        <w:t xml:space="preserve"> </w:t>
      </w:r>
      <w:r w:rsidRPr="00327C54">
        <w:rPr>
          <w:sz w:val="28"/>
          <w:szCs w:val="28"/>
        </w:rPr>
        <w:t xml:space="preserve">наличия оснований для отказа в </w:t>
      </w:r>
      <w:r>
        <w:rPr>
          <w:sz w:val="28"/>
          <w:szCs w:val="28"/>
        </w:rPr>
        <w:t xml:space="preserve">выдаче </w:t>
      </w:r>
      <w:r w:rsidRPr="008D2EB0">
        <w:rPr>
          <w:sz w:val="28"/>
          <w:szCs w:val="28"/>
        </w:rPr>
        <w:t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 параметрам  и допустимости размещения объекта индивидуального жилищного строительства или садового дома на земельном участке</w:t>
      </w:r>
      <w:r>
        <w:rPr>
          <w:sz w:val="28"/>
          <w:szCs w:val="28"/>
        </w:rPr>
        <w:t>.</w:t>
      </w:r>
    </w:p>
    <w:p w:rsidR="003206A8" w:rsidRDefault="00781089" w:rsidP="007810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6661E">
        <w:rPr>
          <w:sz w:val="28"/>
          <w:szCs w:val="28"/>
        </w:rPr>
        <w:t>При наличии оснований для отказа ответственный исполнитель подготавливает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</w:t>
      </w:r>
      <w:r>
        <w:rPr>
          <w:sz w:val="28"/>
          <w:szCs w:val="28"/>
        </w:rPr>
        <w:t> </w:t>
      </w:r>
      <w:r w:rsidRPr="00A6661E">
        <w:rPr>
          <w:sz w:val="28"/>
          <w:szCs w:val="28"/>
        </w:rPr>
        <w:t>параметрам и (или) допустимости размещения объекта индивидуального жилищного строительства или са</w:t>
      </w:r>
      <w:r w:rsidR="005277C9">
        <w:rPr>
          <w:sz w:val="28"/>
          <w:szCs w:val="28"/>
        </w:rPr>
        <w:t>дового дома на земельном участке.</w:t>
      </w:r>
    </w:p>
    <w:p w:rsidR="001831AE" w:rsidRPr="00327C54" w:rsidRDefault="001831AE" w:rsidP="003206A8">
      <w:pPr>
        <w:ind w:firstLine="567"/>
        <w:jc w:val="both"/>
        <w:rPr>
          <w:sz w:val="28"/>
          <w:szCs w:val="28"/>
        </w:rPr>
      </w:pPr>
    </w:p>
    <w:p w:rsidR="00781089" w:rsidRPr="00A6661E" w:rsidRDefault="008D2EB0" w:rsidP="008D2EB0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206A8" w:rsidRPr="00327C54">
        <w:rPr>
          <w:sz w:val="28"/>
          <w:szCs w:val="28"/>
        </w:rPr>
        <w:t>3.2</w:t>
      </w:r>
      <w:r w:rsidR="003206A8">
        <w:rPr>
          <w:sz w:val="28"/>
          <w:szCs w:val="28"/>
        </w:rPr>
        <w:t>3</w:t>
      </w:r>
      <w:r w:rsidR="003206A8" w:rsidRPr="00327C54">
        <w:rPr>
          <w:sz w:val="28"/>
          <w:szCs w:val="28"/>
        </w:rPr>
        <w:t>.3</w:t>
      </w:r>
      <w:r w:rsidR="00781089">
        <w:rPr>
          <w:sz w:val="28"/>
          <w:szCs w:val="28"/>
        </w:rPr>
        <w:t>. П</w:t>
      </w:r>
      <w:r w:rsidR="00781089">
        <w:rPr>
          <w:rFonts w:eastAsiaTheme="minorHAnsi"/>
          <w:sz w:val="28"/>
          <w:szCs w:val="28"/>
          <w:lang w:eastAsia="en-US"/>
        </w:rPr>
        <w:t xml:space="preserve">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РФ,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</w:t>
      </w:r>
      <w:r w:rsidR="00781089">
        <w:rPr>
          <w:rFonts w:eastAsiaTheme="minorHAnsi"/>
          <w:sz w:val="28"/>
          <w:szCs w:val="28"/>
          <w:lang w:eastAsia="en-US"/>
        </w:rPr>
        <w:lastRenderedPageBreak/>
        <w:t>использованием земельного участка и ограничениями, установленными в соответствии с земельным и иным законодательством Российской Федерации</w:t>
      </w:r>
    </w:p>
    <w:p w:rsidR="003206A8" w:rsidRPr="00327C54" w:rsidRDefault="00A6661E" w:rsidP="00A66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206A8" w:rsidRPr="00327C54">
        <w:rPr>
          <w:sz w:val="28"/>
          <w:szCs w:val="28"/>
        </w:rPr>
        <w:t>3.2</w:t>
      </w:r>
      <w:r w:rsidR="003206A8">
        <w:rPr>
          <w:sz w:val="28"/>
          <w:szCs w:val="28"/>
        </w:rPr>
        <w:t>4</w:t>
      </w:r>
      <w:r w:rsidR="003206A8" w:rsidRPr="00327C54">
        <w:rPr>
          <w:sz w:val="28"/>
          <w:szCs w:val="28"/>
        </w:rPr>
        <w:t>. При наличии оснований для выдачи</w:t>
      </w:r>
      <w:r w:rsidR="008D2EB0">
        <w:rPr>
          <w:sz w:val="28"/>
          <w:szCs w:val="28"/>
        </w:rPr>
        <w:t xml:space="preserve"> </w:t>
      </w:r>
      <w:r w:rsidR="008D2EB0" w:rsidRPr="008D2EB0">
        <w:rPr>
          <w:sz w:val="28"/>
          <w:szCs w:val="28"/>
        </w:rPr>
        <w:t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 параметрам  и допустимости размещения объекта индивидуального жилищного строительства или садового дома на земельном участке</w:t>
      </w:r>
      <w:r w:rsidR="003206A8" w:rsidRPr="00327C54">
        <w:rPr>
          <w:sz w:val="28"/>
          <w:szCs w:val="28"/>
        </w:rPr>
        <w:t xml:space="preserve">, ответственный исполнитель </w:t>
      </w:r>
      <w:r w:rsidR="003206A8" w:rsidRPr="007C00A0">
        <w:rPr>
          <w:sz w:val="28"/>
          <w:szCs w:val="28"/>
        </w:rPr>
        <w:t>подгот</w:t>
      </w:r>
      <w:r w:rsidR="003206A8" w:rsidRPr="00327C54">
        <w:rPr>
          <w:sz w:val="28"/>
          <w:szCs w:val="28"/>
        </w:rPr>
        <w:t xml:space="preserve">авливает </w:t>
      </w:r>
      <w:r w:rsidR="008D2EB0">
        <w:rPr>
          <w:sz w:val="28"/>
          <w:szCs w:val="28"/>
        </w:rPr>
        <w:t>уведомление о соответствии</w:t>
      </w:r>
      <w:r>
        <w:rPr>
          <w:sz w:val="28"/>
          <w:szCs w:val="28"/>
        </w:rPr>
        <w:t xml:space="preserve"> </w:t>
      </w:r>
      <w:r w:rsidRPr="008D2EB0">
        <w:rPr>
          <w:sz w:val="28"/>
          <w:szCs w:val="28"/>
        </w:rPr>
        <w:t>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 параметрам  и допустимости размещения объекта индивидуального жилищного строительства или садового дома на земельном участке</w:t>
      </w:r>
      <w:r w:rsidR="00E44BD7">
        <w:rPr>
          <w:sz w:val="28"/>
          <w:szCs w:val="28"/>
        </w:rPr>
        <w:t>.</w:t>
      </w:r>
    </w:p>
    <w:p w:rsidR="003206A8" w:rsidRPr="00327C54" w:rsidRDefault="003206A8" w:rsidP="000B1FE7">
      <w:pPr>
        <w:ind w:firstLine="567"/>
        <w:jc w:val="both"/>
        <w:rPr>
          <w:sz w:val="28"/>
          <w:szCs w:val="28"/>
        </w:rPr>
      </w:pPr>
      <w:r w:rsidRPr="00327C54">
        <w:rPr>
          <w:sz w:val="28"/>
          <w:szCs w:val="28"/>
        </w:rPr>
        <w:t>3.2</w:t>
      </w:r>
      <w:r>
        <w:rPr>
          <w:sz w:val="28"/>
          <w:szCs w:val="28"/>
        </w:rPr>
        <w:t>5</w:t>
      </w:r>
      <w:r w:rsidRPr="00327C54">
        <w:rPr>
          <w:sz w:val="28"/>
          <w:szCs w:val="28"/>
        </w:rPr>
        <w:t xml:space="preserve">. </w:t>
      </w:r>
      <w:r w:rsidR="00A6661E">
        <w:rPr>
          <w:sz w:val="28"/>
          <w:szCs w:val="28"/>
        </w:rPr>
        <w:t>Уведомление</w:t>
      </w:r>
      <w:r w:rsidRPr="00327C54">
        <w:rPr>
          <w:sz w:val="28"/>
          <w:szCs w:val="28"/>
        </w:rPr>
        <w:t xml:space="preserve"> </w:t>
      </w:r>
      <w:r w:rsidR="00A6661E">
        <w:rPr>
          <w:sz w:val="28"/>
          <w:szCs w:val="28"/>
        </w:rPr>
        <w:t xml:space="preserve">о соответствии </w:t>
      </w:r>
      <w:r w:rsidR="00A6661E" w:rsidRPr="008D2EB0">
        <w:rPr>
          <w:sz w:val="28"/>
          <w:szCs w:val="28"/>
        </w:rPr>
        <w:t>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 параметрам  и допустимости размещения объекта индивидуального жилищного строительства или садового дома на земельном участке</w:t>
      </w:r>
      <w:r w:rsidR="00A6661E">
        <w:rPr>
          <w:sz w:val="28"/>
          <w:szCs w:val="28"/>
        </w:rPr>
        <w:t xml:space="preserve"> или в случае отказа </w:t>
      </w:r>
      <w:r w:rsidR="00A6661E" w:rsidRPr="00A6661E">
        <w:rPr>
          <w:sz w:val="28"/>
          <w:szCs w:val="28"/>
        </w:rPr>
        <w:t>уведомление о несоответствии указанных в уведомлении о планируемых строительстве или реконструкции объекта</w:t>
      </w:r>
      <w:r w:rsidR="000B1FE7">
        <w:rPr>
          <w:sz w:val="28"/>
          <w:szCs w:val="28"/>
        </w:rPr>
        <w:t xml:space="preserve"> </w:t>
      </w:r>
      <w:r w:rsidR="00A6661E" w:rsidRPr="00A6661E">
        <w:rPr>
          <w:sz w:val="28"/>
          <w:szCs w:val="28"/>
        </w:rPr>
        <w:t>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</w:t>
      </w:r>
      <w:r w:rsidR="00A6661E">
        <w:rPr>
          <w:sz w:val="28"/>
          <w:szCs w:val="28"/>
        </w:rPr>
        <w:t> </w:t>
      </w:r>
      <w:r w:rsidR="00A6661E" w:rsidRPr="00A6661E">
        <w:rPr>
          <w:sz w:val="28"/>
          <w:szCs w:val="28"/>
        </w:rPr>
        <w:t>параметрам и (или) допустимости размещения объекта индивидуального жилищного строительства или садового дома на земельном участке</w:t>
      </w:r>
      <w:r w:rsidR="00A6661E">
        <w:rPr>
          <w:sz w:val="28"/>
          <w:szCs w:val="28"/>
        </w:rPr>
        <w:t xml:space="preserve"> </w:t>
      </w:r>
      <w:r w:rsidRPr="00327C54">
        <w:rPr>
          <w:sz w:val="28"/>
          <w:szCs w:val="28"/>
        </w:rPr>
        <w:t>заполняется в трех экземплярах.</w:t>
      </w:r>
    </w:p>
    <w:p w:rsidR="003206A8" w:rsidRPr="00327C54" w:rsidRDefault="00E44BD7" w:rsidP="00320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3.26. </w:t>
      </w:r>
      <w:r w:rsidR="00A45B16">
        <w:rPr>
          <w:sz w:val="28"/>
          <w:szCs w:val="28"/>
        </w:rPr>
        <w:t>Начальник отдела градостроительства администрации Бессоновского района Пензенской области</w:t>
      </w:r>
      <w:r>
        <w:rPr>
          <w:sz w:val="28"/>
          <w:szCs w:val="28"/>
        </w:rPr>
        <w:t xml:space="preserve"> проверяет и подписывает подготовленное уведомление</w:t>
      </w:r>
      <w:r w:rsidRPr="00327C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соответствии </w:t>
      </w:r>
      <w:r w:rsidRPr="008D2EB0">
        <w:rPr>
          <w:sz w:val="28"/>
          <w:szCs w:val="28"/>
        </w:rPr>
        <w:t>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 параметрам  и допустимости размещения объекта индивидуального жилищного строительства или садового дома на земельном участке</w:t>
      </w:r>
      <w:r>
        <w:rPr>
          <w:sz w:val="28"/>
          <w:szCs w:val="28"/>
        </w:rPr>
        <w:t xml:space="preserve"> или в случае отказа </w:t>
      </w:r>
      <w:r w:rsidRPr="00A6661E">
        <w:rPr>
          <w:sz w:val="28"/>
          <w:szCs w:val="28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</w:t>
      </w:r>
      <w:r>
        <w:rPr>
          <w:sz w:val="28"/>
          <w:szCs w:val="28"/>
        </w:rPr>
        <w:t> </w:t>
      </w:r>
      <w:r w:rsidRPr="00A6661E">
        <w:rPr>
          <w:sz w:val="28"/>
          <w:szCs w:val="28"/>
        </w:rPr>
        <w:t>параметрам и (или) допустимости размещения объекта индивидуального жилищного строительства или садового дома на земельном участке</w:t>
      </w:r>
      <w:r>
        <w:rPr>
          <w:sz w:val="28"/>
          <w:szCs w:val="28"/>
        </w:rPr>
        <w:t>.</w:t>
      </w:r>
    </w:p>
    <w:p w:rsidR="003206A8" w:rsidRPr="005E5470" w:rsidRDefault="003206A8" w:rsidP="003206A8">
      <w:pPr>
        <w:ind w:firstLine="567"/>
        <w:jc w:val="both"/>
        <w:rPr>
          <w:sz w:val="28"/>
          <w:szCs w:val="28"/>
        </w:rPr>
      </w:pPr>
      <w:r w:rsidRPr="00327C54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2</w:t>
      </w:r>
      <w:r w:rsidR="00E44BD7">
        <w:rPr>
          <w:sz w:val="28"/>
          <w:szCs w:val="28"/>
        </w:rPr>
        <w:t>7</w:t>
      </w:r>
      <w:r w:rsidRPr="00327C54">
        <w:rPr>
          <w:sz w:val="28"/>
          <w:szCs w:val="28"/>
        </w:rPr>
        <w:t xml:space="preserve">. </w:t>
      </w:r>
      <w:r w:rsidRPr="005E5470">
        <w:rPr>
          <w:sz w:val="28"/>
          <w:szCs w:val="28"/>
        </w:rPr>
        <w:t xml:space="preserve">Подписанные </w:t>
      </w:r>
      <w:r w:rsidR="00CF3108">
        <w:rPr>
          <w:sz w:val="28"/>
          <w:szCs w:val="28"/>
        </w:rPr>
        <w:t>начальником отдела градостроительства администрации Бессоновского района Пензенской области</w:t>
      </w:r>
      <w:r w:rsidR="00CF3108" w:rsidRPr="005E5470">
        <w:rPr>
          <w:sz w:val="28"/>
          <w:szCs w:val="28"/>
        </w:rPr>
        <w:t xml:space="preserve"> </w:t>
      </w:r>
      <w:r w:rsidRPr="005E5470">
        <w:rPr>
          <w:sz w:val="28"/>
          <w:szCs w:val="28"/>
        </w:rPr>
        <w:t>документы регистрируются в установленном порядке.</w:t>
      </w:r>
    </w:p>
    <w:p w:rsidR="003206A8" w:rsidRPr="00327C54" w:rsidRDefault="00E44BD7" w:rsidP="00320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Форма регистрационной книги выданных уведомлений</w:t>
      </w:r>
      <w:r w:rsidR="003206A8" w:rsidRPr="00327C54">
        <w:rPr>
          <w:sz w:val="28"/>
          <w:szCs w:val="28"/>
        </w:rPr>
        <w:t xml:space="preserve"> приведена в приложении № </w:t>
      </w:r>
      <w:r w:rsidR="005277C9">
        <w:rPr>
          <w:sz w:val="28"/>
          <w:szCs w:val="28"/>
        </w:rPr>
        <w:t>3</w:t>
      </w:r>
      <w:r w:rsidR="003206A8" w:rsidRPr="00327C54">
        <w:rPr>
          <w:sz w:val="28"/>
          <w:szCs w:val="28"/>
        </w:rPr>
        <w:t xml:space="preserve"> к </w:t>
      </w:r>
      <w:r w:rsidR="003206A8">
        <w:rPr>
          <w:sz w:val="28"/>
          <w:szCs w:val="28"/>
        </w:rPr>
        <w:t>А</w:t>
      </w:r>
      <w:r w:rsidR="003206A8" w:rsidRPr="00327C54">
        <w:rPr>
          <w:sz w:val="28"/>
          <w:szCs w:val="28"/>
        </w:rPr>
        <w:t>дминистративному регламенту.</w:t>
      </w:r>
    </w:p>
    <w:p w:rsidR="003206A8" w:rsidRPr="00327C54" w:rsidRDefault="003206A8" w:rsidP="003206A8">
      <w:pPr>
        <w:ind w:firstLine="567"/>
        <w:jc w:val="both"/>
        <w:rPr>
          <w:sz w:val="28"/>
          <w:szCs w:val="28"/>
        </w:rPr>
      </w:pPr>
      <w:r w:rsidRPr="00327C54">
        <w:rPr>
          <w:sz w:val="28"/>
          <w:szCs w:val="28"/>
        </w:rPr>
        <w:t>3.</w:t>
      </w:r>
      <w:r w:rsidR="00A6661E">
        <w:rPr>
          <w:sz w:val="28"/>
          <w:szCs w:val="28"/>
        </w:rPr>
        <w:t>2</w:t>
      </w:r>
      <w:r w:rsidR="00E44BD7">
        <w:rPr>
          <w:sz w:val="28"/>
          <w:szCs w:val="28"/>
        </w:rPr>
        <w:t>8</w:t>
      </w:r>
      <w:r w:rsidRPr="00327C54">
        <w:rPr>
          <w:sz w:val="28"/>
          <w:szCs w:val="28"/>
        </w:rPr>
        <w:t xml:space="preserve">. Продолжительность административной процедуры (максимальный срок ее выполнения) </w:t>
      </w:r>
      <w:r w:rsidRPr="000B0835">
        <w:rPr>
          <w:sz w:val="28"/>
          <w:szCs w:val="28"/>
        </w:rPr>
        <w:t>составляет</w:t>
      </w:r>
      <w:r w:rsidR="00E44BD7">
        <w:rPr>
          <w:sz w:val="28"/>
          <w:szCs w:val="28"/>
        </w:rPr>
        <w:t xml:space="preserve"> пять</w:t>
      </w:r>
      <w:r>
        <w:rPr>
          <w:sz w:val="28"/>
          <w:szCs w:val="28"/>
        </w:rPr>
        <w:t xml:space="preserve"> рабочих дней</w:t>
      </w:r>
      <w:r w:rsidR="00E44BD7">
        <w:rPr>
          <w:sz w:val="28"/>
          <w:szCs w:val="28"/>
        </w:rPr>
        <w:t>.</w:t>
      </w:r>
    </w:p>
    <w:p w:rsidR="003206A8" w:rsidRDefault="003206A8" w:rsidP="003206A8">
      <w:pPr>
        <w:ind w:firstLine="567"/>
        <w:jc w:val="both"/>
        <w:rPr>
          <w:sz w:val="28"/>
          <w:szCs w:val="28"/>
        </w:rPr>
      </w:pPr>
      <w:r w:rsidRPr="00327C54">
        <w:rPr>
          <w:sz w:val="28"/>
          <w:szCs w:val="28"/>
        </w:rPr>
        <w:t>3.</w:t>
      </w:r>
      <w:r w:rsidR="00E44BD7">
        <w:rPr>
          <w:sz w:val="28"/>
          <w:szCs w:val="28"/>
        </w:rPr>
        <w:t>29</w:t>
      </w:r>
      <w:r w:rsidRPr="00327C54">
        <w:rPr>
          <w:sz w:val="28"/>
          <w:szCs w:val="28"/>
        </w:rPr>
        <w:t xml:space="preserve">. Результатом административной процедуры является </w:t>
      </w:r>
      <w:r w:rsidR="00E44BD7">
        <w:rPr>
          <w:sz w:val="28"/>
          <w:szCs w:val="28"/>
        </w:rPr>
        <w:t xml:space="preserve">подписанное </w:t>
      </w:r>
      <w:r w:rsidRPr="00327C54">
        <w:rPr>
          <w:sz w:val="28"/>
          <w:szCs w:val="28"/>
        </w:rPr>
        <w:t xml:space="preserve"> и зарегистрированн</w:t>
      </w:r>
      <w:r w:rsidR="00E44BD7">
        <w:rPr>
          <w:sz w:val="28"/>
          <w:szCs w:val="28"/>
        </w:rPr>
        <w:t>ое</w:t>
      </w:r>
      <w:r w:rsidRPr="00327C54">
        <w:rPr>
          <w:sz w:val="28"/>
          <w:szCs w:val="28"/>
        </w:rPr>
        <w:t xml:space="preserve"> </w:t>
      </w:r>
      <w:r w:rsidR="00E44BD7">
        <w:rPr>
          <w:sz w:val="28"/>
          <w:szCs w:val="28"/>
        </w:rPr>
        <w:t>уведомление</w:t>
      </w:r>
      <w:r w:rsidR="00E44BD7" w:rsidRPr="00327C54">
        <w:rPr>
          <w:sz w:val="28"/>
          <w:szCs w:val="28"/>
        </w:rPr>
        <w:t xml:space="preserve"> </w:t>
      </w:r>
      <w:r w:rsidR="00E44BD7">
        <w:rPr>
          <w:sz w:val="28"/>
          <w:szCs w:val="28"/>
        </w:rPr>
        <w:t xml:space="preserve">о соответствии </w:t>
      </w:r>
      <w:r w:rsidR="00E44BD7" w:rsidRPr="008D2EB0">
        <w:rPr>
          <w:sz w:val="28"/>
          <w:szCs w:val="28"/>
        </w:rPr>
        <w:t>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 параметрам  и допустимости размещения объекта индивидуального жилищного строительства или садового дома на земельном участке</w:t>
      </w:r>
      <w:r w:rsidR="00E44BD7">
        <w:rPr>
          <w:sz w:val="28"/>
          <w:szCs w:val="28"/>
        </w:rPr>
        <w:t xml:space="preserve"> или в случае отказа </w:t>
      </w:r>
      <w:r w:rsidR="00E44BD7" w:rsidRPr="00A6661E">
        <w:rPr>
          <w:sz w:val="28"/>
          <w:szCs w:val="28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</w:t>
      </w:r>
      <w:r w:rsidR="00E44BD7">
        <w:rPr>
          <w:sz w:val="28"/>
          <w:szCs w:val="28"/>
        </w:rPr>
        <w:t> </w:t>
      </w:r>
      <w:r w:rsidR="00E44BD7" w:rsidRPr="00A6661E">
        <w:rPr>
          <w:sz w:val="28"/>
          <w:szCs w:val="28"/>
        </w:rPr>
        <w:t>параметрам и (или) допустимости размещения объекта индивидуального жилищного строительства или садового дома на земельном участке</w:t>
      </w:r>
      <w:r w:rsidR="00E44BD7">
        <w:rPr>
          <w:sz w:val="28"/>
          <w:szCs w:val="28"/>
        </w:rPr>
        <w:t>.</w:t>
      </w:r>
    </w:p>
    <w:p w:rsidR="003206A8" w:rsidRPr="00327C54" w:rsidRDefault="003206A8" w:rsidP="003206A8">
      <w:pPr>
        <w:ind w:firstLine="567"/>
        <w:jc w:val="both"/>
        <w:rPr>
          <w:sz w:val="28"/>
          <w:szCs w:val="28"/>
        </w:rPr>
      </w:pPr>
    </w:p>
    <w:p w:rsidR="003206A8" w:rsidRPr="00327C54" w:rsidRDefault="000B1FE7" w:rsidP="003206A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Направление </w:t>
      </w:r>
      <w:r w:rsidR="003206A8" w:rsidRPr="00327C54">
        <w:rPr>
          <w:sz w:val="28"/>
          <w:szCs w:val="28"/>
        </w:rPr>
        <w:t xml:space="preserve"> заявителю</w:t>
      </w:r>
    </w:p>
    <w:p w:rsidR="003206A8" w:rsidRDefault="003206A8" w:rsidP="003206A8">
      <w:pPr>
        <w:ind w:firstLine="567"/>
        <w:jc w:val="center"/>
        <w:rPr>
          <w:sz w:val="28"/>
          <w:szCs w:val="28"/>
        </w:rPr>
      </w:pPr>
      <w:r w:rsidRPr="00327C54">
        <w:rPr>
          <w:sz w:val="28"/>
          <w:szCs w:val="28"/>
        </w:rPr>
        <w:t>результата предоставления муниципальной услуги.</w:t>
      </w:r>
    </w:p>
    <w:p w:rsidR="003206A8" w:rsidRPr="00327C54" w:rsidRDefault="003206A8" w:rsidP="003206A8">
      <w:pPr>
        <w:ind w:firstLine="567"/>
        <w:jc w:val="center"/>
        <w:rPr>
          <w:sz w:val="28"/>
          <w:szCs w:val="28"/>
        </w:rPr>
      </w:pPr>
    </w:p>
    <w:p w:rsidR="003206A8" w:rsidRPr="00327C54" w:rsidRDefault="003206A8" w:rsidP="003206A8">
      <w:pPr>
        <w:ind w:firstLine="567"/>
        <w:jc w:val="both"/>
        <w:rPr>
          <w:sz w:val="28"/>
          <w:szCs w:val="28"/>
        </w:rPr>
      </w:pPr>
      <w:r w:rsidRPr="00327C54">
        <w:rPr>
          <w:sz w:val="28"/>
          <w:szCs w:val="28"/>
        </w:rPr>
        <w:t>3.3</w:t>
      </w:r>
      <w:r>
        <w:rPr>
          <w:sz w:val="28"/>
          <w:szCs w:val="28"/>
        </w:rPr>
        <w:t>2</w:t>
      </w:r>
      <w:r w:rsidRPr="00327C54">
        <w:rPr>
          <w:sz w:val="28"/>
          <w:szCs w:val="28"/>
        </w:rPr>
        <w:t xml:space="preserve">. Основанием для начала административной процедуры является </w:t>
      </w:r>
      <w:r w:rsidR="00EE142E">
        <w:rPr>
          <w:sz w:val="28"/>
          <w:szCs w:val="28"/>
        </w:rPr>
        <w:t xml:space="preserve">подписанное </w:t>
      </w:r>
      <w:r w:rsidR="00EE142E" w:rsidRPr="00327C54">
        <w:rPr>
          <w:sz w:val="28"/>
          <w:szCs w:val="28"/>
        </w:rPr>
        <w:t xml:space="preserve"> и зарегистрированн</w:t>
      </w:r>
      <w:r w:rsidR="00EE142E">
        <w:rPr>
          <w:sz w:val="28"/>
          <w:szCs w:val="28"/>
        </w:rPr>
        <w:t>ое</w:t>
      </w:r>
      <w:r w:rsidR="00EE142E" w:rsidRPr="00327C54">
        <w:rPr>
          <w:sz w:val="28"/>
          <w:szCs w:val="28"/>
        </w:rPr>
        <w:t xml:space="preserve"> </w:t>
      </w:r>
      <w:r w:rsidR="00EE142E">
        <w:rPr>
          <w:sz w:val="28"/>
          <w:szCs w:val="28"/>
        </w:rPr>
        <w:t>уведомление</w:t>
      </w:r>
      <w:r w:rsidR="00EE142E" w:rsidRPr="00327C54">
        <w:rPr>
          <w:sz w:val="28"/>
          <w:szCs w:val="28"/>
        </w:rPr>
        <w:t xml:space="preserve"> </w:t>
      </w:r>
      <w:r w:rsidR="00EE142E">
        <w:rPr>
          <w:sz w:val="28"/>
          <w:szCs w:val="28"/>
        </w:rPr>
        <w:t xml:space="preserve">о соответствии </w:t>
      </w:r>
      <w:r w:rsidR="00EE142E" w:rsidRPr="008D2EB0">
        <w:rPr>
          <w:sz w:val="28"/>
          <w:szCs w:val="28"/>
        </w:rPr>
        <w:t>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 параметрам  и допустимости размещения объекта индивидуального жилищного строительства или садового дома на земельном участке</w:t>
      </w:r>
      <w:r w:rsidR="00EE142E">
        <w:rPr>
          <w:sz w:val="28"/>
          <w:szCs w:val="28"/>
        </w:rPr>
        <w:t xml:space="preserve"> или в случае отказа </w:t>
      </w:r>
      <w:r w:rsidR="00EE142E" w:rsidRPr="00A6661E">
        <w:rPr>
          <w:sz w:val="28"/>
          <w:szCs w:val="28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</w:t>
      </w:r>
      <w:r w:rsidR="00EE142E">
        <w:rPr>
          <w:sz w:val="28"/>
          <w:szCs w:val="28"/>
        </w:rPr>
        <w:t> </w:t>
      </w:r>
      <w:r w:rsidR="00EE142E" w:rsidRPr="00A6661E">
        <w:rPr>
          <w:sz w:val="28"/>
          <w:szCs w:val="28"/>
        </w:rPr>
        <w:t>параметрам и (или) допустимости размещения объекта индивидуального жилищного строительства или садового дома на земельном участке</w:t>
      </w:r>
      <w:r w:rsidR="00EE142E">
        <w:rPr>
          <w:sz w:val="28"/>
          <w:szCs w:val="28"/>
        </w:rPr>
        <w:t>.</w:t>
      </w:r>
    </w:p>
    <w:p w:rsidR="003206A8" w:rsidRPr="00327C54" w:rsidRDefault="003206A8" w:rsidP="003206A8">
      <w:pPr>
        <w:ind w:firstLine="567"/>
        <w:jc w:val="both"/>
        <w:rPr>
          <w:sz w:val="28"/>
          <w:szCs w:val="28"/>
        </w:rPr>
      </w:pPr>
      <w:r w:rsidRPr="00327C54">
        <w:rPr>
          <w:sz w:val="28"/>
          <w:szCs w:val="28"/>
        </w:rPr>
        <w:t>3.3</w:t>
      </w:r>
      <w:r w:rsidR="00EE142E">
        <w:rPr>
          <w:sz w:val="28"/>
          <w:szCs w:val="28"/>
        </w:rPr>
        <w:t>3</w:t>
      </w:r>
      <w:r w:rsidRPr="00327C54">
        <w:rPr>
          <w:sz w:val="28"/>
          <w:szCs w:val="28"/>
        </w:rPr>
        <w:t xml:space="preserve">. При наличии в заявлении указания о </w:t>
      </w:r>
      <w:r w:rsidR="00802E71">
        <w:rPr>
          <w:sz w:val="28"/>
          <w:szCs w:val="28"/>
        </w:rPr>
        <w:t>направлении</w:t>
      </w:r>
      <w:r w:rsidRPr="00327C54">
        <w:rPr>
          <w:sz w:val="28"/>
          <w:szCs w:val="28"/>
        </w:rPr>
        <w:t xml:space="preserve"> результата  предоставления муниципальной услуги через </w:t>
      </w:r>
      <w:r>
        <w:rPr>
          <w:sz w:val="28"/>
          <w:szCs w:val="28"/>
        </w:rPr>
        <w:t>МФЦ</w:t>
      </w:r>
      <w:r w:rsidRPr="00327C54">
        <w:rPr>
          <w:sz w:val="28"/>
          <w:szCs w:val="28"/>
        </w:rPr>
        <w:t xml:space="preserve"> по месту представления заявления Администрация обеспечивает его передачу в </w:t>
      </w:r>
      <w:r>
        <w:rPr>
          <w:sz w:val="28"/>
          <w:szCs w:val="28"/>
        </w:rPr>
        <w:t>МФЦ</w:t>
      </w:r>
      <w:r w:rsidRPr="00327C54">
        <w:rPr>
          <w:sz w:val="28"/>
          <w:szCs w:val="28"/>
        </w:rPr>
        <w:t xml:space="preserve"> для </w:t>
      </w:r>
      <w:r w:rsidR="00802E71">
        <w:rPr>
          <w:sz w:val="28"/>
          <w:szCs w:val="28"/>
        </w:rPr>
        <w:t>направления</w:t>
      </w:r>
      <w:r w:rsidRPr="00327C54">
        <w:rPr>
          <w:sz w:val="28"/>
          <w:szCs w:val="28"/>
        </w:rPr>
        <w:t xml:space="preserve"> заявителю </w:t>
      </w:r>
      <w:r>
        <w:rPr>
          <w:sz w:val="28"/>
          <w:szCs w:val="28"/>
        </w:rPr>
        <w:t>(представителю заявителя)</w:t>
      </w:r>
      <w:r w:rsidR="00495905">
        <w:rPr>
          <w:sz w:val="28"/>
          <w:szCs w:val="28"/>
        </w:rPr>
        <w:t>.</w:t>
      </w:r>
    </w:p>
    <w:p w:rsidR="003206A8" w:rsidRPr="00327C54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3.3</w:t>
      </w:r>
      <w:r w:rsidR="00EE142E">
        <w:rPr>
          <w:rFonts w:ascii="Times New Roman" w:hAnsi="Times New Roman" w:cs="Times New Roman"/>
          <w:sz w:val="28"/>
          <w:szCs w:val="28"/>
        </w:rPr>
        <w:t>4</w:t>
      </w:r>
      <w:r w:rsidRPr="00327C54">
        <w:rPr>
          <w:rFonts w:ascii="Times New Roman" w:hAnsi="Times New Roman" w:cs="Times New Roman"/>
          <w:sz w:val="28"/>
          <w:szCs w:val="28"/>
        </w:rPr>
        <w:t xml:space="preserve">. Продолжительность административной процедуры (максимальный срок ее выполнения) составляет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327C54">
        <w:rPr>
          <w:rFonts w:ascii="Times New Roman" w:hAnsi="Times New Roman" w:cs="Times New Roman"/>
          <w:sz w:val="28"/>
          <w:szCs w:val="28"/>
        </w:rPr>
        <w:t xml:space="preserve"> рабочий день</w:t>
      </w:r>
      <w:r w:rsidR="00495905">
        <w:rPr>
          <w:rFonts w:ascii="Times New Roman" w:hAnsi="Times New Roman" w:cs="Times New Roman"/>
          <w:sz w:val="28"/>
          <w:szCs w:val="28"/>
        </w:rPr>
        <w:t>.</w:t>
      </w:r>
    </w:p>
    <w:p w:rsidR="00263CCF" w:rsidRDefault="003206A8" w:rsidP="00802E71">
      <w:pPr>
        <w:ind w:firstLine="567"/>
        <w:jc w:val="both"/>
        <w:rPr>
          <w:sz w:val="28"/>
          <w:szCs w:val="28"/>
        </w:rPr>
      </w:pPr>
      <w:r w:rsidRPr="00327C54">
        <w:rPr>
          <w:sz w:val="28"/>
          <w:szCs w:val="28"/>
        </w:rPr>
        <w:lastRenderedPageBreak/>
        <w:t>3.3</w:t>
      </w:r>
      <w:r w:rsidR="00EE142E">
        <w:rPr>
          <w:sz w:val="28"/>
          <w:szCs w:val="28"/>
        </w:rPr>
        <w:t>5</w:t>
      </w:r>
      <w:r w:rsidRPr="00327C54">
        <w:rPr>
          <w:sz w:val="28"/>
          <w:szCs w:val="28"/>
        </w:rPr>
        <w:t xml:space="preserve">. Результатом административной процедуры является </w:t>
      </w:r>
      <w:r w:rsidR="00802E71">
        <w:rPr>
          <w:sz w:val="28"/>
          <w:szCs w:val="28"/>
        </w:rPr>
        <w:t>направление</w:t>
      </w:r>
      <w:r w:rsidRPr="00327C54">
        <w:rPr>
          <w:sz w:val="28"/>
          <w:szCs w:val="28"/>
        </w:rPr>
        <w:t xml:space="preserve"> заявителю </w:t>
      </w:r>
      <w:r>
        <w:rPr>
          <w:sz w:val="28"/>
          <w:szCs w:val="28"/>
        </w:rPr>
        <w:t xml:space="preserve">(представителю заявителя) </w:t>
      </w:r>
      <w:r w:rsidR="00495905" w:rsidRPr="008D2EB0">
        <w:rPr>
          <w:sz w:val="28"/>
          <w:szCs w:val="28"/>
        </w:rPr>
        <w:t>уведомлени</w:t>
      </w:r>
      <w:r w:rsidR="00495905">
        <w:rPr>
          <w:sz w:val="28"/>
          <w:szCs w:val="28"/>
        </w:rPr>
        <w:t>я</w:t>
      </w:r>
      <w:r w:rsidR="00495905" w:rsidRPr="008D2EB0">
        <w:rPr>
          <w:sz w:val="28"/>
          <w:szCs w:val="28"/>
        </w:rPr>
        <w:t xml:space="preserve">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 параметрам  и допустимости размещения объекта индивидуального жилищного строительства или садового дома на земельном участке</w:t>
      </w:r>
      <w:r w:rsidR="00495905">
        <w:rPr>
          <w:sz w:val="28"/>
          <w:szCs w:val="28"/>
        </w:rPr>
        <w:t xml:space="preserve"> или в случае отказа </w:t>
      </w:r>
      <w:r w:rsidR="00495905" w:rsidRPr="00A6661E">
        <w:rPr>
          <w:sz w:val="28"/>
          <w:szCs w:val="28"/>
        </w:rPr>
        <w:t>у</w:t>
      </w:r>
      <w:r w:rsidR="00495905">
        <w:rPr>
          <w:sz w:val="28"/>
          <w:szCs w:val="28"/>
        </w:rPr>
        <w:t>ведомления</w:t>
      </w:r>
      <w:r w:rsidR="00495905" w:rsidRPr="00A6661E">
        <w:rPr>
          <w:sz w:val="28"/>
          <w:szCs w:val="28"/>
        </w:rPr>
        <w:t xml:space="preserve">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</w:t>
      </w:r>
      <w:r w:rsidR="00495905">
        <w:rPr>
          <w:sz w:val="28"/>
          <w:szCs w:val="28"/>
        </w:rPr>
        <w:t> </w:t>
      </w:r>
      <w:r w:rsidR="00495905" w:rsidRPr="00A6661E">
        <w:rPr>
          <w:sz w:val="28"/>
          <w:szCs w:val="28"/>
        </w:rPr>
        <w:t>параметрам и (или) допустимости размещения объекта индивидуального жилищного строительства или садового дома на земельном участке</w:t>
      </w:r>
      <w:r w:rsidR="00495905">
        <w:rPr>
          <w:sz w:val="28"/>
          <w:szCs w:val="28"/>
        </w:rPr>
        <w:t>.</w:t>
      </w:r>
    </w:p>
    <w:p w:rsidR="005277C9" w:rsidRDefault="005277C9" w:rsidP="003206A8">
      <w:pPr>
        <w:ind w:firstLine="567"/>
        <w:jc w:val="center"/>
        <w:rPr>
          <w:sz w:val="28"/>
          <w:szCs w:val="28"/>
        </w:rPr>
      </w:pPr>
    </w:p>
    <w:p w:rsidR="003206A8" w:rsidRDefault="003206A8" w:rsidP="003206A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327C54">
        <w:rPr>
          <w:sz w:val="28"/>
          <w:szCs w:val="28"/>
        </w:rPr>
        <w:t>. Формы контроля за исполнением административного регламента</w:t>
      </w:r>
    </w:p>
    <w:p w:rsidR="003206A8" w:rsidRPr="00327C54" w:rsidRDefault="003206A8" w:rsidP="003206A8">
      <w:pPr>
        <w:ind w:firstLine="567"/>
        <w:jc w:val="center"/>
        <w:rPr>
          <w:sz w:val="28"/>
          <w:szCs w:val="28"/>
        </w:rPr>
      </w:pPr>
    </w:p>
    <w:p w:rsidR="003206A8" w:rsidRDefault="003206A8" w:rsidP="003206A8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206A8" w:rsidRDefault="003206A8" w:rsidP="003206A8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Текущий контроль осуществляется путем проведения проверок</w:t>
      </w:r>
      <w:r w:rsidR="00A7571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206A8" w:rsidRDefault="003206A8" w:rsidP="003206A8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206A8" w:rsidRDefault="003206A8" w:rsidP="003206A8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206A8" w:rsidRDefault="003206A8" w:rsidP="003206A8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Периодичность осуществления проверок определяется главой Администрации.</w:t>
      </w:r>
    </w:p>
    <w:p w:rsidR="003206A8" w:rsidRDefault="003206A8" w:rsidP="003206A8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 и их представителей, связанных с нарушениями при предоставлении муниципальной услуги.</w:t>
      </w:r>
    </w:p>
    <w:p w:rsidR="003206A8" w:rsidRDefault="003206A8" w:rsidP="003206A8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Плановые и внеплановые проверки проводятся на основании распоряжений главы Администрации.</w:t>
      </w:r>
    </w:p>
    <w:p w:rsidR="003206A8" w:rsidRDefault="003206A8" w:rsidP="003206A8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206A8" w:rsidRDefault="003206A8" w:rsidP="003206A8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206A8" w:rsidRDefault="003206A8" w:rsidP="003206A8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4.5. Ответственные исполнители несут персональную ответственность за:</w:t>
      </w:r>
    </w:p>
    <w:p w:rsidR="003206A8" w:rsidRDefault="003206A8" w:rsidP="003206A8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206A8" w:rsidRDefault="003206A8" w:rsidP="003206A8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3206A8" w:rsidRDefault="003206A8" w:rsidP="003206A8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4.6. Заявители (представители заявителей)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</w:t>
      </w:r>
      <w:r w:rsidRPr="00942B95">
        <w:rPr>
          <w:rFonts w:ascii="Times New Roman" w:hAnsi="Times New Roman" w:cs="Times New Roman"/>
          <w:color w:val="auto"/>
          <w:sz w:val="28"/>
        </w:rPr>
        <w:t>Региональный</w:t>
      </w:r>
      <w:r>
        <w:rPr>
          <w:rFonts w:ascii="Times New Roman" w:hAnsi="Times New Roman" w:cs="Times New Roman"/>
          <w:sz w:val="28"/>
        </w:rPr>
        <w:t xml:space="preserve"> портал.</w:t>
      </w:r>
    </w:p>
    <w:p w:rsidR="003206A8" w:rsidRDefault="003206A8" w:rsidP="003206A8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3206A8" w:rsidRPr="00985754" w:rsidRDefault="003206A8" w:rsidP="003206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5754">
        <w:rPr>
          <w:b/>
          <w:sz w:val="28"/>
          <w:szCs w:val="28"/>
          <w:lang w:val="en-US"/>
        </w:rPr>
        <w:t>V</w:t>
      </w:r>
      <w:r w:rsidRPr="00985754">
        <w:rPr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3206A8" w:rsidRPr="00985754" w:rsidRDefault="003206A8" w:rsidP="003206A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 xml:space="preserve">5.1. Заявитель </w:t>
      </w:r>
      <w:r>
        <w:rPr>
          <w:sz w:val="28"/>
          <w:szCs w:val="28"/>
        </w:rPr>
        <w:t xml:space="preserve">(представитель заявителя) </w:t>
      </w:r>
      <w:r w:rsidRPr="00985754">
        <w:rPr>
          <w:sz w:val="28"/>
          <w:szCs w:val="28"/>
        </w:rPr>
        <w:t>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 xml:space="preserve">5.3. Информирование заявителей </w:t>
      </w:r>
      <w:r>
        <w:rPr>
          <w:sz w:val="28"/>
          <w:szCs w:val="28"/>
        </w:rPr>
        <w:t xml:space="preserve">(представителей заявителей) </w:t>
      </w:r>
      <w:r w:rsidRPr="00985754">
        <w:rPr>
          <w:sz w:val="28"/>
          <w:szCs w:val="28"/>
        </w:rPr>
        <w:t>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 xml:space="preserve">Указанная информация также может быть сообщена заявителю </w:t>
      </w:r>
      <w:r>
        <w:rPr>
          <w:sz w:val="28"/>
          <w:szCs w:val="28"/>
        </w:rPr>
        <w:t xml:space="preserve">(представителю заявителя) </w:t>
      </w:r>
      <w:r w:rsidRPr="00985754">
        <w:rPr>
          <w:sz w:val="28"/>
          <w:szCs w:val="28"/>
        </w:rPr>
        <w:t>в устной и (или) в письменной форме.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 xml:space="preserve">5.4.1. Заявитель </w:t>
      </w:r>
      <w:r>
        <w:rPr>
          <w:sz w:val="28"/>
          <w:szCs w:val="28"/>
        </w:rPr>
        <w:t xml:space="preserve">(представитель заявителя) </w:t>
      </w:r>
      <w:r w:rsidRPr="00985754">
        <w:rPr>
          <w:sz w:val="28"/>
          <w:szCs w:val="28"/>
        </w:rPr>
        <w:t>может обратиться с жалобой, в том числе, в следующих случаях: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2) нарушение срока предоставления муниципальной услуги;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 xml:space="preserve"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Pr="00985754">
        <w:rPr>
          <w:sz w:val="28"/>
          <w:szCs w:val="28"/>
        </w:rPr>
        <w:lastRenderedPageBreak/>
        <w:t>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7" w:history="1">
        <w:r w:rsidRPr="00985754">
          <w:rPr>
            <w:sz w:val="28"/>
            <w:szCs w:val="28"/>
          </w:rPr>
          <w:t>пунктом 4 части 1 статьи 7</w:t>
        </w:r>
      </w:hyperlink>
      <w:r>
        <w:rPr>
          <w:sz w:val="28"/>
          <w:szCs w:val="28"/>
        </w:rPr>
        <w:t>ФЗ № 210-ФЗ</w:t>
      </w:r>
      <w:r w:rsidRPr="00985754">
        <w:rPr>
          <w:sz w:val="28"/>
          <w:szCs w:val="28"/>
        </w:rPr>
        <w:t>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5.4.2. Жалоба подается в Администрацию в письменной форме, в том числе при личном приеме заявителя</w:t>
      </w:r>
      <w:r>
        <w:rPr>
          <w:sz w:val="28"/>
          <w:szCs w:val="28"/>
        </w:rPr>
        <w:t xml:space="preserve"> (представителя заявителя)</w:t>
      </w:r>
      <w:r w:rsidRPr="00985754">
        <w:rPr>
          <w:sz w:val="28"/>
          <w:szCs w:val="28"/>
        </w:rPr>
        <w:t>, или в электронном виде. Жалоба в письменной форме может быть также направлена по почте.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206A8" w:rsidRPr="00985754" w:rsidRDefault="003206A8" w:rsidP="003206A8">
      <w:pPr>
        <w:widowControl w:val="0"/>
        <w:spacing w:line="298" w:lineRule="exact"/>
        <w:ind w:firstLine="720"/>
        <w:jc w:val="both"/>
        <w:rPr>
          <w:rFonts w:eastAsia="Arial Unicode MS"/>
          <w:sz w:val="28"/>
          <w:szCs w:val="28"/>
        </w:rPr>
      </w:pPr>
      <w:r w:rsidRPr="00985754">
        <w:rPr>
          <w:rFonts w:eastAsia="Arial Unicode MS"/>
          <w:sz w:val="28"/>
          <w:szCs w:val="28"/>
        </w:rPr>
        <w:t xml:space="preserve">Рассмотрение жалоб на </w:t>
      </w:r>
      <w:r w:rsidRPr="00985754">
        <w:rPr>
          <w:rFonts w:eastAsia="Arial Unicode MS"/>
          <w:bCs/>
          <w:sz w:val="28"/>
          <w:szCs w:val="28"/>
        </w:rPr>
        <w:t xml:space="preserve">решения и действия (бездействие) </w:t>
      </w:r>
      <w:r>
        <w:rPr>
          <w:rFonts w:eastAsia="Arial Unicode MS"/>
          <w:sz w:val="28"/>
          <w:szCs w:val="28"/>
        </w:rPr>
        <w:t>МФЦ</w:t>
      </w:r>
      <w:r w:rsidRPr="00985754">
        <w:rPr>
          <w:rFonts w:eastAsia="Arial Unicode MS"/>
          <w:bCs/>
          <w:sz w:val="28"/>
          <w:szCs w:val="28"/>
        </w:rPr>
        <w:t xml:space="preserve">, работников </w:t>
      </w:r>
      <w:r>
        <w:rPr>
          <w:rFonts w:eastAsia="Arial Unicode MS"/>
          <w:sz w:val="28"/>
          <w:szCs w:val="28"/>
        </w:rPr>
        <w:t>МФЦ</w:t>
      </w:r>
      <w:r w:rsidRPr="00985754">
        <w:rPr>
          <w:rFonts w:eastAsia="Arial Unicode MS"/>
          <w:bCs/>
          <w:sz w:val="28"/>
          <w:szCs w:val="28"/>
        </w:rPr>
        <w:t xml:space="preserve"> осуществляется в порядке, установленном </w:t>
      </w:r>
      <w:r w:rsidRPr="00985754">
        <w:rPr>
          <w:sz w:val="28"/>
          <w:szCs w:val="28"/>
        </w:rPr>
        <w:t xml:space="preserve">Порядком подачи и рассмотрения жалоб на решения и действия (бездействие) </w:t>
      </w:r>
      <w:r>
        <w:rPr>
          <w:sz w:val="28"/>
          <w:szCs w:val="28"/>
        </w:rPr>
        <w:t>МФЦ</w:t>
      </w:r>
      <w:r w:rsidR="00CF3108">
        <w:rPr>
          <w:i/>
        </w:rPr>
        <w:t xml:space="preserve"> </w:t>
      </w:r>
      <w:r w:rsidR="00CF3108" w:rsidRPr="00DC5958">
        <w:rPr>
          <w:sz w:val="28"/>
          <w:szCs w:val="28"/>
        </w:rPr>
        <w:t>Бессоновского района Пензенской области</w:t>
      </w:r>
      <w:r w:rsidR="00CF3108" w:rsidRPr="00DC5958">
        <w:rPr>
          <w:i/>
          <w:sz w:val="28"/>
          <w:szCs w:val="28"/>
        </w:rPr>
        <w:t xml:space="preserve"> </w:t>
      </w:r>
      <w:r w:rsidRPr="00DC5958">
        <w:rPr>
          <w:sz w:val="28"/>
          <w:szCs w:val="28"/>
        </w:rPr>
        <w:t>и его</w:t>
      </w:r>
      <w:r w:rsidRPr="00985754">
        <w:rPr>
          <w:sz w:val="28"/>
          <w:szCs w:val="28"/>
        </w:rPr>
        <w:t xml:space="preserve"> работников при предоставлении </w:t>
      </w:r>
      <w:r w:rsidRPr="00CF3108">
        <w:rPr>
          <w:sz w:val="28"/>
          <w:szCs w:val="28"/>
        </w:rPr>
        <w:t xml:space="preserve">муниципальных услуг, утвержденным постановлением </w:t>
      </w:r>
      <w:r w:rsidRPr="00CF3108">
        <w:rPr>
          <w:sz w:val="28"/>
          <w:szCs w:val="28"/>
        </w:rPr>
        <w:lastRenderedPageBreak/>
        <w:t>администрации</w:t>
      </w:r>
      <w:r w:rsidR="00CF3108" w:rsidRPr="00CF3108">
        <w:rPr>
          <w:sz w:val="28"/>
          <w:szCs w:val="28"/>
        </w:rPr>
        <w:t xml:space="preserve"> Бессоновского района Пензенской области</w:t>
      </w:r>
      <w:r w:rsidRPr="00CF3108">
        <w:rPr>
          <w:sz w:val="28"/>
          <w:szCs w:val="28"/>
        </w:rPr>
        <w:t xml:space="preserve"> </w:t>
      </w:r>
      <w:r w:rsidR="00CF3108" w:rsidRPr="00CF3108">
        <w:rPr>
          <w:sz w:val="28"/>
          <w:szCs w:val="28"/>
        </w:rPr>
        <w:t>от 26.09.2018 года №819.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 xml:space="preserve">5.4.7. В электронном виде жалоба может быть подана заявителем </w:t>
      </w:r>
      <w:r>
        <w:rPr>
          <w:sz w:val="28"/>
          <w:szCs w:val="28"/>
        </w:rPr>
        <w:t xml:space="preserve">(представителем заявителя) </w:t>
      </w:r>
      <w:r w:rsidRPr="00985754">
        <w:rPr>
          <w:sz w:val="28"/>
          <w:szCs w:val="28"/>
        </w:rPr>
        <w:t>посредством: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а) официального сайта Администрации;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б) электронной почты Администрации;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в) Единого портала;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г) Регионального портала;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5.4.8. Подача жалобы и документов, предусмотренных подпунктами 5.4.5 и 5.4.6. пункта</w:t>
      </w:r>
      <w:r>
        <w:rPr>
          <w:sz w:val="28"/>
          <w:szCs w:val="28"/>
        </w:rPr>
        <w:t xml:space="preserve"> 5.4 Административного регламента</w:t>
      </w:r>
      <w:r w:rsidRPr="00985754">
        <w:rPr>
          <w:sz w:val="28"/>
          <w:szCs w:val="28"/>
        </w:rPr>
        <w:t>, в электронном виде осуществляется заявителем (представителем заявителя) в соответствии с действующим законодательством.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5.4.10. Жалоба может быть подана заявителем через МФЦ.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 xml:space="preserve">При поступлении жалобы МФЦ обеспечивает ее передачу в Администрацию в порядке и сроки, которые установлены соглашением о взаимодействии между </w:t>
      </w:r>
      <w:r>
        <w:rPr>
          <w:sz w:val="28"/>
          <w:szCs w:val="28"/>
        </w:rPr>
        <w:t>МФЦ</w:t>
      </w:r>
      <w:r w:rsidRPr="00985754">
        <w:rPr>
          <w:sz w:val="28"/>
          <w:szCs w:val="28"/>
        </w:rPr>
        <w:t xml:space="preserve"> и органом, предоставляющим муниципальную услугу, но не позднее следующего рабочего дня со дня поступления жалобы.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5.5. Жалоба должна содержать: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</w:t>
      </w:r>
      <w:r w:rsidRPr="00985754">
        <w:rPr>
          <w:sz w:val="28"/>
          <w:szCs w:val="28"/>
        </w:rPr>
        <w:lastRenderedPageBreak/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206A8" w:rsidRPr="00985754" w:rsidRDefault="003206A8" w:rsidP="003206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3206A8" w:rsidRPr="00985754" w:rsidRDefault="003206A8" w:rsidP="003206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 xml:space="preserve">5.6. Заявитель </w:t>
      </w:r>
      <w:r>
        <w:rPr>
          <w:sz w:val="28"/>
          <w:szCs w:val="28"/>
        </w:rPr>
        <w:t xml:space="preserve">(представитель заявителя) </w:t>
      </w:r>
      <w:r w:rsidRPr="00985754">
        <w:rPr>
          <w:sz w:val="28"/>
          <w:szCs w:val="28"/>
        </w:rPr>
        <w:t>имеет право на получение исчерпывающей информации и документов, необходимых для обоснования и рассмотрения жалобы.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 xml:space="preserve">5.7. Жалоба подлежит рассмотрению в течение пятнадцати рабочих дней со дня ее регистрации, а в случае обжалования отказа в приеме документов у заявителя </w:t>
      </w:r>
      <w:r>
        <w:rPr>
          <w:sz w:val="28"/>
          <w:szCs w:val="28"/>
        </w:rPr>
        <w:t xml:space="preserve">(представителя заявителя) </w:t>
      </w:r>
      <w:r w:rsidRPr="00985754">
        <w:rPr>
          <w:sz w:val="28"/>
          <w:szCs w:val="28"/>
        </w:rPr>
        <w:t>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>- в удовлетворении жалобы отказывается.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 xml:space="preserve">5.10. Не позднее дня, следующего за днем принятия решения, указанного в пункте 5.9. настоящего раздела, заявителю </w:t>
      </w:r>
      <w:r>
        <w:rPr>
          <w:sz w:val="28"/>
          <w:szCs w:val="28"/>
        </w:rPr>
        <w:t xml:space="preserve">(представителю заявителя) </w:t>
      </w:r>
      <w:r w:rsidRPr="00985754">
        <w:rPr>
          <w:sz w:val="28"/>
          <w:szCs w:val="28"/>
        </w:rPr>
        <w:t>в письменной форме и, по желанию заявителя</w:t>
      </w:r>
      <w:r>
        <w:rPr>
          <w:sz w:val="28"/>
          <w:szCs w:val="28"/>
        </w:rPr>
        <w:t xml:space="preserve"> (представителя заявителя)</w:t>
      </w:r>
      <w:r w:rsidRPr="00985754">
        <w:rPr>
          <w:sz w:val="28"/>
          <w:szCs w:val="28"/>
        </w:rPr>
        <w:t>, в электронной форме направляется мотивированный ответ о результатах рассмотрения жалобы.</w:t>
      </w:r>
    </w:p>
    <w:p w:rsidR="003206A8" w:rsidRPr="00985754" w:rsidRDefault="003206A8" w:rsidP="003206A8">
      <w:pPr>
        <w:widowControl w:val="0"/>
        <w:ind w:firstLine="708"/>
        <w:jc w:val="both"/>
        <w:rPr>
          <w:rFonts w:eastAsia="Arial Unicode MS" w:cs="Arial Unicode MS"/>
          <w:sz w:val="28"/>
          <w:szCs w:val="28"/>
        </w:rPr>
      </w:pPr>
      <w:r w:rsidRPr="00985754">
        <w:rPr>
          <w:rFonts w:eastAsia="Arial Unicode MS" w:cs="Arial Unicode MS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</w:t>
      </w:r>
      <w:r>
        <w:rPr>
          <w:rFonts w:eastAsia="Arial Unicode MS" w:cs="Arial Unicode MS"/>
          <w:sz w:val="28"/>
          <w:szCs w:val="28"/>
        </w:rPr>
        <w:t>МФЦ</w:t>
      </w:r>
      <w:r w:rsidRPr="00985754">
        <w:rPr>
          <w:rFonts w:eastAsia="Arial Unicode MS" w:cs="Arial Unicode MS"/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</w:t>
      </w:r>
      <w:r>
        <w:rPr>
          <w:sz w:val="28"/>
          <w:szCs w:val="28"/>
        </w:rPr>
        <w:t xml:space="preserve">(представителю заявителя) </w:t>
      </w:r>
      <w:r w:rsidRPr="00985754">
        <w:rPr>
          <w:rFonts w:eastAsia="Arial Unicode MS" w:cs="Arial Unicode MS"/>
          <w:sz w:val="28"/>
          <w:szCs w:val="28"/>
        </w:rPr>
        <w:t>в целях получения муниципальной услуги.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</w:t>
      </w:r>
      <w:r w:rsidRPr="00985754">
        <w:rPr>
          <w:sz w:val="28"/>
          <w:szCs w:val="28"/>
        </w:rPr>
        <w:lastRenderedPageBreak/>
        <w:t>рассмотрению жалоб, незамедлительно направляет имеющиеся материалы в органы прокуратуры.</w:t>
      </w:r>
    </w:p>
    <w:p w:rsidR="003206A8" w:rsidRPr="00985754" w:rsidRDefault="003206A8" w:rsidP="003206A8">
      <w:pPr>
        <w:ind w:firstLine="708"/>
        <w:jc w:val="both"/>
        <w:rPr>
          <w:sz w:val="28"/>
          <w:szCs w:val="28"/>
        </w:rPr>
      </w:pPr>
      <w:r w:rsidRPr="00985754">
        <w:rPr>
          <w:sz w:val="28"/>
          <w:szCs w:val="28"/>
        </w:rPr>
        <w:t xml:space="preserve">5.12. Заявитель </w:t>
      </w:r>
      <w:r>
        <w:rPr>
          <w:sz w:val="28"/>
          <w:szCs w:val="28"/>
        </w:rPr>
        <w:t xml:space="preserve">(представитель заявителя) </w:t>
      </w:r>
      <w:r w:rsidRPr="00985754">
        <w:rPr>
          <w:sz w:val="28"/>
          <w:szCs w:val="28"/>
        </w:rPr>
        <w:t>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206A8" w:rsidRPr="00985754" w:rsidRDefault="003206A8" w:rsidP="003206A8"/>
    <w:p w:rsidR="003206A8" w:rsidRDefault="003206A8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5277C9" w:rsidRDefault="005277C9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5277C9" w:rsidRDefault="005277C9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5277C9" w:rsidRDefault="005277C9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5277C9" w:rsidRDefault="005277C9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5277C9" w:rsidRDefault="005277C9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802E71" w:rsidRDefault="00802E71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5277C9" w:rsidRDefault="005277C9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5277C9" w:rsidRDefault="005277C9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5277C9" w:rsidRDefault="005277C9" w:rsidP="00781089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</w:p>
    <w:p w:rsidR="00781089" w:rsidRPr="004D6020" w:rsidRDefault="00781089" w:rsidP="00781089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A75712" w:rsidRPr="00781089" w:rsidRDefault="00A75712" w:rsidP="00A75712">
      <w:pPr>
        <w:jc w:val="right"/>
      </w:pPr>
      <w:r w:rsidRPr="00781089">
        <w:lastRenderedPageBreak/>
        <w:t xml:space="preserve">Приложение № </w:t>
      </w:r>
      <w:r w:rsidR="00781089" w:rsidRPr="00781089">
        <w:t>1</w:t>
      </w:r>
    </w:p>
    <w:p w:rsidR="00781089" w:rsidRPr="00781089" w:rsidRDefault="00A75712" w:rsidP="00A75712">
      <w:pPr>
        <w:jc w:val="right"/>
      </w:pPr>
      <w:r w:rsidRPr="00781089">
        <w:t>к административному регламенту</w:t>
      </w:r>
    </w:p>
    <w:p w:rsidR="00A75712" w:rsidRPr="00802E71" w:rsidRDefault="00802E71" w:rsidP="00CF3108">
      <w:pPr>
        <w:pStyle w:val="ConsPlusNonformat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802E71">
        <w:rPr>
          <w:rFonts w:ascii="Times New Roman" w:hAnsi="Times New Roman" w:cs="Times New Roman"/>
          <w:sz w:val="24"/>
          <w:szCs w:val="24"/>
        </w:rPr>
        <w:t>Направление 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</w:r>
    </w:p>
    <w:p w:rsidR="00802E71" w:rsidRDefault="00802E71" w:rsidP="00CF3108">
      <w:pPr>
        <w:pStyle w:val="ConsPlusNonformat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802E71" w:rsidRPr="00A21B34" w:rsidRDefault="00802E71" w:rsidP="00CF3108">
      <w:pPr>
        <w:pStyle w:val="ConsPlusNonformat"/>
        <w:ind w:firstLine="698"/>
        <w:jc w:val="right"/>
        <w:rPr>
          <w:rFonts w:ascii="Times New Roman" w:hAnsi="Times New Roman" w:cs="Times New Roman"/>
          <w:color w:val="000000"/>
          <w:sz w:val="32"/>
          <w:szCs w:val="32"/>
        </w:rPr>
      </w:pPr>
    </w:p>
    <w:p w:rsidR="003206A8" w:rsidRPr="00802E71" w:rsidRDefault="003206A8" w:rsidP="003206A8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02E71">
        <w:rPr>
          <w:rFonts w:ascii="Times New Roman" w:hAnsi="Times New Roman" w:cs="Times New Roman"/>
          <w:sz w:val="24"/>
          <w:szCs w:val="24"/>
        </w:rPr>
        <w:t>БЛОК-СХЕМА</w:t>
      </w:r>
    </w:p>
    <w:p w:rsidR="003206A8" w:rsidRPr="00802E71" w:rsidRDefault="003206A8" w:rsidP="003206A8">
      <w:pPr>
        <w:ind w:firstLine="709"/>
        <w:jc w:val="center"/>
        <w:rPr>
          <w:b/>
        </w:rPr>
      </w:pPr>
      <w:r w:rsidRPr="00802E71">
        <w:rPr>
          <w:b/>
        </w:rPr>
        <w:t xml:space="preserve">предоставления муниципальной услуги </w:t>
      </w:r>
    </w:p>
    <w:p w:rsidR="003206A8" w:rsidRPr="00802E71" w:rsidRDefault="003206A8" w:rsidP="003206A8">
      <w:pPr>
        <w:ind w:firstLine="709"/>
        <w:jc w:val="center"/>
        <w:rPr>
          <w:b/>
        </w:rPr>
      </w:pPr>
      <w:r w:rsidRPr="00802E71">
        <w:rPr>
          <w:b/>
        </w:rPr>
        <w:t>«</w:t>
      </w:r>
      <w:r w:rsidR="00802E71" w:rsidRPr="00802E71">
        <w:rPr>
          <w:b/>
        </w:rPr>
        <w:t>Направление 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</w:r>
      <w:r w:rsidRPr="00802E71">
        <w:rPr>
          <w:b/>
        </w:rPr>
        <w:t>»</w:t>
      </w:r>
    </w:p>
    <w:p w:rsidR="00802E71" w:rsidRDefault="00802E71" w:rsidP="003206A8">
      <w:pPr>
        <w:ind w:firstLine="709"/>
        <w:jc w:val="center"/>
        <w:rPr>
          <w:b/>
        </w:rPr>
      </w:pPr>
    </w:p>
    <w:p w:rsidR="00802E71" w:rsidRDefault="00802E71" w:rsidP="003206A8">
      <w:pPr>
        <w:ind w:firstLine="709"/>
        <w:jc w:val="center"/>
        <w:rPr>
          <w:b/>
        </w:rPr>
      </w:pPr>
    </w:p>
    <w:tbl>
      <w:tblPr>
        <w:tblW w:w="0" w:type="auto"/>
        <w:tblInd w:w="1809" w:type="dxa"/>
        <w:tblLook w:val="04A0"/>
      </w:tblPr>
      <w:tblGrid>
        <w:gridCol w:w="6521"/>
      </w:tblGrid>
      <w:tr w:rsidR="003206A8" w:rsidRPr="00855102" w:rsidTr="003206A8">
        <w:tc>
          <w:tcPr>
            <w:tcW w:w="6521" w:type="dxa"/>
          </w:tcPr>
          <w:p w:rsidR="003206A8" w:rsidRPr="00855102" w:rsidRDefault="003206A8" w:rsidP="003206A8">
            <w:pPr>
              <w:ind w:left="-108" w:right="-108"/>
              <w:jc w:val="center"/>
              <w:rPr>
                <w:b/>
              </w:rPr>
            </w:pPr>
            <w:r w:rsidRPr="00855102">
              <w:rPr>
                <w:b/>
              </w:rPr>
              <w:t>Обращение заявителя для предоставления муниципальной услуги</w:t>
            </w:r>
          </w:p>
        </w:tc>
      </w:tr>
    </w:tbl>
    <w:p w:rsidR="003206A8" w:rsidRPr="00855102" w:rsidRDefault="00B40576" w:rsidP="003206A8">
      <w:pPr>
        <w:ind w:firstLine="709"/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87.1pt;margin-top:12.7pt;width:.65pt;height:16.4pt;z-index:251672576;mso-position-horizontal-relative:text;mso-position-vertical-relative:text" o:connectortype="straight"/>
        </w:pict>
      </w:r>
      <w:r>
        <w:rPr>
          <w:b/>
          <w:noProof/>
        </w:rPr>
        <w:pict>
          <v:shape id="Прямая со стрелкой 14" o:spid="_x0000_s1033" type="#_x0000_t32" style="position:absolute;left:0;text-align:left;margin-left:241.95pt;margin-top:1.4pt;width:0;height:15pt;z-index:25166848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" strokecolor="black [3040]">
            <v:stroke endarrow="block"/>
          </v:shape>
        </w:pict>
      </w:r>
    </w:p>
    <w:tbl>
      <w:tblPr>
        <w:tblW w:w="0" w:type="auto"/>
        <w:tblInd w:w="1809" w:type="dxa"/>
        <w:tblLook w:val="04A0"/>
      </w:tblPr>
      <w:tblGrid>
        <w:gridCol w:w="6521"/>
      </w:tblGrid>
      <w:tr w:rsidR="003206A8" w:rsidRPr="00855102" w:rsidTr="00C806DB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A8" w:rsidRPr="00855102" w:rsidRDefault="003206A8" w:rsidP="007B1388">
            <w:pPr>
              <w:jc w:val="center"/>
              <w:rPr>
                <w:b/>
              </w:rPr>
            </w:pPr>
            <w:r w:rsidRPr="00855102">
              <w:rPr>
                <w:b/>
              </w:rPr>
              <w:t xml:space="preserve">Прием и регистрация </w:t>
            </w:r>
            <w:r w:rsidR="007B1388">
              <w:rPr>
                <w:b/>
              </w:rPr>
              <w:t>уведомления</w:t>
            </w:r>
          </w:p>
        </w:tc>
      </w:tr>
    </w:tbl>
    <w:p w:rsidR="003206A8" w:rsidRPr="00855102" w:rsidRDefault="00B40576" w:rsidP="003206A8">
      <w:pPr>
        <w:ind w:firstLine="709"/>
        <w:jc w:val="center"/>
        <w:rPr>
          <w:b/>
        </w:rPr>
      </w:pPr>
      <w:r>
        <w:rPr>
          <w:b/>
          <w:noProof/>
        </w:rPr>
        <w:pict>
          <v:shape id="Прямая со стрелкой 15" o:spid="_x0000_s1034" type="#_x0000_t32" style="position:absolute;left:0;text-align:left;margin-left:113.7pt;margin-top:.55pt;width:27pt;height:14.25pt;flip:x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" strokecolor="black [3040]">
            <v:stroke endarrow="block"/>
          </v:shape>
        </w:pict>
      </w:r>
      <w:r>
        <w:rPr>
          <w:b/>
          <w:noProof/>
        </w:rPr>
        <w:pict>
          <v:shape id="Прямая со стрелкой 16" o:spid="_x0000_s1035" type="#_x0000_t32" style="position:absolute;left:0;text-align:left;margin-left:352.95pt;margin-top:2.05pt;width:20.25pt;height:12.75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" strokecolor="black [3040]">
            <v:stroke endarrow="block"/>
          </v:shape>
        </w:pic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3206A8" w:rsidRPr="00855102" w:rsidTr="007B1388">
        <w:trPr>
          <w:trHeight w:val="1096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A8" w:rsidRPr="00855102" w:rsidRDefault="003206A8" w:rsidP="003206A8">
            <w:pPr>
              <w:snapToGrid w:val="0"/>
              <w:jc w:val="center"/>
              <w:rPr>
                <w:b/>
              </w:rPr>
            </w:pPr>
            <w:r w:rsidRPr="00855102">
              <w:rPr>
                <w:b/>
              </w:rPr>
              <w:t>Отказ в</w:t>
            </w:r>
            <w:r w:rsidR="007B1388">
              <w:rPr>
                <w:b/>
              </w:rPr>
              <w:t xml:space="preserve"> приеме к рассмотрению уведомления</w:t>
            </w:r>
            <w:r w:rsidRPr="00855102">
              <w:rPr>
                <w:b/>
              </w:rPr>
              <w:t xml:space="preserve"> и документов</w:t>
            </w:r>
          </w:p>
          <w:p w:rsidR="003206A8" w:rsidRPr="00855102" w:rsidRDefault="003206A8" w:rsidP="003206A8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6A8" w:rsidRPr="00855102" w:rsidRDefault="003206A8" w:rsidP="003206A8">
            <w:pPr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A8" w:rsidRPr="00855102" w:rsidRDefault="003206A8" w:rsidP="003206A8">
            <w:pPr>
              <w:snapToGrid w:val="0"/>
              <w:jc w:val="center"/>
              <w:rPr>
                <w:b/>
              </w:rPr>
            </w:pPr>
            <w:r w:rsidRPr="00855102">
              <w:rPr>
                <w:b/>
              </w:rPr>
              <w:t xml:space="preserve">Передача </w:t>
            </w:r>
            <w:r w:rsidR="007B1388">
              <w:rPr>
                <w:b/>
              </w:rPr>
              <w:t>уведомления</w:t>
            </w:r>
            <w:r w:rsidRPr="00855102">
              <w:rPr>
                <w:b/>
              </w:rPr>
              <w:t xml:space="preserve"> на рассмотрение </w:t>
            </w:r>
            <w:r w:rsidR="007B1388">
              <w:rPr>
                <w:b/>
              </w:rPr>
              <w:t>начальнику отдела градостроительства</w:t>
            </w:r>
            <w:r w:rsidRPr="00855102">
              <w:rPr>
                <w:b/>
              </w:rPr>
              <w:t>,</w:t>
            </w:r>
          </w:p>
          <w:p w:rsidR="003206A8" w:rsidRPr="00855102" w:rsidRDefault="003206A8" w:rsidP="003206A8">
            <w:pPr>
              <w:snapToGrid w:val="0"/>
              <w:jc w:val="center"/>
              <w:rPr>
                <w:b/>
              </w:rPr>
            </w:pPr>
            <w:r w:rsidRPr="00855102">
              <w:rPr>
                <w:b/>
              </w:rPr>
              <w:t>определение ответственного исполнителя</w:t>
            </w:r>
          </w:p>
        </w:tc>
      </w:tr>
    </w:tbl>
    <w:p w:rsidR="003206A8" w:rsidRPr="00855102" w:rsidRDefault="00B40576" w:rsidP="003206A8">
      <w:pPr>
        <w:ind w:firstLine="709"/>
        <w:jc w:val="center"/>
        <w:rPr>
          <w:b/>
        </w:rPr>
      </w:pPr>
      <w:r>
        <w:rPr>
          <w:b/>
          <w:noProof/>
        </w:rPr>
        <w:pict>
          <v:shape id="Прямая со стрелкой 17" o:spid="_x0000_s1036" type="#_x0000_t32" style="position:absolute;left:0;text-align:left;margin-left:290.7pt;margin-top:.5pt;width:90pt;height:26.25pt;flip:x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" strokecolor="black [3040]">
            <v:stroke endarrow="block"/>
          </v:shape>
        </w:pict>
      </w:r>
    </w:p>
    <w:p w:rsidR="003206A8" w:rsidRPr="00855102" w:rsidRDefault="003206A8" w:rsidP="003206A8">
      <w:pPr>
        <w:ind w:firstLine="709"/>
        <w:jc w:val="center"/>
        <w:rPr>
          <w:b/>
        </w:rPr>
      </w:pPr>
    </w:p>
    <w:tbl>
      <w:tblPr>
        <w:tblW w:w="9830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2"/>
        <w:gridCol w:w="1760"/>
        <w:gridCol w:w="5011"/>
        <w:gridCol w:w="2762"/>
        <w:gridCol w:w="27"/>
        <w:gridCol w:w="48"/>
      </w:tblGrid>
      <w:tr w:rsidR="003206A8" w:rsidRPr="00DC0F20" w:rsidTr="00C806DB">
        <w:tc>
          <w:tcPr>
            <w:tcW w:w="222" w:type="dxa"/>
          </w:tcPr>
          <w:p w:rsidR="003206A8" w:rsidRPr="00855102" w:rsidRDefault="003206A8" w:rsidP="003206A8">
            <w:pPr>
              <w:rPr>
                <w:b/>
              </w:rPr>
            </w:pPr>
          </w:p>
        </w:tc>
        <w:tc>
          <w:tcPr>
            <w:tcW w:w="1760" w:type="dxa"/>
          </w:tcPr>
          <w:p w:rsidR="003206A8" w:rsidRPr="00855102" w:rsidRDefault="003206A8" w:rsidP="003206A8">
            <w:pPr>
              <w:snapToGrid w:val="0"/>
              <w:jc w:val="both"/>
              <w:rPr>
                <w:b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6A8" w:rsidRPr="00855102" w:rsidRDefault="003206A8" w:rsidP="003206A8">
            <w:pPr>
              <w:snapToGrid w:val="0"/>
              <w:jc w:val="center"/>
              <w:rPr>
                <w:b/>
              </w:rPr>
            </w:pPr>
          </w:p>
          <w:p w:rsidR="003206A8" w:rsidRPr="00855102" w:rsidRDefault="003206A8" w:rsidP="003206A8">
            <w:pPr>
              <w:jc w:val="center"/>
            </w:pPr>
            <w:r w:rsidRPr="00855102">
              <w:rPr>
                <w:b/>
              </w:rPr>
              <w:t>Формирование и направление</w:t>
            </w:r>
          </w:p>
          <w:p w:rsidR="003206A8" w:rsidRPr="00855102" w:rsidRDefault="003206A8" w:rsidP="003206A8">
            <w:pPr>
              <w:jc w:val="center"/>
            </w:pPr>
            <w:r w:rsidRPr="00855102">
              <w:rPr>
                <w:b/>
              </w:rPr>
              <w:t>запросов</w:t>
            </w:r>
          </w:p>
          <w:p w:rsidR="003206A8" w:rsidRPr="00855102" w:rsidRDefault="003206A8" w:rsidP="003206A8">
            <w:pPr>
              <w:jc w:val="center"/>
              <w:rPr>
                <w:b/>
              </w:rPr>
            </w:pPr>
          </w:p>
        </w:tc>
        <w:tc>
          <w:tcPr>
            <w:tcW w:w="2762" w:type="dxa"/>
            <w:tcBorders>
              <w:left w:val="single" w:sz="4" w:space="0" w:color="000000"/>
            </w:tcBorders>
          </w:tcPr>
          <w:p w:rsidR="003206A8" w:rsidRPr="00855102" w:rsidRDefault="003206A8" w:rsidP="003206A8">
            <w:pPr>
              <w:snapToGrid w:val="0"/>
              <w:jc w:val="both"/>
              <w:rPr>
                <w:b/>
              </w:rPr>
            </w:pPr>
          </w:p>
        </w:tc>
        <w:tc>
          <w:tcPr>
            <w:tcW w:w="27" w:type="dxa"/>
          </w:tcPr>
          <w:p w:rsidR="003206A8" w:rsidRPr="00855102" w:rsidRDefault="003206A8" w:rsidP="003206A8">
            <w:pPr>
              <w:snapToGrid w:val="0"/>
              <w:rPr>
                <w:b/>
              </w:rPr>
            </w:pPr>
          </w:p>
        </w:tc>
        <w:tc>
          <w:tcPr>
            <w:tcW w:w="48" w:type="dxa"/>
          </w:tcPr>
          <w:p w:rsidR="003206A8" w:rsidRPr="00855102" w:rsidRDefault="003206A8" w:rsidP="003206A8">
            <w:pPr>
              <w:snapToGrid w:val="0"/>
              <w:rPr>
                <w:b/>
              </w:rPr>
            </w:pPr>
          </w:p>
        </w:tc>
      </w:tr>
      <w:tr w:rsidR="003206A8" w:rsidRPr="00DC0F20" w:rsidTr="00C806DB">
        <w:tc>
          <w:tcPr>
            <w:tcW w:w="222" w:type="dxa"/>
          </w:tcPr>
          <w:p w:rsidR="003206A8" w:rsidRPr="00DC0F20" w:rsidRDefault="003206A8" w:rsidP="003206A8">
            <w:pPr>
              <w:snapToGrid w:val="0"/>
              <w:rPr>
                <w:b/>
                <w:highlight w:val="yellow"/>
              </w:rPr>
            </w:pPr>
          </w:p>
        </w:tc>
        <w:tc>
          <w:tcPr>
            <w:tcW w:w="1760" w:type="dxa"/>
          </w:tcPr>
          <w:p w:rsidR="003206A8" w:rsidRPr="00DC0F20" w:rsidRDefault="003206A8" w:rsidP="003206A8">
            <w:pPr>
              <w:snapToGrid w:val="0"/>
              <w:jc w:val="both"/>
              <w:rPr>
                <w:b/>
                <w:highlight w:val="yellow"/>
              </w:rPr>
            </w:pPr>
          </w:p>
        </w:tc>
        <w:tc>
          <w:tcPr>
            <w:tcW w:w="5011" w:type="dxa"/>
            <w:tcBorders>
              <w:top w:val="single" w:sz="4" w:space="0" w:color="000000"/>
              <w:bottom w:val="single" w:sz="4" w:space="0" w:color="000000"/>
            </w:tcBorders>
          </w:tcPr>
          <w:p w:rsidR="003206A8" w:rsidRPr="00DC0F20" w:rsidRDefault="00B40576" w:rsidP="003206A8">
            <w:pPr>
              <w:snapToGrid w:val="0"/>
              <w:jc w:val="center"/>
              <w:rPr>
                <w:b/>
                <w:highlight w:val="yellow"/>
              </w:rPr>
            </w:pPr>
            <w:r w:rsidRPr="00B40576">
              <w:rPr>
                <w:rFonts w:ascii="Calibri" w:hAnsi="Calibri" w:cs="Calibri"/>
                <w:noProof/>
                <w:sz w:val="22"/>
                <w:szCs w:val="22"/>
              </w:rPr>
              <w:pict>
                <v:shape id="AutoShape 6" o:spid="_x0000_s1026" type="#_x0000_t32" style="position:absolute;left:0;text-align:left;margin-left:132.95pt;margin-top:-.8pt;width:0;height:17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" strokeweight=".26mm">
                  <v:stroke endarrow="block" joinstyle="miter" endcap="square"/>
                </v:shape>
              </w:pict>
            </w:r>
          </w:p>
        </w:tc>
        <w:tc>
          <w:tcPr>
            <w:tcW w:w="2762" w:type="dxa"/>
          </w:tcPr>
          <w:p w:rsidR="003206A8" w:rsidRPr="00DC0F20" w:rsidRDefault="003206A8" w:rsidP="003206A8">
            <w:pPr>
              <w:snapToGrid w:val="0"/>
              <w:jc w:val="both"/>
              <w:rPr>
                <w:b/>
                <w:highlight w:val="yellow"/>
              </w:rPr>
            </w:pPr>
          </w:p>
        </w:tc>
        <w:tc>
          <w:tcPr>
            <w:tcW w:w="27" w:type="dxa"/>
          </w:tcPr>
          <w:p w:rsidR="003206A8" w:rsidRPr="00DC0F20" w:rsidRDefault="003206A8" w:rsidP="003206A8">
            <w:pPr>
              <w:snapToGrid w:val="0"/>
              <w:rPr>
                <w:b/>
                <w:highlight w:val="yellow"/>
              </w:rPr>
            </w:pPr>
          </w:p>
        </w:tc>
        <w:tc>
          <w:tcPr>
            <w:tcW w:w="48" w:type="dxa"/>
          </w:tcPr>
          <w:p w:rsidR="003206A8" w:rsidRPr="00DC0F20" w:rsidRDefault="003206A8" w:rsidP="003206A8">
            <w:pPr>
              <w:snapToGrid w:val="0"/>
              <w:rPr>
                <w:b/>
                <w:highlight w:val="yellow"/>
              </w:rPr>
            </w:pPr>
          </w:p>
        </w:tc>
      </w:tr>
      <w:tr w:rsidR="003206A8" w:rsidRPr="00DC0F20" w:rsidTr="00C806DB">
        <w:trPr>
          <w:trHeight w:val="1204"/>
        </w:trPr>
        <w:tc>
          <w:tcPr>
            <w:tcW w:w="222" w:type="dxa"/>
          </w:tcPr>
          <w:p w:rsidR="003206A8" w:rsidRPr="00DC0F20" w:rsidRDefault="003206A8" w:rsidP="003206A8">
            <w:pPr>
              <w:snapToGrid w:val="0"/>
              <w:rPr>
                <w:b/>
                <w:highlight w:val="yellow"/>
              </w:rPr>
            </w:pPr>
          </w:p>
        </w:tc>
        <w:tc>
          <w:tcPr>
            <w:tcW w:w="1760" w:type="dxa"/>
          </w:tcPr>
          <w:p w:rsidR="003206A8" w:rsidRPr="00DC0F20" w:rsidRDefault="003206A8" w:rsidP="003206A8">
            <w:pPr>
              <w:snapToGrid w:val="0"/>
              <w:jc w:val="both"/>
              <w:rPr>
                <w:b/>
                <w:highlight w:val="yellow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6A8" w:rsidRPr="00DC0F20" w:rsidRDefault="003206A8" w:rsidP="003206A8">
            <w:pPr>
              <w:snapToGrid w:val="0"/>
              <w:ind w:firstLine="709"/>
              <w:jc w:val="center"/>
              <w:rPr>
                <w:b/>
                <w:highlight w:val="yellow"/>
              </w:rPr>
            </w:pPr>
          </w:p>
          <w:p w:rsidR="003206A8" w:rsidRPr="00DC0F20" w:rsidRDefault="007B1388" w:rsidP="007B1388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>Принятие решение о выдаче результата муниципальной услуги</w:t>
            </w:r>
          </w:p>
        </w:tc>
        <w:tc>
          <w:tcPr>
            <w:tcW w:w="2762" w:type="dxa"/>
            <w:tcBorders>
              <w:left w:val="single" w:sz="4" w:space="0" w:color="000000"/>
            </w:tcBorders>
          </w:tcPr>
          <w:p w:rsidR="003206A8" w:rsidRPr="00DC0F20" w:rsidRDefault="003206A8" w:rsidP="003206A8">
            <w:pPr>
              <w:snapToGrid w:val="0"/>
              <w:jc w:val="both"/>
              <w:rPr>
                <w:b/>
              </w:rPr>
            </w:pPr>
          </w:p>
        </w:tc>
        <w:tc>
          <w:tcPr>
            <w:tcW w:w="27" w:type="dxa"/>
          </w:tcPr>
          <w:p w:rsidR="003206A8" w:rsidRPr="00DC0F20" w:rsidRDefault="003206A8" w:rsidP="003206A8">
            <w:pPr>
              <w:snapToGrid w:val="0"/>
              <w:rPr>
                <w:b/>
              </w:rPr>
            </w:pPr>
          </w:p>
        </w:tc>
        <w:tc>
          <w:tcPr>
            <w:tcW w:w="48" w:type="dxa"/>
          </w:tcPr>
          <w:p w:rsidR="003206A8" w:rsidRPr="00DC0F20" w:rsidRDefault="003206A8" w:rsidP="003206A8">
            <w:pPr>
              <w:snapToGrid w:val="0"/>
              <w:rPr>
                <w:b/>
                <w:highlight w:val="yellow"/>
              </w:rPr>
            </w:pPr>
          </w:p>
        </w:tc>
      </w:tr>
      <w:tr w:rsidR="003206A8" w:rsidRPr="00DC0F20" w:rsidTr="00C806DB">
        <w:tc>
          <w:tcPr>
            <w:tcW w:w="222" w:type="dxa"/>
          </w:tcPr>
          <w:p w:rsidR="003206A8" w:rsidRPr="00DC0F20" w:rsidRDefault="003206A8" w:rsidP="003206A8">
            <w:pPr>
              <w:snapToGrid w:val="0"/>
              <w:rPr>
                <w:b/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000000"/>
            </w:tcBorders>
          </w:tcPr>
          <w:p w:rsidR="003206A8" w:rsidRPr="00DC0F20" w:rsidRDefault="003206A8" w:rsidP="003206A8">
            <w:pPr>
              <w:snapToGrid w:val="0"/>
              <w:jc w:val="both"/>
              <w:rPr>
                <w:b/>
                <w:highlight w:val="yellow"/>
              </w:rPr>
            </w:pPr>
          </w:p>
        </w:tc>
        <w:tc>
          <w:tcPr>
            <w:tcW w:w="5011" w:type="dxa"/>
            <w:tcBorders>
              <w:bottom w:val="single" w:sz="4" w:space="0" w:color="000000"/>
            </w:tcBorders>
          </w:tcPr>
          <w:p w:rsidR="003206A8" w:rsidRPr="00DC0F20" w:rsidRDefault="00B40576" w:rsidP="003206A8">
            <w:pPr>
              <w:snapToGrid w:val="0"/>
              <w:jc w:val="center"/>
              <w:rPr>
                <w:b/>
                <w:highlight w:val="yellow"/>
              </w:rPr>
            </w:pPr>
            <w:r w:rsidRPr="00B40576">
              <w:rPr>
                <w:rFonts w:ascii="Calibri" w:hAnsi="Calibri" w:cs="Calibri"/>
                <w:noProof/>
                <w:sz w:val="22"/>
                <w:szCs w:val="22"/>
              </w:rPr>
              <w:pict>
                <v:shape id="AutoShape 12" o:spid="_x0000_s1030" type="#_x0000_t32" style="position:absolute;left:0;text-align:left;margin-left:119.95pt;margin-top:1.1pt;width:0;height:28.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" strokeweight=".26mm">
                  <v:stroke endarrow="block" joinstyle="miter" endcap="square"/>
                </v:shape>
              </w:pict>
            </w:r>
          </w:p>
          <w:p w:rsidR="003206A8" w:rsidRPr="00DC0F20" w:rsidRDefault="003206A8" w:rsidP="003206A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762" w:type="dxa"/>
            <w:tcBorders>
              <w:top w:val="single" w:sz="4" w:space="0" w:color="000000"/>
            </w:tcBorders>
          </w:tcPr>
          <w:p w:rsidR="003206A8" w:rsidRPr="00DC0F20" w:rsidRDefault="003206A8" w:rsidP="003206A8">
            <w:pPr>
              <w:snapToGrid w:val="0"/>
              <w:jc w:val="center"/>
              <w:rPr>
                <w:b/>
                <w:highlight w:val="yellow"/>
              </w:rPr>
            </w:pPr>
          </w:p>
        </w:tc>
        <w:tc>
          <w:tcPr>
            <w:tcW w:w="27" w:type="dxa"/>
          </w:tcPr>
          <w:p w:rsidR="003206A8" w:rsidRPr="00DC0F20" w:rsidRDefault="003206A8" w:rsidP="003206A8">
            <w:pPr>
              <w:snapToGrid w:val="0"/>
              <w:rPr>
                <w:b/>
                <w:highlight w:val="yellow"/>
              </w:rPr>
            </w:pPr>
          </w:p>
        </w:tc>
        <w:tc>
          <w:tcPr>
            <w:tcW w:w="48" w:type="dxa"/>
          </w:tcPr>
          <w:p w:rsidR="003206A8" w:rsidRPr="00DC0F20" w:rsidRDefault="003206A8" w:rsidP="003206A8">
            <w:pPr>
              <w:snapToGrid w:val="0"/>
              <w:rPr>
                <w:b/>
                <w:highlight w:val="yellow"/>
              </w:rPr>
            </w:pPr>
          </w:p>
        </w:tc>
      </w:tr>
      <w:tr w:rsidR="003206A8" w:rsidRPr="00DC0F20" w:rsidTr="00C806DB">
        <w:tc>
          <w:tcPr>
            <w:tcW w:w="222" w:type="dxa"/>
          </w:tcPr>
          <w:p w:rsidR="003206A8" w:rsidRPr="00DC0F20" w:rsidRDefault="003206A8" w:rsidP="003206A8">
            <w:pPr>
              <w:snapToGrid w:val="0"/>
              <w:rPr>
                <w:b/>
                <w:highlight w:val="yellow"/>
              </w:rPr>
            </w:pPr>
          </w:p>
        </w:tc>
        <w:tc>
          <w:tcPr>
            <w:tcW w:w="1760" w:type="dxa"/>
          </w:tcPr>
          <w:p w:rsidR="003206A8" w:rsidRPr="00DC0F20" w:rsidRDefault="003206A8" w:rsidP="003206A8">
            <w:pPr>
              <w:snapToGrid w:val="0"/>
              <w:jc w:val="both"/>
              <w:rPr>
                <w:b/>
                <w:highlight w:val="yellow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6A8" w:rsidRPr="00DC0F20" w:rsidRDefault="003206A8" w:rsidP="003206A8">
            <w:pPr>
              <w:snapToGrid w:val="0"/>
              <w:jc w:val="center"/>
              <w:rPr>
                <w:b/>
                <w:highlight w:val="yellow"/>
              </w:rPr>
            </w:pPr>
          </w:p>
          <w:p w:rsidR="003206A8" w:rsidRPr="00DC0F20" w:rsidRDefault="00802E71" w:rsidP="003206A8">
            <w:pPr>
              <w:jc w:val="center"/>
            </w:pPr>
            <w:r>
              <w:rPr>
                <w:b/>
              </w:rPr>
              <w:t>Направление</w:t>
            </w:r>
            <w:r w:rsidR="003206A8" w:rsidRPr="00DC0F20">
              <w:rPr>
                <w:b/>
              </w:rPr>
              <w:t xml:space="preserve"> заявителю</w:t>
            </w:r>
          </w:p>
          <w:p w:rsidR="003206A8" w:rsidRPr="00DC0F20" w:rsidRDefault="003206A8" w:rsidP="003206A8">
            <w:pPr>
              <w:jc w:val="center"/>
            </w:pPr>
            <w:r w:rsidRPr="00DC0F20">
              <w:rPr>
                <w:b/>
              </w:rPr>
              <w:t>результата предоставления муниципальной услуги</w:t>
            </w:r>
          </w:p>
          <w:p w:rsidR="003206A8" w:rsidRPr="00DC0F20" w:rsidRDefault="003206A8" w:rsidP="003206A8">
            <w:pPr>
              <w:jc w:val="center"/>
            </w:pPr>
          </w:p>
        </w:tc>
        <w:tc>
          <w:tcPr>
            <w:tcW w:w="2762" w:type="dxa"/>
            <w:tcBorders>
              <w:left w:val="single" w:sz="4" w:space="0" w:color="000000"/>
            </w:tcBorders>
          </w:tcPr>
          <w:p w:rsidR="003206A8" w:rsidRPr="00C806DB" w:rsidRDefault="003206A8" w:rsidP="00C806DB"/>
        </w:tc>
        <w:tc>
          <w:tcPr>
            <w:tcW w:w="27" w:type="dxa"/>
          </w:tcPr>
          <w:p w:rsidR="003206A8" w:rsidRPr="00DC0F20" w:rsidRDefault="003206A8" w:rsidP="003206A8">
            <w:pPr>
              <w:snapToGrid w:val="0"/>
              <w:rPr>
                <w:b/>
                <w:highlight w:val="yellow"/>
              </w:rPr>
            </w:pPr>
          </w:p>
        </w:tc>
        <w:tc>
          <w:tcPr>
            <w:tcW w:w="48" w:type="dxa"/>
          </w:tcPr>
          <w:p w:rsidR="003206A8" w:rsidRPr="00DC0F20" w:rsidRDefault="003206A8" w:rsidP="003206A8">
            <w:pPr>
              <w:snapToGrid w:val="0"/>
              <w:rPr>
                <w:b/>
                <w:highlight w:val="yellow"/>
              </w:rPr>
            </w:pPr>
          </w:p>
        </w:tc>
      </w:tr>
    </w:tbl>
    <w:p w:rsidR="00E959D9" w:rsidRDefault="00E959D9" w:rsidP="003206A8">
      <w:pPr>
        <w:rPr>
          <w:sz w:val="32"/>
          <w:szCs w:val="32"/>
        </w:rPr>
      </w:pPr>
    </w:p>
    <w:p w:rsidR="00802E71" w:rsidRDefault="00802E71" w:rsidP="003206A8">
      <w:pPr>
        <w:rPr>
          <w:sz w:val="32"/>
          <w:szCs w:val="32"/>
        </w:rPr>
      </w:pPr>
    </w:p>
    <w:p w:rsidR="00802E71" w:rsidRDefault="00802E71" w:rsidP="003206A8">
      <w:pPr>
        <w:rPr>
          <w:sz w:val="32"/>
          <w:szCs w:val="32"/>
        </w:rPr>
      </w:pPr>
    </w:p>
    <w:p w:rsidR="00E959D9" w:rsidRPr="004D6020" w:rsidRDefault="00E959D9" w:rsidP="003206A8">
      <w:pPr>
        <w:rPr>
          <w:sz w:val="32"/>
          <w:szCs w:val="32"/>
        </w:rPr>
      </w:pPr>
    </w:p>
    <w:tbl>
      <w:tblPr>
        <w:tblW w:w="0" w:type="auto"/>
        <w:tblInd w:w="-109" w:type="dxa"/>
        <w:tblLayout w:type="fixed"/>
        <w:tblLook w:val="0000"/>
      </w:tblPr>
      <w:tblGrid>
        <w:gridCol w:w="3190"/>
        <w:gridCol w:w="2162"/>
        <w:gridCol w:w="4112"/>
      </w:tblGrid>
      <w:tr w:rsidR="003206A8" w:rsidRPr="004D6020" w:rsidTr="003206A8">
        <w:tc>
          <w:tcPr>
            <w:tcW w:w="3190" w:type="dxa"/>
          </w:tcPr>
          <w:p w:rsidR="003206A8" w:rsidRPr="004D6020" w:rsidRDefault="003206A8" w:rsidP="003206A8">
            <w:pPr>
              <w:snapToGrid w:val="0"/>
              <w:jc w:val="both"/>
              <w:rPr>
                <w:sz w:val="32"/>
                <w:szCs w:val="32"/>
              </w:rPr>
            </w:pPr>
          </w:p>
          <w:p w:rsidR="003206A8" w:rsidRPr="004D6020" w:rsidRDefault="003206A8" w:rsidP="003206A8">
            <w:pPr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2162" w:type="dxa"/>
          </w:tcPr>
          <w:p w:rsidR="003206A8" w:rsidRPr="004D6020" w:rsidRDefault="003206A8" w:rsidP="003206A8">
            <w:pPr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4112" w:type="dxa"/>
          </w:tcPr>
          <w:p w:rsidR="003206A8" w:rsidRPr="00DC0F20" w:rsidRDefault="003206A8" w:rsidP="003206A8">
            <w:pPr>
              <w:jc w:val="right"/>
            </w:pPr>
            <w:r>
              <w:t xml:space="preserve">Приложение № </w:t>
            </w:r>
            <w:r w:rsidR="00781089">
              <w:t>2</w:t>
            </w:r>
          </w:p>
          <w:p w:rsidR="00E959D9" w:rsidRPr="004D6020" w:rsidRDefault="003206A8" w:rsidP="00E959D9">
            <w:pPr>
              <w:jc w:val="right"/>
              <w:rPr>
                <w:sz w:val="32"/>
                <w:szCs w:val="32"/>
              </w:rPr>
            </w:pPr>
            <w:r w:rsidRPr="00DC0F20">
              <w:t xml:space="preserve">к административному регламенту </w:t>
            </w:r>
          </w:p>
          <w:p w:rsidR="003206A8" w:rsidRDefault="003206A8" w:rsidP="003206A8">
            <w:pPr>
              <w:jc w:val="right"/>
            </w:pPr>
          </w:p>
          <w:p w:rsidR="00802E71" w:rsidRPr="00802E71" w:rsidRDefault="00802E71" w:rsidP="00802E71">
            <w:r>
              <w:rPr>
                <w:sz w:val="22"/>
                <w:szCs w:val="22"/>
              </w:rPr>
              <w:t>н</w:t>
            </w:r>
            <w:r w:rsidRPr="00802E71">
              <w:rPr>
                <w:sz w:val="22"/>
                <w:szCs w:val="22"/>
              </w:rPr>
              <w:t>аправление 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      </w:r>
          </w:p>
        </w:tc>
      </w:tr>
    </w:tbl>
    <w:p w:rsidR="003206A8" w:rsidRDefault="003206A8" w:rsidP="003206A8">
      <w:pPr>
        <w:rPr>
          <w:sz w:val="32"/>
          <w:szCs w:val="32"/>
        </w:rPr>
      </w:pPr>
    </w:p>
    <w:p w:rsidR="00935AFC" w:rsidRPr="00DC0F20" w:rsidRDefault="00935AFC" w:rsidP="00935AFC">
      <w:pPr>
        <w:ind w:firstLine="698"/>
        <w:jc w:val="right"/>
        <w:rPr>
          <w:sz w:val="28"/>
          <w:szCs w:val="28"/>
        </w:rPr>
      </w:pPr>
      <w:r w:rsidRPr="00DC0F20">
        <w:rPr>
          <w:sz w:val="28"/>
          <w:szCs w:val="28"/>
        </w:rPr>
        <w:t>______________________________________________</w:t>
      </w:r>
    </w:p>
    <w:p w:rsidR="00935AFC" w:rsidRPr="00DC0F20" w:rsidRDefault="00935AFC" w:rsidP="00935AFC">
      <w:pPr>
        <w:ind w:left="5040"/>
        <w:jc w:val="center"/>
        <w:rPr>
          <w:sz w:val="28"/>
          <w:szCs w:val="28"/>
        </w:rPr>
      </w:pPr>
      <w:r w:rsidRPr="00DC0F20">
        <w:rPr>
          <w:sz w:val="28"/>
          <w:szCs w:val="28"/>
        </w:rPr>
        <w:t>(Ф.И.О.</w:t>
      </w:r>
      <w:r>
        <w:rPr>
          <w:sz w:val="28"/>
          <w:szCs w:val="28"/>
        </w:rPr>
        <w:t>(отчество при наличии)</w:t>
      </w:r>
      <w:r w:rsidRPr="00DC0F20">
        <w:rPr>
          <w:sz w:val="28"/>
          <w:szCs w:val="28"/>
        </w:rPr>
        <w:t xml:space="preserve"> заявителя, адрес регистрации</w:t>
      </w:r>
    </w:p>
    <w:p w:rsidR="00935AFC" w:rsidRPr="00DC0F20" w:rsidRDefault="00935AFC" w:rsidP="00935AFC">
      <w:pPr>
        <w:jc w:val="right"/>
        <w:rPr>
          <w:sz w:val="28"/>
          <w:szCs w:val="28"/>
        </w:rPr>
      </w:pPr>
      <w:r w:rsidRPr="00DC0F20">
        <w:rPr>
          <w:sz w:val="28"/>
          <w:szCs w:val="28"/>
        </w:rPr>
        <w:t xml:space="preserve">                                                                              ______________________________________________</w:t>
      </w:r>
    </w:p>
    <w:p w:rsidR="00935AFC" w:rsidRPr="00DC0F20" w:rsidRDefault="00935AFC" w:rsidP="00935AFC">
      <w:pPr>
        <w:ind w:left="5040"/>
        <w:jc w:val="center"/>
        <w:rPr>
          <w:sz w:val="28"/>
          <w:szCs w:val="28"/>
        </w:rPr>
      </w:pPr>
      <w:r w:rsidRPr="00DC0F20">
        <w:rPr>
          <w:sz w:val="28"/>
          <w:szCs w:val="28"/>
        </w:rPr>
        <w:t>наименование заявителя, место нахождения)</w:t>
      </w:r>
    </w:p>
    <w:p w:rsidR="00935AFC" w:rsidRPr="00DC0F20" w:rsidRDefault="00935AFC" w:rsidP="00935AFC">
      <w:pPr>
        <w:jc w:val="center"/>
        <w:rPr>
          <w:b/>
          <w:color w:val="26282F"/>
          <w:sz w:val="28"/>
          <w:szCs w:val="28"/>
        </w:rPr>
      </w:pPr>
    </w:p>
    <w:p w:rsidR="00935AFC" w:rsidRPr="00DC0F20" w:rsidRDefault="00935AFC" w:rsidP="00935AFC">
      <w:pPr>
        <w:jc w:val="center"/>
        <w:rPr>
          <w:sz w:val="28"/>
          <w:szCs w:val="28"/>
        </w:rPr>
      </w:pPr>
      <w:r w:rsidRPr="00DC0F20">
        <w:rPr>
          <w:b/>
          <w:color w:val="26282F"/>
          <w:sz w:val="28"/>
          <w:szCs w:val="28"/>
        </w:rPr>
        <w:t>Отказ</w:t>
      </w:r>
    </w:p>
    <w:p w:rsidR="00935AFC" w:rsidRPr="00855102" w:rsidRDefault="00935AFC" w:rsidP="00935AFC">
      <w:pPr>
        <w:jc w:val="center"/>
        <w:rPr>
          <w:sz w:val="28"/>
          <w:szCs w:val="28"/>
        </w:rPr>
      </w:pPr>
      <w:r w:rsidRPr="00DC0F20">
        <w:rPr>
          <w:b/>
          <w:color w:val="26282F"/>
          <w:sz w:val="28"/>
          <w:szCs w:val="28"/>
        </w:rPr>
        <w:t xml:space="preserve">в приеме </w:t>
      </w:r>
      <w:r>
        <w:rPr>
          <w:b/>
          <w:color w:val="26282F"/>
          <w:sz w:val="28"/>
          <w:szCs w:val="28"/>
        </w:rPr>
        <w:t xml:space="preserve">к </w:t>
      </w:r>
      <w:r w:rsidRPr="00855102">
        <w:rPr>
          <w:b/>
          <w:color w:val="26282F"/>
          <w:sz w:val="28"/>
          <w:szCs w:val="28"/>
        </w:rPr>
        <w:t xml:space="preserve">рассмотрению документов для предоставления </w:t>
      </w:r>
      <w:r w:rsidRPr="00855102">
        <w:rPr>
          <w:b/>
          <w:sz w:val="28"/>
          <w:szCs w:val="28"/>
        </w:rPr>
        <w:t xml:space="preserve">муниципальной услуги </w:t>
      </w:r>
    </w:p>
    <w:p w:rsidR="00935AFC" w:rsidRPr="00802E71" w:rsidRDefault="00935AFC" w:rsidP="00935AFC">
      <w:pPr>
        <w:jc w:val="center"/>
        <w:rPr>
          <w:b/>
          <w:sz w:val="28"/>
          <w:szCs w:val="28"/>
        </w:rPr>
      </w:pPr>
      <w:r w:rsidRPr="00802E71">
        <w:rPr>
          <w:b/>
          <w:sz w:val="28"/>
          <w:szCs w:val="28"/>
        </w:rPr>
        <w:t>«</w:t>
      </w:r>
      <w:r w:rsidR="00802E71" w:rsidRPr="00802E71">
        <w:rPr>
          <w:b/>
          <w:sz w:val="28"/>
          <w:szCs w:val="28"/>
        </w:rPr>
        <w:t>Направление 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</w:r>
      <w:r w:rsidRPr="00802E71">
        <w:rPr>
          <w:b/>
          <w:sz w:val="28"/>
          <w:szCs w:val="28"/>
        </w:rPr>
        <w:t>»</w:t>
      </w:r>
    </w:p>
    <w:p w:rsidR="00935AFC" w:rsidRPr="00855102" w:rsidRDefault="00935AFC" w:rsidP="00935AFC">
      <w:pPr>
        <w:rPr>
          <w:b/>
          <w:sz w:val="28"/>
          <w:szCs w:val="28"/>
        </w:rPr>
      </w:pPr>
    </w:p>
    <w:p w:rsidR="00935AFC" w:rsidRPr="00DC0F20" w:rsidRDefault="00935AFC" w:rsidP="00935AFC">
      <w:pPr>
        <w:ind w:firstLine="708"/>
        <w:rPr>
          <w:sz w:val="28"/>
          <w:szCs w:val="28"/>
        </w:rPr>
      </w:pPr>
      <w:r w:rsidRPr="00855102">
        <w:rPr>
          <w:sz w:val="28"/>
          <w:szCs w:val="28"/>
        </w:rPr>
        <w:t>Вам отказано в приеме  к рассмотрению документов</w:t>
      </w:r>
      <w:r w:rsidRPr="00DC0F20">
        <w:rPr>
          <w:sz w:val="28"/>
          <w:szCs w:val="28"/>
        </w:rPr>
        <w:t>,  представленных  Вами  для  получения муниципальной услуги в __________________________________________________________________</w:t>
      </w:r>
    </w:p>
    <w:p w:rsidR="00935AFC" w:rsidRPr="00DC0F20" w:rsidRDefault="00935AFC" w:rsidP="00935AFC">
      <w:pPr>
        <w:rPr>
          <w:sz w:val="28"/>
          <w:szCs w:val="28"/>
        </w:rPr>
      </w:pPr>
      <w:r w:rsidRPr="00DC0F20">
        <w:rPr>
          <w:sz w:val="28"/>
          <w:szCs w:val="28"/>
        </w:rPr>
        <w:t>__________________________________________________________________</w:t>
      </w:r>
    </w:p>
    <w:p w:rsidR="00935AFC" w:rsidRPr="00DC0F20" w:rsidRDefault="00935AFC" w:rsidP="00935AFC">
      <w:pPr>
        <w:jc w:val="center"/>
        <w:rPr>
          <w:sz w:val="28"/>
          <w:szCs w:val="28"/>
        </w:rPr>
      </w:pPr>
      <w:r w:rsidRPr="00DC0F20">
        <w:rPr>
          <w:sz w:val="28"/>
          <w:szCs w:val="28"/>
        </w:rPr>
        <w:t>(указать орган либо учреждение, в которое поданы документы)</w:t>
      </w:r>
    </w:p>
    <w:p w:rsidR="00935AFC" w:rsidRPr="00DC0F20" w:rsidRDefault="00935AFC" w:rsidP="00935AFC">
      <w:pPr>
        <w:rPr>
          <w:sz w:val="28"/>
          <w:szCs w:val="28"/>
        </w:rPr>
      </w:pPr>
      <w:r w:rsidRPr="00DC0F20">
        <w:rPr>
          <w:sz w:val="28"/>
          <w:szCs w:val="28"/>
        </w:rPr>
        <w:t>по следующим основаниям __________________________________________</w:t>
      </w:r>
    </w:p>
    <w:p w:rsidR="00935AFC" w:rsidRPr="00DC0F20" w:rsidRDefault="00935AFC" w:rsidP="00935AFC">
      <w:pPr>
        <w:rPr>
          <w:sz w:val="28"/>
          <w:szCs w:val="28"/>
        </w:rPr>
      </w:pPr>
      <w:r w:rsidRPr="00DC0F20">
        <w:rPr>
          <w:sz w:val="28"/>
          <w:szCs w:val="28"/>
        </w:rPr>
        <w:t>__________________________________________________________________</w:t>
      </w:r>
    </w:p>
    <w:p w:rsidR="00935AFC" w:rsidRPr="00DC0F20" w:rsidRDefault="00935AFC" w:rsidP="00935AFC">
      <w:pPr>
        <w:rPr>
          <w:sz w:val="28"/>
          <w:szCs w:val="28"/>
        </w:rPr>
      </w:pPr>
      <w:r w:rsidRPr="00DC0F20">
        <w:rPr>
          <w:sz w:val="28"/>
          <w:szCs w:val="28"/>
        </w:rPr>
        <w:t>__________________________________________________________________</w:t>
      </w:r>
    </w:p>
    <w:p w:rsidR="00935AFC" w:rsidRPr="00DC0F20" w:rsidRDefault="00935AFC" w:rsidP="00935AFC">
      <w:pPr>
        <w:rPr>
          <w:sz w:val="28"/>
          <w:szCs w:val="28"/>
        </w:rPr>
      </w:pPr>
      <w:r w:rsidRPr="00DC0F20">
        <w:rPr>
          <w:sz w:val="28"/>
          <w:szCs w:val="28"/>
        </w:rPr>
        <w:t>__________________________________________________________________</w:t>
      </w:r>
    </w:p>
    <w:p w:rsidR="00935AFC" w:rsidRPr="00DC0F20" w:rsidRDefault="00935AFC" w:rsidP="00935AFC">
      <w:pPr>
        <w:rPr>
          <w:sz w:val="28"/>
          <w:szCs w:val="28"/>
        </w:rPr>
      </w:pPr>
      <w:r w:rsidRPr="00DC0F20">
        <w:rPr>
          <w:sz w:val="28"/>
          <w:szCs w:val="28"/>
        </w:rPr>
        <w:t>__________________________________________________________________</w:t>
      </w:r>
    </w:p>
    <w:p w:rsidR="00935AFC" w:rsidRPr="00855102" w:rsidRDefault="00935AFC" w:rsidP="00935AFC">
      <w:pPr>
        <w:jc w:val="center"/>
        <w:rPr>
          <w:sz w:val="28"/>
          <w:szCs w:val="28"/>
        </w:rPr>
      </w:pPr>
      <w:r w:rsidRPr="00DC0F20">
        <w:rPr>
          <w:sz w:val="28"/>
          <w:szCs w:val="28"/>
        </w:rPr>
        <w:t xml:space="preserve">(указываются причины отказа в </w:t>
      </w:r>
      <w:r w:rsidRPr="00855102">
        <w:rPr>
          <w:sz w:val="28"/>
          <w:szCs w:val="28"/>
        </w:rPr>
        <w:t>приеме к рассмотрению документов со ссылкой на правовой акт)</w:t>
      </w:r>
    </w:p>
    <w:p w:rsidR="00935AFC" w:rsidRPr="00855102" w:rsidRDefault="00935AFC" w:rsidP="00935AFC">
      <w:pPr>
        <w:ind w:firstLine="708"/>
        <w:jc w:val="both"/>
        <w:rPr>
          <w:sz w:val="28"/>
          <w:szCs w:val="28"/>
        </w:rPr>
      </w:pPr>
    </w:p>
    <w:p w:rsidR="00935AFC" w:rsidRPr="00855102" w:rsidRDefault="00935AFC" w:rsidP="00935AFC">
      <w:pPr>
        <w:ind w:firstLine="708"/>
        <w:jc w:val="both"/>
        <w:rPr>
          <w:sz w:val="28"/>
          <w:szCs w:val="28"/>
        </w:rPr>
      </w:pPr>
      <w:r w:rsidRPr="00855102">
        <w:rPr>
          <w:sz w:val="28"/>
          <w:szCs w:val="28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935AFC" w:rsidRPr="00DC0F20" w:rsidRDefault="00935AFC" w:rsidP="00935AFC">
      <w:pPr>
        <w:ind w:firstLine="708"/>
        <w:jc w:val="both"/>
        <w:rPr>
          <w:sz w:val="28"/>
          <w:szCs w:val="28"/>
        </w:rPr>
      </w:pPr>
      <w:r w:rsidRPr="00855102">
        <w:rPr>
          <w:sz w:val="28"/>
          <w:szCs w:val="28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</w:t>
      </w:r>
    </w:p>
    <w:p w:rsidR="00935AFC" w:rsidRPr="00DC0F20" w:rsidRDefault="00935AFC" w:rsidP="00935AFC">
      <w:pPr>
        <w:jc w:val="both"/>
        <w:rPr>
          <w:sz w:val="28"/>
          <w:szCs w:val="28"/>
        </w:rPr>
      </w:pPr>
      <w:r w:rsidRPr="00DC0F20">
        <w:rPr>
          <w:sz w:val="28"/>
          <w:szCs w:val="28"/>
        </w:rPr>
        <w:t>__________________________________________________________________</w:t>
      </w:r>
    </w:p>
    <w:p w:rsidR="00935AFC" w:rsidRPr="00DC0F20" w:rsidRDefault="00935AFC" w:rsidP="00935AFC">
      <w:pPr>
        <w:jc w:val="both"/>
        <w:rPr>
          <w:sz w:val="28"/>
          <w:szCs w:val="28"/>
        </w:rPr>
      </w:pPr>
      <w:r w:rsidRPr="00DC0F20">
        <w:rPr>
          <w:sz w:val="28"/>
          <w:szCs w:val="28"/>
        </w:rPr>
        <w:lastRenderedPageBreak/>
        <w:t>__________________________________________________________________,</w:t>
      </w:r>
    </w:p>
    <w:p w:rsidR="00935AFC" w:rsidRPr="00DC0F20" w:rsidRDefault="00935AFC" w:rsidP="00935AFC">
      <w:pPr>
        <w:jc w:val="both"/>
        <w:rPr>
          <w:sz w:val="28"/>
          <w:szCs w:val="28"/>
        </w:rPr>
      </w:pPr>
      <w:r w:rsidRPr="00DC0F20">
        <w:rPr>
          <w:sz w:val="28"/>
          <w:szCs w:val="28"/>
        </w:rPr>
        <w:t>а также обратиться за защитой своих законных прав и интересов в  судебные органы.</w:t>
      </w:r>
    </w:p>
    <w:p w:rsidR="00935AFC" w:rsidRPr="00DC0F20" w:rsidRDefault="00935AFC" w:rsidP="00935AFC">
      <w:pPr>
        <w:jc w:val="both"/>
        <w:rPr>
          <w:sz w:val="28"/>
          <w:szCs w:val="28"/>
        </w:rPr>
      </w:pPr>
    </w:p>
    <w:p w:rsidR="00935AFC" w:rsidRPr="00DC0F20" w:rsidRDefault="00935AFC" w:rsidP="00935AFC">
      <w:pPr>
        <w:rPr>
          <w:sz w:val="28"/>
          <w:szCs w:val="28"/>
        </w:rPr>
      </w:pPr>
      <w:r w:rsidRPr="00DC0F20">
        <w:rPr>
          <w:sz w:val="28"/>
          <w:szCs w:val="28"/>
        </w:rPr>
        <w:t>________________________________________     ________________________</w:t>
      </w:r>
    </w:p>
    <w:p w:rsidR="00935AFC" w:rsidRPr="00DC0F20" w:rsidRDefault="00935AFC" w:rsidP="00935AFC">
      <w:pPr>
        <w:rPr>
          <w:sz w:val="28"/>
          <w:szCs w:val="28"/>
        </w:rPr>
      </w:pPr>
      <w:r w:rsidRPr="00DC0F20">
        <w:rPr>
          <w:sz w:val="28"/>
          <w:szCs w:val="28"/>
        </w:rPr>
        <w:t xml:space="preserve">     (Ф.И.О.</w:t>
      </w:r>
      <w:r w:rsidRPr="00E0757B">
        <w:t xml:space="preserve"> (отчество при наличии)</w:t>
      </w:r>
      <w:r w:rsidRPr="00DC0F20">
        <w:rPr>
          <w:sz w:val="28"/>
          <w:szCs w:val="28"/>
        </w:rPr>
        <w:t xml:space="preserve">, должность </w:t>
      </w:r>
      <w:r>
        <w:rPr>
          <w:sz w:val="28"/>
          <w:szCs w:val="28"/>
        </w:rPr>
        <w:t>специалиста</w:t>
      </w:r>
      <w:r w:rsidRPr="00DC0F20">
        <w:rPr>
          <w:sz w:val="28"/>
          <w:szCs w:val="28"/>
        </w:rPr>
        <w:t>,                                                                                                    (подпись)</w:t>
      </w:r>
    </w:p>
    <w:p w:rsidR="00935AFC" w:rsidRPr="00DC0F20" w:rsidRDefault="00935AFC" w:rsidP="00935AFC">
      <w:pPr>
        <w:rPr>
          <w:sz w:val="28"/>
          <w:szCs w:val="28"/>
        </w:rPr>
      </w:pPr>
      <w:r w:rsidRPr="00DC0F20">
        <w:rPr>
          <w:sz w:val="28"/>
          <w:szCs w:val="28"/>
        </w:rPr>
        <w:t xml:space="preserve">      осуществляющего прием документов)</w:t>
      </w:r>
    </w:p>
    <w:p w:rsidR="003206A8" w:rsidRDefault="003206A8" w:rsidP="003206A8">
      <w:pPr>
        <w:rPr>
          <w:sz w:val="32"/>
          <w:szCs w:val="32"/>
        </w:rPr>
      </w:pPr>
    </w:p>
    <w:p w:rsidR="003206A8" w:rsidRDefault="003206A8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781089" w:rsidRDefault="00781089" w:rsidP="003206A8">
      <w:pPr>
        <w:rPr>
          <w:sz w:val="32"/>
          <w:szCs w:val="32"/>
        </w:rPr>
      </w:pPr>
    </w:p>
    <w:p w:rsidR="003206A8" w:rsidRDefault="003206A8" w:rsidP="003206A8">
      <w:pPr>
        <w:rPr>
          <w:sz w:val="32"/>
          <w:szCs w:val="32"/>
        </w:rPr>
      </w:pPr>
    </w:p>
    <w:p w:rsidR="00802E71" w:rsidRDefault="00802E71" w:rsidP="003206A8">
      <w:pPr>
        <w:rPr>
          <w:sz w:val="32"/>
          <w:szCs w:val="32"/>
        </w:rPr>
      </w:pPr>
    </w:p>
    <w:p w:rsidR="00802E71" w:rsidRPr="004D6020" w:rsidRDefault="00802E71" w:rsidP="003206A8">
      <w:pPr>
        <w:rPr>
          <w:sz w:val="32"/>
          <w:szCs w:val="32"/>
        </w:rPr>
      </w:pPr>
    </w:p>
    <w:tbl>
      <w:tblPr>
        <w:tblW w:w="0" w:type="auto"/>
        <w:tblInd w:w="-109" w:type="dxa"/>
        <w:tblLayout w:type="fixed"/>
        <w:tblLook w:val="0000"/>
      </w:tblPr>
      <w:tblGrid>
        <w:gridCol w:w="3190"/>
        <w:gridCol w:w="2162"/>
        <w:gridCol w:w="4112"/>
      </w:tblGrid>
      <w:tr w:rsidR="003206A8" w:rsidRPr="004D6020" w:rsidTr="003206A8">
        <w:tc>
          <w:tcPr>
            <w:tcW w:w="3190" w:type="dxa"/>
          </w:tcPr>
          <w:p w:rsidR="003206A8" w:rsidRPr="004D6020" w:rsidRDefault="003206A8" w:rsidP="003206A8">
            <w:pPr>
              <w:snapToGrid w:val="0"/>
              <w:jc w:val="both"/>
              <w:rPr>
                <w:sz w:val="32"/>
                <w:szCs w:val="32"/>
                <w:highlight w:val="yellow"/>
              </w:rPr>
            </w:pPr>
          </w:p>
          <w:p w:rsidR="003206A8" w:rsidRPr="004D6020" w:rsidRDefault="003206A8" w:rsidP="003206A8">
            <w:pPr>
              <w:snapToGrid w:val="0"/>
              <w:jc w:val="both"/>
              <w:rPr>
                <w:sz w:val="32"/>
                <w:szCs w:val="32"/>
                <w:highlight w:val="yellow"/>
              </w:rPr>
            </w:pPr>
          </w:p>
          <w:p w:rsidR="003206A8" w:rsidRPr="004D6020" w:rsidRDefault="003206A8" w:rsidP="003206A8">
            <w:pPr>
              <w:snapToGrid w:val="0"/>
              <w:jc w:val="both"/>
              <w:rPr>
                <w:sz w:val="32"/>
                <w:szCs w:val="32"/>
                <w:highlight w:val="yellow"/>
              </w:rPr>
            </w:pPr>
          </w:p>
        </w:tc>
        <w:tc>
          <w:tcPr>
            <w:tcW w:w="2162" w:type="dxa"/>
          </w:tcPr>
          <w:p w:rsidR="003206A8" w:rsidRPr="004D6020" w:rsidRDefault="003206A8" w:rsidP="003206A8">
            <w:pPr>
              <w:snapToGrid w:val="0"/>
              <w:jc w:val="both"/>
              <w:rPr>
                <w:sz w:val="32"/>
                <w:szCs w:val="32"/>
                <w:highlight w:val="yellow"/>
              </w:rPr>
            </w:pPr>
          </w:p>
        </w:tc>
        <w:tc>
          <w:tcPr>
            <w:tcW w:w="4112" w:type="dxa"/>
          </w:tcPr>
          <w:p w:rsidR="003206A8" w:rsidRPr="00DC0F20" w:rsidRDefault="003206A8" w:rsidP="003206A8">
            <w:pPr>
              <w:jc w:val="right"/>
            </w:pPr>
            <w:r w:rsidRPr="00DC0F20">
              <w:t xml:space="preserve">Приложение № </w:t>
            </w:r>
            <w:r w:rsidR="00781089">
              <w:t>3</w:t>
            </w:r>
          </w:p>
          <w:p w:rsidR="008E7E78" w:rsidRPr="004D6020" w:rsidRDefault="003206A8" w:rsidP="008E7E78">
            <w:pPr>
              <w:jc w:val="right"/>
              <w:rPr>
                <w:sz w:val="32"/>
                <w:szCs w:val="32"/>
              </w:rPr>
            </w:pPr>
            <w:r w:rsidRPr="00DC0F20">
              <w:t xml:space="preserve">к административному регламенту </w:t>
            </w:r>
          </w:p>
          <w:p w:rsidR="003206A8" w:rsidRPr="00802E71" w:rsidRDefault="00802E71" w:rsidP="00802E71">
            <w:pPr>
              <w:jc w:val="right"/>
            </w:pPr>
            <w:r w:rsidRPr="00802E71">
              <w:t>Направление 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      </w:r>
          </w:p>
        </w:tc>
      </w:tr>
    </w:tbl>
    <w:p w:rsidR="003206A8" w:rsidRPr="004D6020" w:rsidRDefault="003206A8" w:rsidP="003206A8">
      <w:pPr>
        <w:jc w:val="center"/>
        <w:rPr>
          <w:b/>
          <w:sz w:val="32"/>
          <w:szCs w:val="32"/>
          <w:highlight w:val="green"/>
        </w:rPr>
      </w:pPr>
    </w:p>
    <w:p w:rsidR="003206A8" w:rsidRPr="00DC0F20" w:rsidRDefault="003206A8" w:rsidP="003206A8">
      <w:pPr>
        <w:jc w:val="center"/>
      </w:pPr>
      <w:r w:rsidRPr="00DC0F20">
        <w:rPr>
          <w:b/>
        </w:rPr>
        <w:t>Форма регистрационной книги</w:t>
      </w:r>
    </w:p>
    <w:p w:rsidR="003206A8" w:rsidRDefault="003206A8"/>
    <w:tbl>
      <w:tblPr>
        <w:tblpPr w:leftFromText="180" w:rightFromText="180" w:vertAnchor="text" w:horzAnchor="margin" w:tblpXSpec="center" w:tblpY="414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567"/>
        <w:gridCol w:w="1134"/>
        <w:gridCol w:w="851"/>
        <w:gridCol w:w="1276"/>
        <w:gridCol w:w="1134"/>
        <w:gridCol w:w="1134"/>
        <w:gridCol w:w="850"/>
        <w:gridCol w:w="1418"/>
        <w:gridCol w:w="884"/>
      </w:tblGrid>
      <w:tr w:rsidR="00EE324D" w:rsidRPr="006057F7" w:rsidTr="00EE324D">
        <w:trPr>
          <w:trHeight w:val="1409"/>
        </w:trPr>
        <w:tc>
          <w:tcPr>
            <w:tcW w:w="1242" w:type="dxa"/>
          </w:tcPr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567" w:type="dxa"/>
          </w:tcPr>
          <w:p w:rsidR="00EE324D" w:rsidRPr="006057F7" w:rsidRDefault="00EE324D" w:rsidP="00EE324D">
            <w:pPr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6057F7">
              <w:rPr>
                <w:color w:val="000000"/>
                <w:sz w:val="20"/>
                <w:szCs w:val="20"/>
              </w:rPr>
              <w:t>№</w:t>
            </w:r>
          </w:p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057F7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134" w:type="dxa"/>
          </w:tcPr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057F7">
              <w:rPr>
                <w:color w:val="000000"/>
                <w:sz w:val="20"/>
                <w:szCs w:val="20"/>
              </w:rPr>
              <w:t xml:space="preserve">№ и дата </w:t>
            </w:r>
            <w:r>
              <w:rPr>
                <w:color w:val="000000"/>
                <w:sz w:val="20"/>
                <w:szCs w:val="20"/>
              </w:rPr>
              <w:t>уведомления</w:t>
            </w:r>
          </w:p>
        </w:tc>
        <w:tc>
          <w:tcPr>
            <w:tcW w:w="851" w:type="dxa"/>
          </w:tcPr>
          <w:p w:rsidR="00EE324D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057F7">
              <w:rPr>
                <w:color w:val="000000"/>
                <w:sz w:val="20"/>
                <w:szCs w:val="20"/>
              </w:rPr>
              <w:t xml:space="preserve">Адрес </w:t>
            </w:r>
            <w:r>
              <w:rPr>
                <w:color w:val="000000"/>
                <w:sz w:val="20"/>
                <w:szCs w:val="20"/>
              </w:rPr>
              <w:t>стро</w:t>
            </w:r>
          </w:p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ительства</w:t>
            </w:r>
          </w:p>
        </w:tc>
        <w:tc>
          <w:tcPr>
            <w:tcW w:w="1276" w:type="dxa"/>
          </w:tcPr>
          <w:p w:rsidR="00EE324D" w:rsidRPr="006057F7" w:rsidRDefault="00EE324D" w:rsidP="00EE32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134" w:type="dxa"/>
          </w:tcPr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057F7">
              <w:rPr>
                <w:color w:val="000000"/>
                <w:sz w:val="20"/>
                <w:szCs w:val="20"/>
              </w:rPr>
              <w:t>Дата изго</w:t>
            </w:r>
          </w:p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057F7">
              <w:rPr>
                <w:color w:val="000000"/>
                <w:sz w:val="20"/>
                <w:szCs w:val="20"/>
              </w:rPr>
              <w:t>товле</w:t>
            </w:r>
          </w:p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057F7">
              <w:rPr>
                <w:color w:val="000000"/>
                <w:sz w:val="20"/>
                <w:szCs w:val="20"/>
              </w:rPr>
              <w:t xml:space="preserve">ния </w:t>
            </w:r>
            <w:r>
              <w:rPr>
                <w:color w:val="000000"/>
                <w:sz w:val="20"/>
                <w:szCs w:val="20"/>
              </w:rPr>
              <w:t>уведомления</w:t>
            </w:r>
          </w:p>
        </w:tc>
        <w:tc>
          <w:tcPr>
            <w:tcW w:w="1134" w:type="dxa"/>
          </w:tcPr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057F7">
              <w:rPr>
                <w:color w:val="000000"/>
                <w:sz w:val="20"/>
                <w:szCs w:val="20"/>
              </w:rPr>
              <w:t>Дата изго</w:t>
            </w:r>
          </w:p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057F7">
              <w:rPr>
                <w:color w:val="000000"/>
                <w:sz w:val="20"/>
                <w:szCs w:val="20"/>
              </w:rPr>
              <w:t>товле</w:t>
            </w:r>
          </w:p>
          <w:p w:rsidR="00EE324D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057F7">
              <w:rPr>
                <w:color w:val="000000"/>
                <w:sz w:val="20"/>
                <w:szCs w:val="20"/>
              </w:rPr>
              <w:t xml:space="preserve">ния </w:t>
            </w:r>
            <w:r>
              <w:rPr>
                <w:color w:val="000000"/>
                <w:sz w:val="20"/>
                <w:szCs w:val="20"/>
              </w:rPr>
              <w:t>уведомления о несоот</w:t>
            </w:r>
          </w:p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ветствии</w:t>
            </w:r>
          </w:p>
        </w:tc>
        <w:tc>
          <w:tcPr>
            <w:tcW w:w="850" w:type="dxa"/>
          </w:tcPr>
          <w:p w:rsidR="00EE324D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Причина</w:t>
            </w:r>
          </w:p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057F7">
              <w:rPr>
                <w:color w:val="000000"/>
                <w:sz w:val="20"/>
                <w:szCs w:val="20"/>
              </w:rPr>
              <w:t>отказ</w:t>
            </w:r>
          </w:p>
        </w:tc>
        <w:tc>
          <w:tcPr>
            <w:tcW w:w="1418" w:type="dxa"/>
          </w:tcPr>
          <w:p w:rsidR="00EE324D" w:rsidRPr="001B2EC8" w:rsidRDefault="00EE324D" w:rsidP="00EE324D">
            <w:pPr>
              <w:jc w:val="center"/>
              <w:rPr>
                <w:sz w:val="20"/>
                <w:szCs w:val="20"/>
              </w:rPr>
            </w:pPr>
            <w:r w:rsidRPr="001B2EC8">
              <w:rPr>
                <w:sz w:val="20"/>
                <w:szCs w:val="20"/>
              </w:rPr>
              <w:t>Дата и роспись в получении</w:t>
            </w:r>
          </w:p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</w:tcPr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EE324D" w:rsidRPr="006057F7" w:rsidTr="00EE324D">
        <w:trPr>
          <w:trHeight w:val="244"/>
        </w:trPr>
        <w:tc>
          <w:tcPr>
            <w:tcW w:w="1242" w:type="dxa"/>
          </w:tcPr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057F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057F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057F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057F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057F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057F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057F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057F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4" w:type="dxa"/>
          </w:tcPr>
          <w:p w:rsidR="00EE324D" w:rsidRPr="006057F7" w:rsidRDefault="00EE324D" w:rsidP="00EE32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</w:tbl>
    <w:p w:rsidR="00FC6083" w:rsidRDefault="00CF3108">
      <w:r>
        <w:t xml:space="preserve"> </w:t>
      </w:r>
    </w:p>
    <w:p w:rsidR="00FC6083" w:rsidRPr="00FC6083" w:rsidRDefault="00FC6083" w:rsidP="00FC6083"/>
    <w:p w:rsidR="00FC6083" w:rsidRPr="00FC6083" w:rsidRDefault="00FC6083" w:rsidP="00FC6083"/>
    <w:p w:rsidR="00FC6083" w:rsidRDefault="00FC6083" w:rsidP="00FC6083">
      <w:pPr>
        <w:tabs>
          <w:tab w:val="left" w:pos="2291"/>
        </w:tabs>
      </w:pPr>
      <w:r>
        <w:tab/>
      </w:r>
    </w:p>
    <w:p w:rsidR="00FC6083" w:rsidRDefault="00FC6083" w:rsidP="00FC6083">
      <w:pPr>
        <w:tabs>
          <w:tab w:val="left" w:pos="2291"/>
        </w:tabs>
      </w:pPr>
    </w:p>
    <w:p w:rsidR="00FC6083" w:rsidRPr="00FC6083" w:rsidRDefault="00FC6083" w:rsidP="00FC6083">
      <w:pPr>
        <w:tabs>
          <w:tab w:val="left" w:pos="2291"/>
        </w:tabs>
      </w:pPr>
    </w:p>
    <w:p w:rsidR="00FC6083" w:rsidRPr="00FC6083" w:rsidRDefault="00FC6083" w:rsidP="00FC6083"/>
    <w:p w:rsidR="00FC6083" w:rsidRPr="00FC6083" w:rsidRDefault="00FC6083" w:rsidP="00FC6083"/>
    <w:p w:rsidR="00FC6083" w:rsidRPr="00FC6083" w:rsidRDefault="00FC6083" w:rsidP="00FC6083"/>
    <w:p w:rsidR="00FC6083" w:rsidRPr="00FC6083" w:rsidRDefault="00FC6083" w:rsidP="00FC6083"/>
    <w:p w:rsidR="00FC6083" w:rsidRPr="00FC6083" w:rsidRDefault="00FC6083" w:rsidP="00FC6083"/>
    <w:p w:rsidR="00FC6083" w:rsidRPr="00FC6083" w:rsidRDefault="00FC6083" w:rsidP="00FC6083"/>
    <w:p w:rsidR="00FC6083" w:rsidRPr="00FC6083" w:rsidRDefault="00FC6083" w:rsidP="00FC6083"/>
    <w:p w:rsidR="00FC6083" w:rsidRPr="00FC6083" w:rsidRDefault="00FC6083" w:rsidP="00FC6083"/>
    <w:p w:rsidR="00FC6083" w:rsidRPr="00FC6083" w:rsidRDefault="00FC6083" w:rsidP="00FC6083"/>
    <w:p w:rsidR="00FC6083" w:rsidRPr="00FC6083" w:rsidRDefault="00FC6083" w:rsidP="00FC6083"/>
    <w:p w:rsidR="00FC6083" w:rsidRPr="00FC6083" w:rsidRDefault="00FC6083" w:rsidP="00FC6083"/>
    <w:p w:rsidR="00FC6083" w:rsidRPr="00FC6083" w:rsidRDefault="00FC6083" w:rsidP="00FC6083"/>
    <w:p w:rsidR="003206A8" w:rsidRPr="00FC6083" w:rsidRDefault="003206A8" w:rsidP="00FC6083"/>
    <w:p w:rsidR="00231178" w:rsidRPr="00FC6083" w:rsidRDefault="00231178"/>
    <w:p w:rsidR="00FE37EF" w:rsidRPr="00FC6083" w:rsidRDefault="00FE37EF"/>
    <w:sectPr w:rsidR="00FE37EF" w:rsidRPr="00FC6083" w:rsidSect="005D1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989" w:rsidRDefault="006D2989" w:rsidP="003206A8">
      <w:r>
        <w:separator/>
      </w:r>
    </w:p>
  </w:endnote>
  <w:endnote w:type="continuationSeparator" w:id="1">
    <w:p w:rsidR="006D2989" w:rsidRDefault="006D2989" w:rsidP="00320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 Narrow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989" w:rsidRDefault="006D2989" w:rsidP="003206A8">
      <w:r>
        <w:separator/>
      </w:r>
    </w:p>
  </w:footnote>
  <w:footnote w:type="continuationSeparator" w:id="1">
    <w:p w:rsidR="006D2989" w:rsidRDefault="006D2989" w:rsidP="003206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DD5"/>
    <w:rsid w:val="00076DC4"/>
    <w:rsid w:val="000A3979"/>
    <w:rsid w:val="000B1FE7"/>
    <w:rsid w:val="00125DB5"/>
    <w:rsid w:val="001662E9"/>
    <w:rsid w:val="001831AE"/>
    <w:rsid w:val="001A3ED0"/>
    <w:rsid w:val="002103DD"/>
    <w:rsid w:val="00231178"/>
    <w:rsid w:val="00263CCF"/>
    <w:rsid w:val="002A512E"/>
    <w:rsid w:val="002C7A44"/>
    <w:rsid w:val="00306A42"/>
    <w:rsid w:val="003206A8"/>
    <w:rsid w:val="00321C68"/>
    <w:rsid w:val="00386999"/>
    <w:rsid w:val="00466AB9"/>
    <w:rsid w:val="00495905"/>
    <w:rsid w:val="004A1141"/>
    <w:rsid w:val="004B5E42"/>
    <w:rsid w:val="00522A1C"/>
    <w:rsid w:val="005277C9"/>
    <w:rsid w:val="0059630B"/>
    <w:rsid w:val="005D11A6"/>
    <w:rsid w:val="005D2692"/>
    <w:rsid w:val="005F42DB"/>
    <w:rsid w:val="00633C74"/>
    <w:rsid w:val="0064073E"/>
    <w:rsid w:val="00661D11"/>
    <w:rsid w:val="00665156"/>
    <w:rsid w:val="006A5014"/>
    <w:rsid w:val="006D2989"/>
    <w:rsid w:val="00716FD8"/>
    <w:rsid w:val="00733597"/>
    <w:rsid w:val="00743862"/>
    <w:rsid w:val="007652AF"/>
    <w:rsid w:val="00767D39"/>
    <w:rsid w:val="00781089"/>
    <w:rsid w:val="00784506"/>
    <w:rsid w:val="007B1388"/>
    <w:rsid w:val="007D6E3D"/>
    <w:rsid w:val="007E4457"/>
    <w:rsid w:val="00802E71"/>
    <w:rsid w:val="0081107B"/>
    <w:rsid w:val="008402C2"/>
    <w:rsid w:val="008A34BE"/>
    <w:rsid w:val="008D2EB0"/>
    <w:rsid w:val="008E3289"/>
    <w:rsid w:val="008E7E78"/>
    <w:rsid w:val="00915ABA"/>
    <w:rsid w:val="00935AFC"/>
    <w:rsid w:val="009815B1"/>
    <w:rsid w:val="00996D05"/>
    <w:rsid w:val="009A7989"/>
    <w:rsid w:val="00A44946"/>
    <w:rsid w:val="00A45B16"/>
    <w:rsid w:val="00A6661E"/>
    <w:rsid w:val="00A72534"/>
    <w:rsid w:val="00A75712"/>
    <w:rsid w:val="00B02003"/>
    <w:rsid w:val="00B1631C"/>
    <w:rsid w:val="00B40576"/>
    <w:rsid w:val="00B52DD5"/>
    <w:rsid w:val="00B53E6C"/>
    <w:rsid w:val="00B91198"/>
    <w:rsid w:val="00B95844"/>
    <w:rsid w:val="00BA42CA"/>
    <w:rsid w:val="00BC25CE"/>
    <w:rsid w:val="00BF5117"/>
    <w:rsid w:val="00C124B3"/>
    <w:rsid w:val="00C203DA"/>
    <w:rsid w:val="00C35969"/>
    <w:rsid w:val="00C806DB"/>
    <w:rsid w:val="00C839F1"/>
    <w:rsid w:val="00CB5336"/>
    <w:rsid w:val="00CF3108"/>
    <w:rsid w:val="00D36594"/>
    <w:rsid w:val="00D8384B"/>
    <w:rsid w:val="00DC5958"/>
    <w:rsid w:val="00DF1541"/>
    <w:rsid w:val="00DF477A"/>
    <w:rsid w:val="00E12651"/>
    <w:rsid w:val="00E24575"/>
    <w:rsid w:val="00E356F6"/>
    <w:rsid w:val="00E44BD7"/>
    <w:rsid w:val="00E476F3"/>
    <w:rsid w:val="00E869C0"/>
    <w:rsid w:val="00E959D9"/>
    <w:rsid w:val="00EB64AD"/>
    <w:rsid w:val="00ED3001"/>
    <w:rsid w:val="00EE142E"/>
    <w:rsid w:val="00EE324D"/>
    <w:rsid w:val="00F215B4"/>
    <w:rsid w:val="00F31916"/>
    <w:rsid w:val="00F511F9"/>
    <w:rsid w:val="00F53DAE"/>
    <w:rsid w:val="00FC17AC"/>
    <w:rsid w:val="00FC6083"/>
    <w:rsid w:val="00FE3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8" type="connector" idref="#Прямая со стрелкой 15"/>
        <o:r id="V:Rule9" type="connector" idref="#Прямая со стрелкой 14"/>
        <o:r id="V:Rule10" type="connector" idref="#AutoShape 6"/>
        <o:r id="V:Rule11" type="connector" idref="#Прямая со стрелкой 16"/>
        <o:r id="V:Rule12" type="connector" idref="#AutoShape 12"/>
        <o:r id="V:Rule13" type="connector" idref="#Прямая со стрелкой 17"/>
        <o:r id="V:Rule1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2D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52DD5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unhideWhenUsed/>
    <w:qFormat/>
    <w:rsid w:val="003206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DD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2DD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206A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rsid w:val="00B52DD5"/>
    <w:pPr>
      <w:jc w:val="center"/>
    </w:pPr>
  </w:style>
  <w:style w:type="character" w:customStyle="1" w:styleId="a4">
    <w:name w:val="Основной текст Знак"/>
    <w:basedOn w:val="a0"/>
    <w:link w:val="a3"/>
    <w:rsid w:val="00B52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2DD5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character" w:customStyle="1" w:styleId="-">
    <w:name w:val="Интернет-ссылка"/>
    <w:uiPriority w:val="99"/>
    <w:semiHidden/>
    <w:rsid w:val="00B52DD5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B52DD5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206A8"/>
    <w:rPr>
      <w:rFonts w:ascii="Calibri" w:eastAsia="Times New Roman" w:hAnsi="Calibri" w:cs="Calibri"/>
      <w:color w:val="00000A"/>
      <w:szCs w:val="20"/>
      <w:lang w:eastAsia="ru-RU"/>
    </w:rPr>
  </w:style>
  <w:style w:type="character" w:customStyle="1" w:styleId="a5">
    <w:name w:val="Название Знак"/>
    <w:basedOn w:val="a0"/>
    <w:link w:val="a6"/>
    <w:uiPriority w:val="99"/>
    <w:rsid w:val="003206A8"/>
    <w:rPr>
      <w:rFonts w:ascii="Cambria" w:eastAsia="Calibri" w:hAnsi="Cambria" w:cs="Times New Roman"/>
      <w:b/>
      <w:color w:val="00000A"/>
      <w:kern w:val="28"/>
      <w:sz w:val="32"/>
      <w:szCs w:val="20"/>
    </w:rPr>
  </w:style>
  <w:style w:type="paragraph" w:styleId="a6">
    <w:name w:val="Title"/>
    <w:basedOn w:val="a"/>
    <w:link w:val="a5"/>
    <w:uiPriority w:val="99"/>
    <w:qFormat/>
    <w:rsid w:val="003206A8"/>
    <w:pPr>
      <w:suppressLineNumbers/>
      <w:suppressAutoHyphens/>
      <w:spacing w:before="120" w:after="120" w:line="276" w:lineRule="auto"/>
    </w:pPr>
    <w:rPr>
      <w:rFonts w:ascii="Cambria" w:eastAsia="Calibri" w:hAnsi="Cambria"/>
      <w:b/>
      <w:color w:val="00000A"/>
      <w:kern w:val="28"/>
      <w:sz w:val="32"/>
      <w:szCs w:val="20"/>
      <w:lang w:eastAsia="en-US"/>
    </w:rPr>
  </w:style>
  <w:style w:type="character" w:customStyle="1" w:styleId="a7">
    <w:name w:val="Верхний колонтитул Знак"/>
    <w:basedOn w:val="a0"/>
    <w:link w:val="a8"/>
    <w:uiPriority w:val="99"/>
    <w:rsid w:val="003206A8"/>
    <w:rPr>
      <w:rFonts w:ascii="Calibri" w:eastAsia="Calibri" w:hAnsi="Calibri" w:cs="Times New Roman"/>
      <w:color w:val="00000A"/>
      <w:sz w:val="20"/>
      <w:szCs w:val="20"/>
    </w:rPr>
  </w:style>
  <w:style w:type="paragraph" w:styleId="a8">
    <w:name w:val="header"/>
    <w:basedOn w:val="a"/>
    <w:link w:val="a7"/>
    <w:uiPriority w:val="99"/>
    <w:rsid w:val="003206A8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sz w:val="20"/>
      <w:szCs w:val="20"/>
      <w:lang w:eastAsia="en-US"/>
    </w:rPr>
  </w:style>
  <w:style w:type="character" w:customStyle="1" w:styleId="a9">
    <w:name w:val="Нижний колонтитул Знак"/>
    <w:basedOn w:val="a0"/>
    <w:link w:val="aa"/>
    <w:uiPriority w:val="99"/>
    <w:rsid w:val="003206A8"/>
    <w:rPr>
      <w:rFonts w:ascii="Calibri" w:eastAsia="Calibri" w:hAnsi="Calibri" w:cs="Times New Roman"/>
      <w:color w:val="00000A"/>
      <w:sz w:val="20"/>
      <w:szCs w:val="20"/>
    </w:rPr>
  </w:style>
  <w:style w:type="paragraph" w:styleId="aa">
    <w:name w:val="footer"/>
    <w:basedOn w:val="a"/>
    <w:link w:val="a9"/>
    <w:uiPriority w:val="99"/>
    <w:rsid w:val="003206A8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sz w:val="20"/>
      <w:szCs w:val="20"/>
      <w:lang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3206A8"/>
    <w:rPr>
      <w:rFonts w:ascii="Tahoma" w:eastAsia="Calibri" w:hAnsi="Tahoma" w:cs="Times New Roman"/>
      <w:color w:val="00000A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3206A8"/>
    <w:pPr>
      <w:suppressAutoHyphens/>
    </w:pPr>
    <w:rPr>
      <w:rFonts w:ascii="Tahoma" w:eastAsia="Calibri" w:hAnsi="Tahoma"/>
      <w:color w:val="00000A"/>
      <w:sz w:val="16"/>
      <w:szCs w:val="16"/>
      <w:lang w:eastAsia="en-US"/>
    </w:rPr>
  </w:style>
  <w:style w:type="character" w:customStyle="1" w:styleId="ad">
    <w:name w:val="Текст сноски Знак"/>
    <w:basedOn w:val="a0"/>
    <w:link w:val="ae"/>
    <w:uiPriority w:val="99"/>
    <w:semiHidden/>
    <w:rsid w:val="003206A8"/>
    <w:rPr>
      <w:rFonts w:ascii="Calibri" w:eastAsia="Calibri" w:hAnsi="Calibri" w:cs="Times New Roman"/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3206A8"/>
    <w:rPr>
      <w:rFonts w:ascii="Calibri" w:eastAsia="Calibri" w:hAnsi="Calibri"/>
      <w:sz w:val="20"/>
      <w:szCs w:val="20"/>
      <w:lang w:eastAsia="en-US"/>
    </w:rPr>
  </w:style>
  <w:style w:type="paragraph" w:customStyle="1" w:styleId="11">
    <w:name w:val="нум список 1"/>
    <w:uiPriority w:val="99"/>
    <w:rsid w:val="003206A8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character" w:styleId="af">
    <w:name w:val="footnote reference"/>
    <w:uiPriority w:val="99"/>
    <w:semiHidden/>
    <w:unhideWhenUsed/>
    <w:rsid w:val="003206A8"/>
    <w:rPr>
      <w:vertAlign w:val="superscript"/>
    </w:rPr>
  </w:style>
  <w:style w:type="paragraph" w:customStyle="1" w:styleId="Textbody">
    <w:name w:val="Text body"/>
    <w:basedOn w:val="Standard"/>
    <w:uiPriority w:val="99"/>
    <w:rsid w:val="003206A8"/>
    <w:pPr>
      <w:spacing w:after="120"/>
    </w:pPr>
  </w:style>
  <w:style w:type="paragraph" w:customStyle="1" w:styleId="Standard">
    <w:name w:val="Standard"/>
    <w:uiPriority w:val="99"/>
    <w:rsid w:val="003206A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f0">
    <w:name w:val="Таблицы (моноширинный)"/>
    <w:basedOn w:val="Standard"/>
    <w:uiPriority w:val="99"/>
    <w:rsid w:val="003206A8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3206A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Cell">
    <w:name w:val="ConsPlusCell"/>
    <w:uiPriority w:val="99"/>
    <w:rsid w:val="003206A8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0"/>
      <w:szCs w:val="20"/>
      <w:lang w:eastAsia="zh-CN" w:bidi="hi-IN"/>
    </w:rPr>
  </w:style>
  <w:style w:type="character" w:styleId="af1">
    <w:name w:val="Hyperlink"/>
    <w:basedOn w:val="a0"/>
    <w:uiPriority w:val="99"/>
    <w:unhideWhenUsed/>
    <w:rsid w:val="00A45B16"/>
    <w:rPr>
      <w:color w:val="0000FF" w:themeColor="hyperlink"/>
      <w:u w:val="single"/>
    </w:rPr>
  </w:style>
  <w:style w:type="table" w:styleId="af2">
    <w:name w:val="Table Grid"/>
    <w:basedOn w:val="a1"/>
    <w:uiPriority w:val="99"/>
    <w:rsid w:val="007438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2866BBDD7ECA1B7CB78F56F977EC99160357A50C830638C692F8FAA6A26DBF67H" TargetMode="External"/><Relationship Id="rId13" Type="http://schemas.openxmlformats.org/officeDocument/2006/relationships/hyperlink" Target="consultantplus://offline/ref=787C9C682920FDFD4C9C2866BBDD7ECA1B7CB6875AF977EC99160357A50C830638C692FFFBBA6F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bessonovka.mdocs.ru/" TargetMode="External"/><Relationship Id="rId17" Type="http://schemas.openxmlformats.org/officeDocument/2006/relationships/hyperlink" Target="consultantplus://offline/ref=8B5182C2C83D652683637DAD067F0ADD63CC0DDBBFD8532F0D629C73D9004796C52398A8F2S0u1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87C9C682920FDFD4C9C366BADB120C51877E88353FF7ABAC3460500FA5C8553788694ADB9E2AF65F3D2AA7DB46D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esson_adm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87C9C682920FDFD4C9C2866BBDD7ECA1B7CB78F56F977EC99160357A50C830638C692F8FAA6A26DBF67H" TargetMode="External"/><Relationship Id="rId10" Type="http://schemas.openxmlformats.org/officeDocument/2006/relationships/hyperlink" Target="http://rbesson.pnzreg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7C9C682920FDFD4C9C366BADB120C51877E88353FF7ABAC3460500FA5C8553788694ADB9E2AF65F3D2AA7DB46DH" TargetMode="External"/><Relationship Id="rId14" Type="http://schemas.openxmlformats.org/officeDocument/2006/relationships/hyperlink" Target="consultantplus://offline/ref=787C9C682920FDFD4C9C2866BBDD7ECA1B7CB68F53F777EC99160357A5B06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93697-8F09-4278-8838-F2663DF4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33</Pages>
  <Words>10335</Words>
  <Characters>58914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Валькова</dc:creator>
  <cp:lastModifiedBy>Валькова</cp:lastModifiedBy>
  <cp:revision>43</cp:revision>
  <cp:lastPrinted>2019-04-12T05:14:00Z</cp:lastPrinted>
  <dcterms:created xsi:type="dcterms:W3CDTF">2018-11-26T09:36:00Z</dcterms:created>
  <dcterms:modified xsi:type="dcterms:W3CDTF">2019-04-15T12:37:00Z</dcterms:modified>
</cp:coreProperties>
</file>