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right"/>
        <w:spacing w:before="0" w:after="0" w:line="240" w:lineRule="auto"/>
        <w:suppressLineNumbers w:val="0"/>
      </w:pPr>
      <w:r>
        <w:t xml:space="preserve">Приложение N 1</w:t>
      </w:r>
      <w:r/>
    </w:p>
    <w:p>
      <w:pPr>
        <w:contextualSpacing w:val="0"/>
        <w:jc w:val="right"/>
        <w:spacing w:before="0" w:after="0" w:line="240" w:lineRule="auto"/>
        <w:suppressLineNumbers w:val="0"/>
      </w:pPr>
      <w:r>
        <w:t xml:space="preserve">к Регламенту</w:t>
      </w:r>
      <w:r/>
    </w:p>
    <w:p>
      <w:pPr>
        <w:contextualSpacing w:val="0"/>
        <w:jc w:val="right"/>
        <w:spacing w:before="0" w:after="0" w:line="240" w:lineRule="auto"/>
        <w:suppressLineNumbers w:val="0"/>
      </w:pPr>
      <w:r/>
      <w:r/>
    </w:p>
    <w:p>
      <w:pPr>
        <w:contextualSpacing w:val="0"/>
        <w:jc w:val="right"/>
        <w:spacing w:before="0" w:after="0" w:line="240" w:lineRule="auto"/>
        <w:suppressLineNumbers w:val="0"/>
      </w:pPr>
      <w:r>
        <w:t xml:space="preserve">форма</w:t>
      </w:r>
      <w:r/>
    </w:p>
    <w:p>
      <w:pPr>
        <w:contextualSpacing w:val="0"/>
        <w:jc w:val="right"/>
        <w:spacing w:before="0" w:after="0" w:line="240" w:lineRule="auto"/>
        <w:suppressLineNumbers w:val="0"/>
      </w:pPr>
      <w:r/>
      <w:r/>
    </w:p>
    <w:p>
      <w:pPr>
        <w:contextualSpacing w:val="0"/>
        <w:jc w:val="right"/>
        <w:spacing w:before="0" w:after="0" w:line="240" w:lineRule="auto"/>
        <w:suppressLineNumbers w:val="0"/>
      </w:pPr>
      <w:r>
        <w:t xml:space="preserve">                                 __________________________________________</w:t>
      </w:r>
      <w:r/>
    </w:p>
    <w:p>
      <w:pPr>
        <w:contextualSpacing w:val="0"/>
        <w:jc w:val="right"/>
        <w:spacing w:before="0" w:after="0" w:line="240" w:lineRule="auto"/>
        <w:suppressLineNumbers w:val="0"/>
      </w:pPr>
      <w:r>
        <w:t xml:space="preserve">                                 __________________________________________</w:t>
      </w:r>
      <w:r/>
    </w:p>
    <w:p>
      <w:pPr>
        <w:contextualSpacing w:val="0"/>
        <w:jc w:val="right"/>
        <w:spacing w:before="0" w:after="0" w:line="240" w:lineRule="auto"/>
        <w:suppressLineNumbers w:val="0"/>
      </w:pPr>
      <w:r>
        <w:t xml:space="preserve">                                           (должность и Ф.И.О. руководителя</w:t>
      </w:r>
      <w:r/>
    </w:p>
    <w:p>
      <w:pPr>
        <w:contextualSpacing w:val="0"/>
        <w:jc w:val="right"/>
        <w:spacing w:before="0" w:after="0" w:line="240" w:lineRule="auto"/>
        <w:suppressLineNumbers w:val="0"/>
      </w:pPr>
      <w:r>
        <w:t xml:space="preserve">                                 Уполномоченного органа государства - члена</w:t>
      </w:r>
      <w:r/>
    </w:p>
    <w:p>
      <w:pPr>
        <w:contextualSpacing w:val="0"/>
        <w:jc w:val="right"/>
        <w:spacing w:before="0" w:after="0" w:line="240" w:lineRule="auto"/>
        <w:suppressLineNumbers w:val="0"/>
      </w:pPr>
      <w:r>
        <w:t xml:space="preserve">                                          Евразийского экономического союза</w:t>
      </w:r>
      <w:r/>
    </w:p>
    <w:p>
      <w:pPr>
        <w:contextualSpacing w:val="0"/>
        <w:jc w:val="right"/>
        <w:spacing w:before="0" w:after="0" w:line="240" w:lineRule="auto"/>
        <w:suppressLineNumbers w:val="0"/>
      </w:pPr>
      <w:r>
        <w:t xml:space="preserve">                                                     в области ветеринарии)</w:t>
      </w:r>
      <w:r/>
    </w:p>
    <w:p>
      <w:pPr>
        <w:contextualSpacing w:val="0"/>
        <w:jc w:val="right"/>
        <w:spacing w:before="0" w:after="0" w:line="240" w:lineRule="auto"/>
        <w:suppressLineNumbers w:val="0"/>
      </w:pPr>
      <w:r>
        <w:t xml:space="preserve">                                 от _______________________________________</w:t>
      </w:r>
      <w:r/>
    </w:p>
    <w:p>
      <w:pPr>
        <w:contextualSpacing w:val="0"/>
        <w:jc w:val="right"/>
        <w:spacing w:before="0" w:after="0" w:line="240" w:lineRule="auto"/>
        <w:suppressLineNumbers w:val="0"/>
      </w:pPr>
      <w:r>
        <w:t xml:space="preserve">                                 __________________________________________</w:t>
      </w:r>
      <w:r/>
    </w:p>
    <w:p>
      <w:pPr>
        <w:contextualSpacing w:val="0"/>
        <w:jc w:val="right"/>
        <w:spacing w:before="0" w:after="0" w:line="240" w:lineRule="auto"/>
        <w:suppressLineNumbers w:val="0"/>
      </w:pPr>
      <w:r>
        <w:t xml:space="preserve">                                  (должность и Ф.И.О. руководителя объекта)</w:t>
      </w:r>
      <w:r/>
    </w:p>
    <w:p>
      <w:r/>
      <w:r/>
    </w:p>
    <w:p>
      <w:pPr>
        <w:jc w:val="left"/>
      </w:pPr>
      <w:r>
        <w:t xml:space="preserve">                                                            ЗАЯВЛЕНИЕ</w:t>
      </w:r>
      <w:r/>
    </w:p>
    <w:p>
      <w:r/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    Прошу провести обследование объекта ___________________________________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___________________________________________________________________________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  (местонахождение объекта, подлежащего ветеринарному контролю (надзору))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на предмет его отнесения к компартменту ___________________________________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                                           (номер компартмента по уровню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___________________________________________________________________________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                        биологической защищенности)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    Наименование  юридического  или физического лица, зарегистрированного в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качестве  индивидуального  предпринимателя,  осуществляющих деятельность по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содержанию  и  разведению,  убою  животных,  переработке и хранению сырья и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продукции животного происхождения: ________________________________________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___________________________________________________________________________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    Виды осуществляемой деятельности: _____________________________________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___________________________________________________________________________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    Обязуемся   извещать   уполномоченные   органы   государств   -  членов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Евразийского  экономического  союза  в области ветеринарии об изменениях на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объекте, влияющих на критерии и результаты компартментализации, в течение 1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рабочего дня после их возникновения.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/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Руководитель объекта __________________ _____________________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                          (подпись)           (Ф.И.О.)</w:t>
      </w:r>
      <w:r/>
    </w:p>
    <w:p>
      <w:pPr>
        <w:contextualSpacing w:val="0"/>
        <w:jc w:val="both"/>
        <w:spacing w:before="0" w:after="0" w:line="240" w:lineRule="auto"/>
        <w:suppressLineNumbers w:val="0"/>
      </w:pPr>
      <w:r>
        <w:t xml:space="preserve">"__" __________ 20__ г. М.П. (при наличии)</w:t>
      </w:r>
      <w:r/>
    </w:p>
    <w:p>
      <w:pPr>
        <w:jc w:val="both"/>
        <w:spacing w:line="240" w:lineRule="auto"/>
      </w:pPr>
      <w:r/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2024-01-26T11:21:00Z</dcterms:modified>
</cp:coreProperties>
</file>