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1F5" w:rsidRDefault="00A901F5" w:rsidP="00A901F5">
      <w:pPr>
        <w:pStyle w:val="a3"/>
        <w:spacing w:before="240" w:beforeAutospacing="0" w:after="6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АДМИНИСТРАЦИЯ РАБОЧЕГО ПОСЕЛКА МОКШАН МОКШАНСКОГО РАЙОНА</w:t>
      </w:r>
    </w:p>
    <w:p w:rsidR="00A901F5" w:rsidRDefault="00A901F5" w:rsidP="00A901F5">
      <w:pPr>
        <w:pStyle w:val="a3"/>
        <w:spacing w:before="240" w:beforeAutospacing="0" w:after="6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ПЕНЗЕНСКОЙ ОБЛАСТИ</w:t>
      </w:r>
    </w:p>
    <w:p w:rsidR="00A901F5" w:rsidRDefault="00A901F5" w:rsidP="00A901F5">
      <w:pPr>
        <w:pStyle w:val="a3"/>
        <w:spacing w:before="240" w:beforeAutospacing="0" w:after="6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ПОСТАНОВЛЕНИЕ</w:t>
      </w:r>
    </w:p>
    <w:p w:rsidR="00A901F5" w:rsidRDefault="00A901F5" w:rsidP="00A901F5">
      <w:pPr>
        <w:pStyle w:val="a3"/>
        <w:spacing w:before="240" w:beforeAutospacing="0" w:after="6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от 16.10.2023 № 531</w:t>
      </w:r>
    </w:p>
    <w:p w:rsidR="00A901F5" w:rsidRDefault="00A901F5" w:rsidP="00A901F5">
      <w:pPr>
        <w:pStyle w:val="a3"/>
        <w:spacing w:before="240" w:beforeAutospacing="0" w:after="6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р.п. Мокшан</w:t>
      </w:r>
    </w:p>
    <w:p w:rsidR="00A901F5" w:rsidRDefault="00A901F5" w:rsidP="00A901F5">
      <w:pPr>
        <w:pStyle w:val="a3"/>
        <w:spacing w:before="240" w:beforeAutospacing="0" w:after="6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О внесении изменений в постановление администрации рабочего поселка Мокшан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Мокшанского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района Пензенской области от 15.04.2019 № 161 «Об утверждении административного регламента предоставления администрацией рабочего поселка Мокшан 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Мокшанского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района Пензенской области муниципальной услуги «Подготовка и утверждение схемы расположения земельного участка или земельных участков на кадастровом плане территории»</w:t>
      </w:r>
    </w:p>
    <w:p w:rsidR="00A901F5" w:rsidRDefault="00A901F5" w:rsidP="00A901F5">
      <w:pPr>
        <w:pStyle w:val="a3"/>
        <w:spacing w:before="240" w:beforeAutospacing="0" w:after="6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 </w:t>
      </w:r>
    </w:p>
    <w:p w:rsidR="00A901F5" w:rsidRDefault="00A901F5" w:rsidP="00A901F5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Руководствуясь Федеральным законом от 27.07.2010 № 210-ФЗ «Об организации предоставления государственных и муниципальных услуг» (с последующими изменениями), </w:t>
      </w:r>
      <w:hyperlink r:id="rId4" w:tgtFrame="_blank" w:history="1">
        <w:r>
          <w:rPr>
            <w:rStyle w:val="hyperlink"/>
            <w:rFonts w:ascii="Arial" w:hAnsi="Arial" w:cs="Arial"/>
            <w:color w:val="0000FF"/>
          </w:rPr>
          <w:t xml:space="preserve">Уставом рабочего поселка Мокшан </w:t>
        </w:r>
        <w:proofErr w:type="spellStart"/>
        <w:r>
          <w:rPr>
            <w:rStyle w:val="hyperlink"/>
            <w:rFonts w:ascii="Arial" w:hAnsi="Arial" w:cs="Arial"/>
            <w:color w:val="0000FF"/>
          </w:rPr>
          <w:t>Мокшанского</w:t>
        </w:r>
        <w:proofErr w:type="spellEnd"/>
        <w:r>
          <w:rPr>
            <w:rStyle w:val="hyperlink"/>
            <w:rFonts w:ascii="Arial" w:hAnsi="Arial" w:cs="Arial"/>
            <w:color w:val="0000FF"/>
          </w:rPr>
          <w:t xml:space="preserve"> района Пензенской области</w:t>
        </w:r>
      </w:hyperlink>
      <w:r>
        <w:rPr>
          <w:rFonts w:ascii="Arial" w:hAnsi="Arial" w:cs="Arial"/>
          <w:color w:val="000000"/>
        </w:rPr>
        <w:t xml:space="preserve">, постановлениями администрации рабочего поселка Мокшан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 </w:t>
      </w:r>
      <w:hyperlink r:id="rId5" w:tgtFrame="_blank" w:history="1">
        <w:r>
          <w:rPr>
            <w:rStyle w:val="hyperlink"/>
            <w:rFonts w:ascii="Arial" w:hAnsi="Arial" w:cs="Arial"/>
            <w:color w:val="0000FF"/>
          </w:rPr>
          <w:t>от 14.05.2019 № 200</w:t>
        </w:r>
      </w:hyperlink>
      <w:r>
        <w:rPr>
          <w:rFonts w:ascii="Arial" w:hAnsi="Arial" w:cs="Arial"/>
          <w:color w:val="000000"/>
        </w:rPr>
        <w:t xml:space="preserve"> «О разработке и утверждении административных регламентов предоставления муниципальных услуг органами местного самоуправления рабочего поселка Мокшан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области» и </w:t>
      </w:r>
      <w:hyperlink r:id="rId6" w:tgtFrame="_blank" w:history="1">
        <w:r>
          <w:rPr>
            <w:rStyle w:val="hyperlink"/>
            <w:rFonts w:ascii="Arial" w:hAnsi="Arial" w:cs="Arial"/>
            <w:color w:val="0000FF"/>
          </w:rPr>
          <w:t>от 05.11.2019 № 585</w:t>
        </w:r>
      </w:hyperlink>
      <w:r>
        <w:rPr>
          <w:rFonts w:ascii="Arial" w:hAnsi="Arial" w:cs="Arial"/>
          <w:color w:val="000000"/>
          <w:position w:val="-2"/>
        </w:rPr>
        <w:t> «Об</w:t>
      </w:r>
      <w:proofErr w:type="gramEnd"/>
      <w:r>
        <w:rPr>
          <w:rFonts w:ascii="Arial" w:hAnsi="Arial" w:cs="Arial"/>
          <w:color w:val="000000"/>
          <w:position w:val="-2"/>
        </w:rPr>
        <w:t> </w:t>
      </w:r>
      <w:proofErr w:type="gramStart"/>
      <w:r>
        <w:rPr>
          <w:rFonts w:ascii="Arial" w:hAnsi="Arial" w:cs="Arial"/>
          <w:color w:val="000000"/>
          <w:position w:val="-2"/>
        </w:rPr>
        <w:t>утверждении</w:t>
      </w:r>
      <w:proofErr w:type="gramEnd"/>
      <w:r>
        <w:rPr>
          <w:rFonts w:ascii="Arial" w:hAnsi="Arial" w:cs="Arial"/>
          <w:color w:val="000000"/>
          <w:position w:val="-2"/>
        </w:rPr>
        <w:t xml:space="preserve"> Реестра муниципальных услуг рабочего поселка Мокшан </w:t>
      </w:r>
      <w:proofErr w:type="spellStart"/>
      <w:r>
        <w:rPr>
          <w:rFonts w:ascii="Arial" w:hAnsi="Arial" w:cs="Arial"/>
          <w:color w:val="000000"/>
          <w:position w:val="-2"/>
        </w:rPr>
        <w:t>Мокшанского</w:t>
      </w:r>
      <w:proofErr w:type="spellEnd"/>
      <w:r>
        <w:rPr>
          <w:rFonts w:ascii="Arial" w:hAnsi="Arial" w:cs="Arial"/>
          <w:color w:val="000000"/>
          <w:position w:val="-2"/>
        </w:rPr>
        <w:t xml:space="preserve"> района Пензенской области» (с изменениями),»</w:t>
      </w:r>
    </w:p>
    <w:p w:rsidR="00A901F5" w:rsidRDefault="00A901F5" w:rsidP="00A901F5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A901F5" w:rsidRDefault="00A901F5" w:rsidP="00A901F5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Администрация рабочего поселка Мокшан 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 ПОСТАНОВЛЯЕТ:</w:t>
      </w:r>
    </w:p>
    <w:p w:rsidR="00A901F5" w:rsidRDefault="00A901F5" w:rsidP="00A901F5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A901F5" w:rsidRDefault="00A901F5" w:rsidP="00A901F5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 1. Внести изменение в постановление администрации рабочего поселка Мокшан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</w:t>
      </w:r>
      <w:r>
        <w:rPr>
          <w:rFonts w:ascii="Arial" w:hAnsi="Arial" w:cs="Arial"/>
          <w:b/>
          <w:bCs/>
          <w:color w:val="000000"/>
        </w:rPr>
        <w:t> </w:t>
      </w:r>
      <w:hyperlink r:id="rId7" w:tgtFrame="_blank" w:history="1">
        <w:r>
          <w:rPr>
            <w:rStyle w:val="hyperlink"/>
            <w:rFonts w:ascii="Arial" w:hAnsi="Arial" w:cs="Arial"/>
            <w:color w:val="0000FF"/>
          </w:rPr>
          <w:t>от 15.04.2019 № 161</w:t>
        </w:r>
      </w:hyperlink>
      <w:r>
        <w:rPr>
          <w:rFonts w:ascii="Arial" w:hAnsi="Arial" w:cs="Arial"/>
          <w:color w:val="000000"/>
        </w:rPr>
        <w:t xml:space="preserve"> «Об утверждении Административного регламента предоставления администрацией рабочего поселка Мокшан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 муниципальной услуги «Подготовка и утверждение схемы расположения земельного участка или земельных участков на кадастровом плане территории», изложив преамбулу в следующей редакции:</w:t>
      </w:r>
    </w:p>
    <w:p w:rsidR="00A901F5" w:rsidRDefault="00A901F5" w:rsidP="00A901F5">
      <w:pPr>
        <w:pStyle w:val="consplustitle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>
        <w:rPr>
          <w:rFonts w:ascii="Arial" w:hAnsi="Arial" w:cs="Arial"/>
          <w:color w:val="000000"/>
        </w:rPr>
        <w:t xml:space="preserve">«Руководствуясь Федеральным законом от 27.07.2010 № 210-ФЗ «Об организации предоставления государственных и муниципальных услуг» (с </w:t>
      </w:r>
      <w:r>
        <w:rPr>
          <w:rFonts w:ascii="Arial" w:hAnsi="Arial" w:cs="Arial"/>
          <w:color w:val="000000"/>
        </w:rPr>
        <w:lastRenderedPageBreak/>
        <w:t>последующими изменениями), </w:t>
      </w:r>
      <w:hyperlink r:id="rId8" w:tgtFrame="_blank" w:history="1">
        <w:r>
          <w:rPr>
            <w:rStyle w:val="hyperlink"/>
            <w:rFonts w:ascii="Arial" w:hAnsi="Arial" w:cs="Arial"/>
            <w:color w:val="0000FF"/>
          </w:rPr>
          <w:t xml:space="preserve">Уставом рабочего поселка Мокшан </w:t>
        </w:r>
        <w:proofErr w:type="spellStart"/>
        <w:r>
          <w:rPr>
            <w:rStyle w:val="hyperlink"/>
            <w:rFonts w:ascii="Arial" w:hAnsi="Arial" w:cs="Arial"/>
            <w:color w:val="0000FF"/>
          </w:rPr>
          <w:t>Мокшанского</w:t>
        </w:r>
        <w:proofErr w:type="spellEnd"/>
        <w:r>
          <w:rPr>
            <w:rStyle w:val="hyperlink"/>
            <w:rFonts w:ascii="Arial" w:hAnsi="Arial" w:cs="Arial"/>
            <w:color w:val="0000FF"/>
          </w:rPr>
          <w:t xml:space="preserve"> района Пензенской области</w:t>
        </w:r>
      </w:hyperlink>
      <w:r>
        <w:rPr>
          <w:rFonts w:ascii="Arial" w:hAnsi="Arial" w:cs="Arial"/>
          <w:color w:val="000000"/>
        </w:rPr>
        <w:t xml:space="preserve">, постановлениями Администрации рабочего поселка Мокшан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 </w:t>
      </w:r>
      <w:hyperlink r:id="rId9" w:tgtFrame="_blank" w:history="1">
        <w:r>
          <w:rPr>
            <w:rStyle w:val="hyperlink"/>
            <w:rFonts w:ascii="Arial" w:hAnsi="Arial" w:cs="Arial"/>
            <w:color w:val="0000FF"/>
          </w:rPr>
          <w:t>от 14.05.2019 № 200</w:t>
        </w:r>
      </w:hyperlink>
      <w:r>
        <w:rPr>
          <w:rFonts w:ascii="Arial" w:hAnsi="Arial" w:cs="Arial"/>
          <w:color w:val="000000"/>
        </w:rPr>
        <w:t xml:space="preserve"> «О разработке и утверждении административных регламентов предоставления муниципальных услуг органами местного самоуправления рабочего поселка Мокшан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области» и </w:t>
      </w:r>
      <w:hyperlink r:id="rId10" w:tgtFrame="_blank" w:history="1">
        <w:r>
          <w:rPr>
            <w:rStyle w:val="hyperlink"/>
            <w:rFonts w:ascii="Arial" w:hAnsi="Arial" w:cs="Arial"/>
            <w:color w:val="0000FF"/>
          </w:rPr>
          <w:t>от 05.11.2019 № 585</w:t>
        </w:r>
      </w:hyperlink>
      <w:r>
        <w:rPr>
          <w:rFonts w:ascii="Arial" w:hAnsi="Arial" w:cs="Arial"/>
          <w:color w:val="000000"/>
          <w:position w:val="-2"/>
        </w:rPr>
        <w:t> «Об</w:t>
      </w:r>
      <w:proofErr w:type="gramEnd"/>
      <w:r>
        <w:rPr>
          <w:rFonts w:ascii="Arial" w:hAnsi="Arial" w:cs="Arial"/>
          <w:color w:val="000000"/>
          <w:position w:val="-2"/>
        </w:rPr>
        <w:t> </w:t>
      </w:r>
      <w:proofErr w:type="gramStart"/>
      <w:r>
        <w:rPr>
          <w:rFonts w:ascii="Arial" w:hAnsi="Arial" w:cs="Arial"/>
          <w:color w:val="000000"/>
          <w:position w:val="-2"/>
        </w:rPr>
        <w:t>утверждении</w:t>
      </w:r>
      <w:proofErr w:type="gramEnd"/>
      <w:r>
        <w:rPr>
          <w:rFonts w:ascii="Arial" w:hAnsi="Arial" w:cs="Arial"/>
          <w:color w:val="000000"/>
          <w:position w:val="-2"/>
        </w:rPr>
        <w:t xml:space="preserve"> Реестра муниципальных услуг рабочего поселка Мокшан </w:t>
      </w:r>
      <w:proofErr w:type="spellStart"/>
      <w:r>
        <w:rPr>
          <w:rFonts w:ascii="Arial" w:hAnsi="Arial" w:cs="Arial"/>
          <w:color w:val="000000"/>
          <w:position w:val="-2"/>
        </w:rPr>
        <w:t>Мокшанского</w:t>
      </w:r>
      <w:proofErr w:type="spellEnd"/>
      <w:r>
        <w:rPr>
          <w:rFonts w:ascii="Arial" w:hAnsi="Arial" w:cs="Arial"/>
          <w:color w:val="000000"/>
          <w:position w:val="-2"/>
        </w:rPr>
        <w:t xml:space="preserve"> района Пензенской области» (с изменениями),».</w:t>
      </w:r>
    </w:p>
    <w:p w:rsidR="00A901F5" w:rsidRDefault="00A901F5" w:rsidP="00A901F5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2. Внести в административный регламент по предоставлению муниципальной услуги «Подготовка и утверждение схемы расположения земельного участка или земельных участков на кадастровом плане территории», утверждённый постановлением администрации рабочего посёлка Мокшан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 </w:t>
      </w:r>
      <w:hyperlink r:id="rId11" w:tgtFrame="_blank" w:history="1">
        <w:r>
          <w:rPr>
            <w:rStyle w:val="hyperlink"/>
            <w:rFonts w:ascii="Arial" w:hAnsi="Arial" w:cs="Arial"/>
            <w:color w:val="0000FF"/>
          </w:rPr>
          <w:t>от 15.04.2019 № 161</w:t>
        </w:r>
      </w:hyperlink>
      <w:r>
        <w:rPr>
          <w:rFonts w:ascii="Arial" w:hAnsi="Arial" w:cs="Arial"/>
          <w:color w:val="000000"/>
        </w:rPr>
        <w:t> следующие изменения:</w:t>
      </w:r>
    </w:p>
    <w:p w:rsidR="00A901F5" w:rsidRDefault="00A901F5" w:rsidP="00A901F5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rFonts w:ascii="Arial" w:hAnsi="Arial" w:cs="Arial"/>
          <w:color w:val="000000"/>
        </w:rPr>
        <w:t>2.1. в разделе 1:</w:t>
      </w:r>
    </w:p>
    <w:p w:rsidR="00A901F5" w:rsidRDefault="00A901F5" w:rsidP="00A901F5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пункт 1.1. изложить в следующей редакции:</w:t>
      </w:r>
    </w:p>
    <w:p w:rsidR="00A901F5" w:rsidRDefault="00A901F5" w:rsidP="00A901F5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«1.1. Предмет регулирования регламента</w:t>
      </w:r>
    </w:p>
    <w:p w:rsidR="00A901F5" w:rsidRDefault="00A901F5" w:rsidP="00A901F5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Административный регламент предоставления муниципальной услуги «Подготовка и утверждение схемы расположения земельного участка или земельных участков на кадастровом плане территории» (далее - Регламент) определяет порядок, сроки и последовательность действий (административных процедур) при предоставлении администрацией рабочего поселка Мокшан 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 (далее – администрация) муниципальной услуги «Подготовка и утверждение схемы расположения земельного участка или земельных участков на кадастровом плане территории» (далее – муниципальная услуга</w:t>
      </w:r>
      <w:proofErr w:type="gramEnd"/>
      <w:r>
        <w:rPr>
          <w:rFonts w:ascii="Arial" w:hAnsi="Arial" w:cs="Arial"/>
          <w:color w:val="000000"/>
        </w:rPr>
        <w:t>).».</w:t>
      </w:r>
    </w:p>
    <w:p w:rsidR="00A901F5" w:rsidRDefault="00A901F5" w:rsidP="00A901F5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пункт 1.3. изложить в следующей редакции:</w:t>
      </w:r>
    </w:p>
    <w:p w:rsidR="00A901F5" w:rsidRDefault="00A901F5" w:rsidP="00A901F5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«1.3. Требования к порядку информирования о предоставлении муниципальной услуги</w:t>
      </w:r>
    </w:p>
    <w:p w:rsidR="00A901F5" w:rsidRDefault="00A901F5" w:rsidP="00A901F5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1.3.1. Информирование о предоставлении администрацией муниципальной услуги осуществляется:</w:t>
      </w:r>
    </w:p>
    <w:p w:rsidR="00A901F5" w:rsidRDefault="00A901F5" w:rsidP="00A901F5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непосредственно в здании администрации 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A901F5" w:rsidRDefault="00A901F5" w:rsidP="00A901F5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в Многофункциональном центре предоставления государственных и муниципальных услуг (далее – МФЦ) 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A901F5" w:rsidRDefault="00A901F5" w:rsidP="00A901F5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 посредством использования телефонной, почтовой связи, а также электронной почты;</w:t>
      </w:r>
    </w:p>
    <w:p w:rsidR="00A901F5" w:rsidRDefault="00A901F5" w:rsidP="00A901F5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 xml:space="preserve">4) посредством размещения информации на официальной странице администрации рабочего поселка Мокшан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 официального сайта администрации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Пензенского области в информационно-телекоммуникационной сети «Интернет» https://mokshan.pnzreg.ru/authority/oms-munitsipalnogo-obrazovaniya/administratsiya-rp-mokshan/ (далее – официальная страница администрации), в федеральной государственной информационной системе "Единый портал государственных и муниципальных услуг (функций)" </w:t>
      </w:r>
      <w:proofErr w:type="spellStart"/>
      <w:r>
        <w:rPr>
          <w:rFonts w:ascii="Arial" w:hAnsi="Arial" w:cs="Arial"/>
          <w:color w:val="000000"/>
        </w:rPr>
        <w:t>www.gosuslugi.ru</w:t>
      </w:r>
      <w:proofErr w:type="spellEnd"/>
      <w:r>
        <w:rPr>
          <w:rFonts w:ascii="Arial" w:hAnsi="Arial" w:cs="Arial"/>
          <w:color w:val="000000"/>
        </w:rPr>
        <w:t xml:space="preserve"> (далее - Единый портал) и (или) государственной информационной системе</w:t>
      </w:r>
      <w:proofErr w:type="gramEnd"/>
      <w:r>
        <w:rPr>
          <w:rFonts w:ascii="Arial" w:hAnsi="Arial" w:cs="Arial"/>
          <w:color w:val="000000"/>
        </w:rPr>
        <w:t xml:space="preserve"> «Комплексная система предоставления государственных и муниципальных услуг Пензенской области (https://gosuslugi.pnzreg.ru) (далее - КСПГМУ </w:t>
      </w:r>
      <w:proofErr w:type="gramStart"/>
      <w:r>
        <w:rPr>
          <w:rFonts w:ascii="Arial" w:hAnsi="Arial" w:cs="Arial"/>
          <w:color w:val="000000"/>
        </w:rPr>
        <w:t>ПО</w:t>
      </w:r>
      <w:proofErr w:type="gramEnd"/>
      <w:r>
        <w:rPr>
          <w:rFonts w:ascii="Arial" w:hAnsi="Arial" w:cs="Arial"/>
          <w:color w:val="000000"/>
        </w:rPr>
        <w:t>).</w:t>
      </w:r>
    </w:p>
    <w:p w:rsidR="00A901F5" w:rsidRDefault="00A901F5" w:rsidP="00A901F5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1.3.2. На Едином портале и КСПГМУ ПО, официальной странице администрации размещается следующая информация:</w:t>
      </w:r>
    </w:p>
    <w:p w:rsidR="00A901F5" w:rsidRDefault="00A901F5" w:rsidP="00A901F5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A901F5" w:rsidRDefault="00A901F5" w:rsidP="00A901F5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круг заявителей;</w:t>
      </w:r>
    </w:p>
    <w:p w:rsidR="00A901F5" w:rsidRDefault="00A901F5" w:rsidP="00A901F5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 срок предоставления муниципальной услуги;</w:t>
      </w:r>
    </w:p>
    <w:p w:rsidR="00A901F5" w:rsidRDefault="00A901F5" w:rsidP="00A901F5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A901F5" w:rsidRDefault="00A901F5" w:rsidP="00A901F5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5) размер платы, взимаемой с заявителя при предоставлении муниципальной услуги;</w:t>
      </w:r>
    </w:p>
    <w:p w:rsidR="00A901F5" w:rsidRDefault="00A901F5" w:rsidP="00A901F5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6) исчерпывающий перечень оснований для приостановления или отказа в предоставлении муниципальной услуги;</w:t>
      </w:r>
    </w:p>
    <w:p w:rsidR="00A901F5" w:rsidRDefault="00A901F5" w:rsidP="00A901F5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A901F5" w:rsidRDefault="00A901F5" w:rsidP="00A901F5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8) формы заявлений (уведомлений, сообщений), используемые при предоставлении муниципальной услуги.</w:t>
      </w:r>
    </w:p>
    <w:p w:rsidR="00A901F5" w:rsidRDefault="00A901F5" w:rsidP="00A901F5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Информация о порядке и сроках предоставления муниципальной услуги посредством Единого портала, КСПГМУ </w:t>
      </w:r>
      <w:proofErr w:type="gramStart"/>
      <w:r>
        <w:rPr>
          <w:rFonts w:ascii="Arial" w:hAnsi="Arial" w:cs="Arial"/>
          <w:color w:val="000000"/>
        </w:rPr>
        <w:t>ПО</w:t>
      </w:r>
      <w:proofErr w:type="gramEnd"/>
      <w:r>
        <w:rPr>
          <w:rFonts w:ascii="Arial" w:hAnsi="Arial" w:cs="Arial"/>
          <w:color w:val="000000"/>
        </w:rPr>
        <w:t xml:space="preserve">, а также </w:t>
      </w:r>
      <w:proofErr w:type="gramStart"/>
      <w:r>
        <w:rPr>
          <w:rFonts w:ascii="Arial" w:hAnsi="Arial" w:cs="Arial"/>
          <w:color w:val="000000"/>
        </w:rPr>
        <w:t>на</w:t>
      </w:r>
      <w:proofErr w:type="gramEnd"/>
      <w:r>
        <w:rPr>
          <w:rFonts w:ascii="Arial" w:hAnsi="Arial" w:cs="Arial"/>
          <w:color w:val="000000"/>
        </w:rPr>
        <w:t> официальной странице администрации предоставляется заявителю бесплатно.</w:t>
      </w:r>
    </w:p>
    <w:p w:rsidR="00A901F5" w:rsidRDefault="00A901F5" w:rsidP="00A901F5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взимания платы, регистрацию или авторизацию заявителя или предоставление им персональных данных.</w:t>
      </w:r>
    </w:p>
    <w:p w:rsidR="00A901F5" w:rsidRDefault="00A901F5" w:rsidP="00A901F5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1.3.3. Информация о месте нахождения, справочных телефонах, адресе электронной почты, графике работы администрации размещена на официальной странице администрации, Едином портале, КСПГМУ </w:t>
      </w:r>
      <w:proofErr w:type="gramStart"/>
      <w:r>
        <w:rPr>
          <w:rFonts w:ascii="Arial" w:hAnsi="Arial" w:cs="Arial"/>
          <w:color w:val="000000"/>
        </w:rPr>
        <w:t>ПО</w:t>
      </w:r>
      <w:proofErr w:type="gramEnd"/>
      <w:r>
        <w:rPr>
          <w:rFonts w:ascii="Arial" w:hAnsi="Arial" w:cs="Arial"/>
          <w:color w:val="000000"/>
        </w:rPr>
        <w:t>.</w:t>
      </w:r>
    </w:p>
    <w:p w:rsidR="00A901F5" w:rsidRDefault="00A901F5" w:rsidP="00A901F5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1.3.4. </w:t>
      </w:r>
      <w:proofErr w:type="gramStart"/>
      <w:r>
        <w:rPr>
          <w:rFonts w:ascii="Arial" w:hAnsi="Arial" w:cs="Arial"/>
          <w:color w:val="000000"/>
        </w:rPr>
        <w:t xml:space="preserve">Информация о месте нахождения, справочных телефонах, адресе электронной почты, режиме МФЦ размещены на официальном сайте администрации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района: http://rmoksh.pnzreg.ru/ и на официальном сайте МФЦ: http://mokshan.mdocs.ru/mfc, федеральной государственной информационной системе «Федеральный реестр государственных и муниципальных услуг (функций)» (далее – федеральный реестр), на Едином портале государственных и муниципальных услуг, в КСПГМУ ПО).</w:t>
      </w:r>
      <w:proofErr w:type="gramEnd"/>
    </w:p>
    <w:p w:rsidR="00A901F5" w:rsidRDefault="00A901F5" w:rsidP="00A901F5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1.3.5. Заявители вправе получить муниципальную услугу через МФЦ в соответствии с соглашением о взаимодействии, заключенным между МФЦ и администрацией, (далее - соглашение о взаимодействии), с момента вступления в силу соглашения о взаимодействии, а также через Единый портал и (или) КСПГМУ ПО</w:t>
      </w:r>
      <w:proofErr w:type="gramStart"/>
      <w:r>
        <w:rPr>
          <w:rFonts w:ascii="Arial" w:hAnsi="Arial" w:cs="Arial"/>
          <w:color w:val="000000"/>
        </w:rPr>
        <w:t>.»;</w:t>
      </w:r>
    </w:p>
    <w:p w:rsidR="00A901F5" w:rsidRDefault="00A901F5" w:rsidP="00A901F5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proofErr w:type="gramEnd"/>
      <w:r>
        <w:rPr>
          <w:rFonts w:ascii="Arial" w:hAnsi="Arial" w:cs="Arial"/>
          <w:color w:val="000000"/>
        </w:rPr>
        <w:t>2. 2. в разделе 2:</w:t>
      </w:r>
    </w:p>
    <w:p w:rsidR="00A901F5" w:rsidRDefault="00A901F5" w:rsidP="00A901F5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пункт 2.5. изложить в следующей редакции:</w:t>
      </w:r>
    </w:p>
    <w:p w:rsidR="00A901F5" w:rsidRDefault="00A901F5" w:rsidP="00A901F5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«2.5.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 размещается на Едином портале, КСПГМУ </w:t>
      </w:r>
      <w:proofErr w:type="gramStart"/>
      <w:r>
        <w:rPr>
          <w:rFonts w:ascii="Arial" w:hAnsi="Arial" w:cs="Arial"/>
          <w:color w:val="000000"/>
        </w:rPr>
        <w:t>ПО</w:t>
      </w:r>
      <w:proofErr w:type="gramEnd"/>
      <w:r>
        <w:rPr>
          <w:rFonts w:ascii="Arial" w:hAnsi="Arial" w:cs="Arial"/>
          <w:color w:val="000000"/>
        </w:rPr>
        <w:t xml:space="preserve"> и </w:t>
      </w:r>
      <w:proofErr w:type="gramStart"/>
      <w:r>
        <w:rPr>
          <w:rFonts w:ascii="Arial" w:hAnsi="Arial" w:cs="Arial"/>
          <w:color w:val="000000"/>
        </w:rPr>
        <w:t>на</w:t>
      </w:r>
      <w:proofErr w:type="gramEnd"/>
      <w:r>
        <w:rPr>
          <w:rFonts w:ascii="Arial" w:hAnsi="Arial" w:cs="Arial"/>
          <w:color w:val="000000"/>
        </w:rPr>
        <w:t xml:space="preserve"> официальной странице администрации, информационных стендах администрации.»;</w:t>
      </w:r>
    </w:p>
    <w:p w:rsidR="00A901F5" w:rsidRDefault="00A901F5" w:rsidP="00A901F5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в подпункте 2.13.1. вместо слова «Отдела» читать «администрации»;</w:t>
      </w:r>
    </w:p>
    <w:p w:rsidR="00A901F5" w:rsidRDefault="00A901F5" w:rsidP="00A901F5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в) пункт 3.9. считать пунктом 2.16;</w:t>
      </w:r>
    </w:p>
    <w:p w:rsidR="00A901F5" w:rsidRDefault="00A901F5" w:rsidP="00A901F5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</w:t>
      </w:r>
      <w:proofErr w:type="gramStart"/>
      <w:r>
        <w:rPr>
          <w:rFonts w:ascii="Arial" w:hAnsi="Arial" w:cs="Arial"/>
          <w:color w:val="000000"/>
        </w:rPr>
        <w:t>)п</w:t>
      </w:r>
      <w:proofErr w:type="gramEnd"/>
      <w:r>
        <w:rPr>
          <w:rFonts w:ascii="Arial" w:hAnsi="Arial" w:cs="Arial"/>
          <w:color w:val="000000"/>
        </w:rPr>
        <w:t>ункт 2.16 изложить его в следующей редакции:</w:t>
      </w:r>
    </w:p>
    <w:p w:rsidR="00A901F5" w:rsidRDefault="00A901F5" w:rsidP="00A901F5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«2.16. </w:t>
      </w:r>
      <w:proofErr w:type="gramStart"/>
      <w:r>
        <w:rPr>
          <w:rFonts w:ascii="Arial" w:hAnsi="Arial" w:cs="Arial"/>
          <w:color w:val="000000"/>
        </w:rPr>
        <w:t>При получении посредством КСПГМУ ПО, официальной страницы администрации (при наличии технической возможности) заявления и документов в электронной форме в автоматическом режиме осуществляется форматно-логический контроль заявления, проверка действительности усиленных квалифицированных электронных подписей, которыми подписаны заявление и документы (в случае поступления заявления, подписанного усиленной квалифицированной электронной подписью, включается при необходимости), а также наличия оснований для отказа в приеме заявления, указанных в пункте</w:t>
      </w:r>
      <w:proofErr w:type="gramEnd"/>
      <w:r>
        <w:rPr>
          <w:rFonts w:ascii="Arial" w:hAnsi="Arial" w:cs="Arial"/>
          <w:color w:val="000000"/>
        </w:rPr>
        <w:t xml:space="preserve"> 2.7 настоящего административного регламента.</w:t>
      </w:r>
    </w:p>
    <w:p w:rsidR="00A901F5" w:rsidRDefault="00A901F5" w:rsidP="00A901F5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наличии оснований для отказа в приеме заявления заявителю направляется письмо об отказе в приеме к рассмотрению заявления.</w:t>
      </w:r>
    </w:p>
    <w:p w:rsidR="00A901F5" w:rsidRDefault="00A901F5" w:rsidP="00A901F5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 КСПГМУ ПО, официальной странице (при наличии технической возможности) будет представлена информация о ходе его рассмотрения.</w:t>
      </w:r>
    </w:p>
    <w:p w:rsidR="00A901F5" w:rsidRDefault="00A901F5" w:rsidP="00A901F5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После принятия заявления о предоставлении муниципальной услуги статус запроса заявителя в личном кабинете на КСПГМУ ПО, официальной странице (при наличии технической возможности) обновляется до статуса «принято».</w:t>
      </w:r>
    </w:p>
    <w:p w:rsidR="00A901F5" w:rsidRDefault="00A901F5" w:rsidP="00A901F5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Прием и регистрация запроса осуществляется специалистом администрации, ответственным за прием и регистрацию входящей документации.</w:t>
      </w:r>
    </w:p>
    <w:p w:rsidR="00A901F5" w:rsidRDefault="00A901F5" w:rsidP="00A901F5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После регистрации заявление и документы направляются в главе администрации. Глава администрации, определяет сотрудника, ответственного за предоставление муниципальной услуги.</w:t>
      </w:r>
    </w:p>
    <w:p w:rsidR="00A901F5" w:rsidRDefault="00A901F5" w:rsidP="00A901F5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Результат выполнения административной процедуры: направление заявления специалисту администрации, ответственному за предоставление муниципальной услуги с одновременным уведомлением заявителя о принятии заявления к рассмотрению, либо направление заявителю уведомления об отказе в приеме его к рассмотрению</w:t>
      </w:r>
      <w:proofErr w:type="gramStart"/>
      <w:r>
        <w:rPr>
          <w:rFonts w:ascii="Arial" w:hAnsi="Arial" w:cs="Arial"/>
          <w:color w:val="000000"/>
        </w:rPr>
        <w:t>.»;</w:t>
      </w:r>
    </w:p>
    <w:p w:rsidR="00A901F5" w:rsidRDefault="00A901F5" w:rsidP="00A901F5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proofErr w:type="gramEnd"/>
      <w:r>
        <w:rPr>
          <w:rFonts w:ascii="Arial" w:hAnsi="Arial" w:cs="Arial"/>
          <w:color w:val="000000"/>
        </w:rPr>
        <w:t>2.3. в разделе 3:</w:t>
      </w:r>
    </w:p>
    <w:p w:rsidR="00A901F5" w:rsidRDefault="00A901F5" w:rsidP="00A901F5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в пункте 3.1. исключить слова «(Блок- схема предоставления муниципальной услуги - приложение № 2 к административному регламенту)»;</w:t>
      </w:r>
    </w:p>
    <w:p w:rsidR="00A901F5" w:rsidRDefault="00A901F5" w:rsidP="00A901F5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rFonts w:ascii="Arial" w:hAnsi="Arial" w:cs="Arial"/>
          <w:color w:val="000000"/>
        </w:rPr>
        <w:t>2.4. в разделе 4:</w:t>
      </w:r>
    </w:p>
    <w:p w:rsidR="00A901F5" w:rsidRDefault="00A901F5" w:rsidP="00A901F5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rFonts w:ascii="Arial" w:hAnsi="Arial" w:cs="Arial"/>
          <w:color w:val="000000"/>
        </w:rPr>
        <w:t>а) пункт 4.2. изложить в следующей редакции:</w:t>
      </w:r>
    </w:p>
    <w:p w:rsidR="00A901F5" w:rsidRDefault="00A901F5" w:rsidP="00A901F5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«4.2. Текущий </w:t>
      </w:r>
      <w:proofErr w:type="gramStart"/>
      <w:r>
        <w:rPr>
          <w:rFonts w:ascii="Arial" w:hAnsi="Arial" w:cs="Arial"/>
          <w:color w:val="000000"/>
        </w:rPr>
        <w:t>контроль за</w:t>
      </w:r>
      <w:proofErr w:type="gramEnd"/>
      <w:r>
        <w:rPr>
          <w:rFonts w:ascii="Arial" w:hAnsi="Arial" w:cs="Arial"/>
          <w:color w:val="000000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 главой администрации.</w:t>
      </w:r>
    </w:p>
    <w:p w:rsidR="00A901F5" w:rsidRDefault="00A901F5" w:rsidP="00A901F5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</w:t>
      </w:r>
      <w:proofErr w:type="gramStart"/>
      <w:r>
        <w:rPr>
          <w:rFonts w:ascii="Arial" w:hAnsi="Arial" w:cs="Arial"/>
          <w:color w:val="000000"/>
        </w:rPr>
        <w:t>.»;</w:t>
      </w:r>
      <w:proofErr w:type="gramEnd"/>
    </w:p>
    <w:p w:rsidR="00A901F5" w:rsidRDefault="00A901F5" w:rsidP="00A901F5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пункт 4.6. изложить в следующей редакции:</w:t>
      </w:r>
    </w:p>
    <w:p w:rsidR="00A901F5" w:rsidRDefault="00A901F5" w:rsidP="00A901F5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«4.6. Персональная ответственность муниципальных служащих администрации, оказывающих муниципальную услугу, закрепляется в их должностных инструкциях в соответствии с требованиями законодательства Российской Федерации</w:t>
      </w:r>
      <w:proofErr w:type="gramStart"/>
      <w:r>
        <w:rPr>
          <w:rFonts w:ascii="Arial" w:hAnsi="Arial" w:cs="Arial"/>
          <w:color w:val="000000"/>
        </w:rPr>
        <w:t>.»;</w:t>
      </w:r>
    </w:p>
    <w:p w:rsidR="00A901F5" w:rsidRDefault="00A901F5" w:rsidP="00A901F5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proofErr w:type="gramEnd"/>
      <w:r>
        <w:rPr>
          <w:rFonts w:ascii="Arial" w:hAnsi="Arial" w:cs="Arial"/>
          <w:color w:val="000000"/>
        </w:rPr>
        <w:t>2.5. в разделе 5:</w:t>
      </w:r>
    </w:p>
    <w:p w:rsidR="00A901F5" w:rsidRDefault="00A901F5" w:rsidP="00A901F5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а) пункт 5.4. изложить в следующей редакции:</w:t>
      </w:r>
    </w:p>
    <w:p w:rsidR="00A901F5" w:rsidRDefault="00A901F5" w:rsidP="00A901F5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«5.4. Жалоба на действия, бездействия, решения, принятые главой администрации, подается главе рабочего поселка Мокшан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</w:t>
      </w:r>
      <w:proofErr w:type="gramStart"/>
      <w:r>
        <w:rPr>
          <w:rFonts w:ascii="Arial" w:hAnsi="Arial" w:cs="Arial"/>
          <w:color w:val="000000"/>
        </w:rPr>
        <w:t>.».</w:t>
      </w:r>
      <w:proofErr w:type="gramEnd"/>
    </w:p>
    <w:p w:rsidR="00A901F5" w:rsidRDefault="00A901F5" w:rsidP="00A901F5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3. Опубликовать настоящее постановление в информационном бюллетене «Ведомости органов местного самоуправления рабочего поселка Мокшан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области» и разместить на официальной странице администрации рабочего поселка Мокшан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 официального сайта администрации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Пензенского области в информационно-телекоммуникационной сети «Интернет» https://mokshan.pnzreg.ru/authority/oms-munitsipalnogo-obrazovaniya/administratsiya-rp-mokshan/.</w:t>
      </w:r>
    </w:p>
    <w:p w:rsidR="00A901F5" w:rsidRDefault="00A901F5" w:rsidP="00A901F5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 Настоящее постановление вступает в силу на следующий день после дня его официального опубликования.</w:t>
      </w:r>
    </w:p>
    <w:p w:rsidR="00A901F5" w:rsidRDefault="00A901F5" w:rsidP="00A901F5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5. </w:t>
      </w:r>
      <w:proofErr w:type="gramStart"/>
      <w:r>
        <w:rPr>
          <w:rFonts w:ascii="Arial" w:hAnsi="Arial" w:cs="Arial"/>
          <w:color w:val="000000"/>
        </w:rPr>
        <w:t>Контроль за</w:t>
      </w:r>
      <w:proofErr w:type="gramEnd"/>
      <w:r>
        <w:rPr>
          <w:rFonts w:ascii="Arial" w:hAnsi="Arial" w:cs="Arial"/>
          <w:color w:val="000000"/>
        </w:rPr>
        <w:t xml:space="preserve"> исполнением настоящего постановления возложить на заместителя главы администрации рабочего поселка Мокшан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области, координирующего вопросы землепользования и градостроительства.</w:t>
      </w:r>
    </w:p>
    <w:p w:rsidR="00A901F5" w:rsidRDefault="00A901F5" w:rsidP="00A901F5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A901F5" w:rsidRDefault="00A901F5" w:rsidP="00A901F5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Глава администрации</w:t>
      </w:r>
    </w:p>
    <w:p w:rsidR="00A901F5" w:rsidRDefault="00A901F5" w:rsidP="00A901F5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рабочего поселка Мокшан</w:t>
      </w:r>
    </w:p>
    <w:p w:rsidR="00A901F5" w:rsidRDefault="00A901F5" w:rsidP="00A901F5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</w:t>
      </w:r>
    </w:p>
    <w:p w:rsidR="00A901F5" w:rsidRDefault="00A901F5" w:rsidP="00A901F5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Пензенской области</w:t>
      </w:r>
    </w:p>
    <w:p w:rsidR="00A901F5" w:rsidRDefault="00A901F5" w:rsidP="00A901F5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              А.Д. </w:t>
      </w:r>
      <w:proofErr w:type="spellStart"/>
      <w:r>
        <w:rPr>
          <w:rFonts w:ascii="Arial" w:hAnsi="Arial" w:cs="Arial"/>
          <w:color w:val="000000"/>
        </w:rPr>
        <w:t>Адаев</w:t>
      </w:r>
      <w:proofErr w:type="spellEnd"/>
    </w:p>
    <w:p w:rsidR="005F27E6" w:rsidRDefault="005F27E6"/>
    <w:sectPr w:rsidR="005F27E6" w:rsidSect="005F27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901F5"/>
    <w:rsid w:val="005F27E6"/>
    <w:rsid w:val="00A90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7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01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A901F5"/>
  </w:style>
  <w:style w:type="paragraph" w:customStyle="1" w:styleId="consplustitle">
    <w:name w:val="consplustitle"/>
    <w:basedOn w:val="a"/>
    <w:rsid w:val="00A901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A901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556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F8BA65D-6D33-46CC-96FC-D0C7B4C6ED41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74C477A3-EA2E-459F-9B79-B4DC98827DA5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D6859C63-B747-44CF-B3F4-5D4B04E09ED6" TargetMode="External"/><Relationship Id="rId11" Type="http://schemas.openxmlformats.org/officeDocument/2006/relationships/hyperlink" Target="https://pravo-search.minjust.ru/bigs/showDocument.html?id=74C477A3-EA2E-459F-9B79-B4DC98827DA5" TargetMode="External"/><Relationship Id="rId5" Type="http://schemas.openxmlformats.org/officeDocument/2006/relationships/hyperlink" Target="https://pravo-search.minjust.ru/bigs/showDocument.html?id=A2443BEA-CEF5-4722-A52D-4AAFC64FCC8B" TargetMode="External"/><Relationship Id="rId10" Type="http://schemas.openxmlformats.org/officeDocument/2006/relationships/hyperlink" Target="https://pravo-search.minjust.ru/bigs/showDocument.html?id=D6859C63-B747-44CF-B3F4-5D4B04E09ED6" TargetMode="External"/><Relationship Id="rId4" Type="http://schemas.openxmlformats.org/officeDocument/2006/relationships/hyperlink" Target="https://pravo-search.minjust.ru/bigs/showDocument.html?id=9F8BA65D-6D33-46CC-96FC-D0C7B4C6ED41" TargetMode="External"/><Relationship Id="rId9" Type="http://schemas.openxmlformats.org/officeDocument/2006/relationships/hyperlink" Target="https://pravo-search.minjust.ru/bigs/showDocument.html?id=A2443BEA-CEF5-4722-A52D-4AAFC64FCC8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1961</Words>
  <Characters>11183</Characters>
  <Application>Microsoft Office Word</Application>
  <DocSecurity>0</DocSecurity>
  <Lines>93</Lines>
  <Paragraphs>26</Paragraphs>
  <ScaleCrop>false</ScaleCrop>
  <Company/>
  <LinksUpToDate>false</LinksUpToDate>
  <CharactersWithSpaces>13118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123456</dc:creator>
  <cp:lastModifiedBy>123456</cp:lastModifiedBy>
  <cp:revision>1</cp:revision>
  <dcterms:created xsi:type="dcterms:W3CDTF">2025-01-09T11:43:00Z</dcterms:created>
  <dcterms:modified xsi:type="dcterms:W3CDTF">2025-01-09T11:44:00Z</dcterms:modified>
</cp:coreProperties>
</file>