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63" w:rsidRDefault="00DA756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A7563" w:rsidRDefault="00DA7563">
      <w:pPr>
        <w:pStyle w:val="ConsPlusNormal"/>
        <w:ind w:firstLine="540"/>
        <w:jc w:val="both"/>
        <w:outlineLvl w:val="0"/>
      </w:pPr>
    </w:p>
    <w:p w:rsidR="00DA7563" w:rsidRDefault="00DA7563">
      <w:pPr>
        <w:pStyle w:val="ConsPlusTitle"/>
        <w:jc w:val="center"/>
        <w:outlineLvl w:val="0"/>
      </w:pPr>
      <w:r>
        <w:t>АДМИНИСТРАЦИЯ ГОРОДА ЗАРЕЧНОГО</w:t>
      </w:r>
    </w:p>
    <w:p w:rsidR="00DA7563" w:rsidRDefault="00DA7563">
      <w:pPr>
        <w:pStyle w:val="ConsPlusTitle"/>
        <w:jc w:val="center"/>
      </w:pPr>
      <w:r>
        <w:t>ПЕНЗЕНСКОЙ ОБЛАСТИ</w:t>
      </w:r>
    </w:p>
    <w:p w:rsidR="00DA7563" w:rsidRDefault="00DA7563">
      <w:pPr>
        <w:pStyle w:val="ConsPlusTitle"/>
        <w:ind w:firstLine="540"/>
        <w:jc w:val="both"/>
      </w:pPr>
    </w:p>
    <w:p w:rsidR="00DA7563" w:rsidRDefault="00DA7563">
      <w:pPr>
        <w:pStyle w:val="ConsPlusTitle"/>
        <w:jc w:val="center"/>
      </w:pPr>
      <w:r>
        <w:t>ПОСТАНОВЛЕНИЕ</w:t>
      </w:r>
    </w:p>
    <w:p w:rsidR="00DA7563" w:rsidRDefault="00DA7563">
      <w:pPr>
        <w:pStyle w:val="ConsPlusTitle"/>
        <w:jc w:val="center"/>
      </w:pPr>
      <w:r>
        <w:t>от 11 февраля 2026 г. N 203</w:t>
      </w:r>
    </w:p>
    <w:p w:rsidR="00DA7563" w:rsidRDefault="00DA7563">
      <w:pPr>
        <w:pStyle w:val="ConsPlusTitle"/>
        <w:ind w:firstLine="540"/>
        <w:jc w:val="both"/>
      </w:pPr>
    </w:p>
    <w:p w:rsidR="00DA7563" w:rsidRDefault="00DA7563">
      <w:pPr>
        <w:pStyle w:val="ConsPlusTitle"/>
        <w:jc w:val="center"/>
      </w:pPr>
      <w:r>
        <w:t>ОБ УТВЕРЖДЕНИИ ПОЛОЖЕНИЯ О ПОСТОЯННО ДЕЙСТВУЮЩЕЙ КОМИССИИ</w:t>
      </w:r>
    </w:p>
    <w:p w:rsidR="00DA7563" w:rsidRDefault="00DA7563">
      <w:pPr>
        <w:pStyle w:val="ConsPlusTitle"/>
        <w:jc w:val="center"/>
      </w:pPr>
      <w:r>
        <w:t>ПО ПРОВЕДЕНИЮ ОБСЛЕДОВАНИЯ ЗЕМЕЛЬНОГО УЧАСТКА В ЦЕЛЯХ</w:t>
      </w:r>
    </w:p>
    <w:p w:rsidR="00DA7563" w:rsidRDefault="00DA7563">
      <w:pPr>
        <w:pStyle w:val="ConsPlusTitle"/>
        <w:jc w:val="center"/>
      </w:pPr>
      <w:r>
        <w:t>ОПРЕДЕЛЕНИЯ КОЛИЧЕСТВА, ВИДОВ И ПЛОЩАДИ ЗЕЛЕНЫХ НАСАЖДЕНИЙ</w:t>
      </w:r>
    </w:p>
    <w:p w:rsidR="00DA7563" w:rsidRDefault="00DA7563">
      <w:pPr>
        <w:pStyle w:val="ConsPlusTitle"/>
        <w:jc w:val="center"/>
      </w:pPr>
      <w:r>
        <w:t>И ПРОИЗВЕДЕНИЯ РАСЧЕТА ВОССТАНОВИТЕЛЬНОЙ СТОИМОСТИ ЗЕЛЕНЫХ</w:t>
      </w:r>
    </w:p>
    <w:p w:rsidR="00DA7563" w:rsidRDefault="00DA7563">
      <w:pPr>
        <w:pStyle w:val="ConsPlusTitle"/>
        <w:jc w:val="center"/>
      </w:pPr>
      <w:r>
        <w:t>НАСАЖДЕНИЙ, ПОДЛЕЖАЩИХ ВЫРУБКЕ НА ТЕРРИТОРИИ ГОРОДА</w:t>
      </w:r>
    </w:p>
    <w:p w:rsidR="00DA7563" w:rsidRDefault="00DA7563">
      <w:pPr>
        <w:pStyle w:val="ConsPlusTitle"/>
        <w:jc w:val="center"/>
      </w:pPr>
      <w:proofErr w:type="gramStart"/>
      <w:r>
        <w:t>ЗАРЕЧНОГО</w:t>
      </w:r>
      <w:proofErr w:type="gramEnd"/>
      <w:r>
        <w:t xml:space="preserve"> ПЕНЗЕНСКОЙ ОБЛАСТИ</w:t>
      </w:r>
    </w:p>
    <w:p w:rsidR="00DA7563" w:rsidRDefault="00DA7563">
      <w:pPr>
        <w:pStyle w:val="ConsPlusNormal"/>
        <w:ind w:firstLine="540"/>
        <w:jc w:val="both"/>
      </w:pPr>
    </w:p>
    <w:p w:rsidR="00DA7563" w:rsidRDefault="00DA7563">
      <w:pPr>
        <w:pStyle w:val="ConsPlusNormal"/>
        <w:ind w:firstLine="540"/>
        <w:jc w:val="both"/>
      </w:pPr>
      <w:proofErr w:type="gramStart"/>
      <w:r>
        <w:t xml:space="preserve">Руководствуясь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6">
        <w:r>
          <w:rPr>
            <w:color w:val="0000FF"/>
          </w:rPr>
          <w:t>статьями 4.3.1</w:t>
        </w:r>
      </w:hyperlink>
      <w:r>
        <w:t xml:space="preserve"> и </w:t>
      </w:r>
      <w:hyperlink r:id="rId7">
        <w:r>
          <w:rPr>
            <w:color w:val="0000FF"/>
          </w:rPr>
          <w:t>4.6.1</w:t>
        </w:r>
      </w:hyperlink>
      <w:r>
        <w:t xml:space="preserve"> Устава городского округа город Заречный Пензенской области (закрытое административно-территориальное образование), в целях исполнения требований, установленных </w:t>
      </w:r>
      <w:hyperlink r:id="rId8">
        <w:r>
          <w:rPr>
            <w:color w:val="0000FF"/>
          </w:rPr>
          <w:t>Порядком</w:t>
        </w:r>
      </w:hyperlink>
      <w:r>
        <w:t xml:space="preserve"> предоставления разрешения на право вырубки зеленых насаждений и (или) разрешения на пересадку зеленых насаждений на территории города Заречного Пензенской области, утвержденным решением Собрания представителей</w:t>
      </w:r>
      <w:proofErr w:type="gramEnd"/>
      <w:r>
        <w:t xml:space="preserve"> города Заречного Пензенской области от 30.11.2023 N 352 "Об утверждении Порядка предоставления разрешения на право вырубки зеленых насаждений и (или) разрешения на пересадку зеленых насаждений на территории города Заречного Пензенской области", </w:t>
      </w:r>
      <w:proofErr w:type="gramStart"/>
      <w:r>
        <w:t>Администрация</w:t>
      </w:r>
      <w:proofErr w:type="gramEnd"/>
      <w:r>
        <w:t xml:space="preserve"> ЗАТО города Заречного постановляет:</w:t>
      </w:r>
    </w:p>
    <w:p w:rsidR="00DA7563" w:rsidRDefault="00DA7563">
      <w:pPr>
        <w:pStyle w:val="ConsPlusNormal"/>
        <w:spacing w:before="26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Положение</w:t>
        </w:r>
      </w:hyperlink>
      <w:r>
        <w:t xml:space="preserve"> о постоянно действующей комиссии по проведению обследования земельного участка в целях определения количества, видов и площади зеленых насаждений и произведения расчета восстановительной стоимости зеленых насаждений, подлежащих вырубке на территории города Заречного Пензенской области (приложение).</w:t>
      </w:r>
    </w:p>
    <w:p w:rsidR="00DA7563" w:rsidRDefault="00DA7563">
      <w:pPr>
        <w:pStyle w:val="ConsPlusNormal"/>
        <w:spacing w:before="260"/>
        <w:ind w:firstLine="540"/>
        <w:jc w:val="both"/>
      </w:pPr>
      <w:r>
        <w:t>2. Настоящее постановление вступает в силу на следующий день после дня его официального опубликования.</w:t>
      </w:r>
    </w:p>
    <w:p w:rsidR="00DA7563" w:rsidRDefault="00DA7563">
      <w:pPr>
        <w:pStyle w:val="ConsPlusNormal"/>
        <w:spacing w:before="260"/>
        <w:ind w:firstLine="540"/>
        <w:jc w:val="both"/>
      </w:pPr>
      <w:r>
        <w:t xml:space="preserve">3. Настоящее постановление опубликовать в муниципальном печатном средстве массовой информации - в газете "Ведомости </w:t>
      </w:r>
      <w:proofErr w:type="gramStart"/>
      <w:r>
        <w:t>Заречного</w:t>
      </w:r>
      <w:proofErr w:type="gramEnd"/>
      <w:r>
        <w:t>".</w:t>
      </w:r>
    </w:p>
    <w:p w:rsidR="00DA7563" w:rsidRDefault="00DA7563">
      <w:pPr>
        <w:pStyle w:val="ConsPlusNormal"/>
        <w:spacing w:before="26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Волошенко И.О.</w:t>
      </w:r>
    </w:p>
    <w:p w:rsidR="00DA7563" w:rsidRDefault="00DA7563">
      <w:pPr>
        <w:pStyle w:val="ConsPlusNormal"/>
        <w:ind w:firstLine="540"/>
        <w:jc w:val="both"/>
      </w:pPr>
    </w:p>
    <w:p w:rsidR="00DA7563" w:rsidRDefault="00DA7563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DA7563" w:rsidRDefault="00DA7563">
      <w:pPr>
        <w:pStyle w:val="ConsPlusNormal"/>
        <w:jc w:val="right"/>
      </w:pPr>
      <w:r>
        <w:t>Главы города</w:t>
      </w:r>
    </w:p>
    <w:p w:rsidR="00DA7563" w:rsidRDefault="00DA7563">
      <w:pPr>
        <w:pStyle w:val="ConsPlusNormal"/>
        <w:jc w:val="right"/>
      </w:pPr>
      <w:r>
        <w:lastRenderedPageBreak/>
        <w:t>И.В.ДИЛЬМАН</w:t>
      </w:r>
    </w:p>
    <w:p w:rsidR="00DA7563" w:rsidRDefault="00DA7563">
      <w:pPr>
        <w:pStyle w:val="ConsPlusNormal"/>
        <w:ind w:firstLine="540"/>
        <w:jc w:val="both"/>
      </w:pPr>
    </w:p>
    <w:p w:rsidR="00DA7563" w:rsidRDefault="00DA7563">
      <w:pPr>
        <w:pStyle w:val="ConsPlusNormal"/>
        <w:ind w:firstLine="540"/>
        <w:jc w:val="both"/>
      </w:pPr>
    </w:p>
    <w:p w:rsidR="00DA7563" w:rsidRDefault="00DA7563">
      <w:pPr>
        <w:pStyle w:val="ConsPlusNormal"/>
        <w:ind w:firstLine="540"/>
        <w:jc w:val="both"/>
      </w:pPr>
    </w:p>
    <w:p w:rsidR="00DA7563" w:rsidRDefault="00DA7563">
      <w:pPr>
        <w:pStyle w:val="ConsPlusNormal"/>
        <w:ind w:firstLine="540"/>
        <w:jc w:val="both"/>
      </w:pPr>
    </w:p>
    <w:p w:rsidR="00DA7563" w:rsidRDefault="00DA7563">
      <w:pPr>
        <w:pStyle w:val="ConsPlusNormal"/>
        <w:ind w:firstLine="540"/>
        <w:jc w:val="both"/>
      </w:pPr>
    </w:p>
    <w:p w:rsidR="00DA7563" w:rsidRDefault="00DA7563">
      <w:pPr>
        <w:pStyle w:val="ConsPlusNormal"/>
        <w:jc w:val="right"/>
        <w:outlineLvl w:val="0"/>
      </w:pPr>
      <w:r>
        <w:t>Приложение</w:t>
      </w:r>
    </w:p>
    <w:p w:rsidR="00DA7563" w:rsidRDefault="00DA7563">
      <w:pPr>
        <w:pStyle w:val="ConsPlusNormal"/>
        <w:ind w:firstLine="540"/>
        <w:jc w:val="both"/>
      </w:pPr>
    </w:p>
    <w:p w:rsidR="00DA7563" w:rsidRDefault="00DA7563">
      <w:pPr>
        <w:pStyle w:val="ConsPlusNormal"/>
        <w:jc w:val="right"/>
      </w:pPr>
      <w:r>
        <w:t>Утверждено</w:t>
      </w:r>
    </w:p>
    <w:p w:rsidR="00DA7563" w:rsidRDefault="00DA7563">
      <w:pPr>
        <w:pStyle w:val="ConsPlusNormal"/>
        <w:jc w:val="right"/>
      </w:pPr>
      <w:r>
        <w:t>постановлением</w:t>
      </w:r>
    </w:p>
    <w:p w:rsidR="00DA7563" w:rsidRDefault="00DA7563">
      <w:pPr>
        <w:pStyle w:val="ConsPlusNormal"/>
        <w:jc w:val="right"/>
      </w:pPr>
      <w:r>
        <w:t>Администрации города Заречного</w:t>
      </w:r>
    </w:p>
    <w:p w:rsidR="00DA7563" w:rsidRDefault="00DA7563">
      <w:pPr>
        <w:pStyle w:val="ConsPlusNormal"/>
        <w:jc w:val="right"/>
      </w:pPr>
      <w:r>
        <w:t>от 11 февраля 2026 г. N 203</w:t>
      </w:r>
    </w:p>
    <w:p w:rsidR="00DA7563" w:rsidRDefault="00DA7563">
      <w:pPr>
        <w:pStyle w:val="ConsPlusNormal"/>
        <w:ind w:firstLine="540"/>
        <w:jc w:val="both"/>
      </w:pPr>
    </w:p>
    <w:p w:rsidR="00DA7563" w:rsidRDefault="00DA7563">
      <w:pPr>
        <w:pStyle w:val="ConsPlusTitle"/>
        <w:jc w:val="center"/>
      </w:pPr>
      <w:bookmarkStart w:id="0" w:name="P35"/>
      <w:bookmarkEnd w:id="0"/>
      <w:r>
        <w:t>ПОЛОЖЕНИЕ</w:t>
      </w:r>
    </w:p>
    <w:p w:rsidR="00DA7563" w:rsidRDefault="00DA7563">
      <w:pPr>
        <w:pStyle w:val="ConsPlusTitle"/>
        <w:jc w:val="center"/>
      </w:pPr>
      <w:r>
        <w:t>О ПОСТОЯННО ДЕЙСТВУЮЩЕЙ КОМИССИИ ПО ПРОВЕДЕНИЮ ОБСЛЕДОВАНИЯ</w:t>
      </w:r>
    </w:p>
    <w:p w:rsidR="00DA7563" w:rsidRDefault="00DA7563">
      <w:pPr>
        <w:pStyle w:val="ConsPlusTitle"/>
        <w:jc w:val="center"/>
      </w:pPr>
      <w:r>
        <w:t>ЗЕМЕЛЬНОГО УЧАСТКА В ЦЕЛЯХ ОПРЕДЕЛЕНИЯ КОЛИЧЕСТВА, ВИДОВ</w:t>
      </w:r>
    </w:p>
    <w:p w:rsidR="00DA7563" w:rsidRDefault="00DA7563">
      <w:pPr>
        <w:pStyle w:val="ConsPlusTitle"/>
        <w:jc w:val="center"/>
      </w:pPr>
      <w:r>
        <w:t>И ПЛОЩАДИ ЗЕЛЕНЫХ НАСАЖДЕНИЙ И ПРОИЗВЕДЕНИЯ РАСЧЕТА</w:t>
      </w:r>
    </w:p>
    <w:p w:rsidR="00DA7563" w:rsidRDefault="00DA7563">
      <w:pPr>
        <w:pStyle w:val="ConsPlusTitle"/>
        <w:jc w:val="center"/>
      </w:pPr>
      <w:r>
        <w:t>ВОССТАНОВИТЕЛЬНОЙ СТОИМОСТИ ЗЕЛЕНЫХ НАСАЖДЕНИЙ, ПОДЛЕЖАЩИХ</w:t>
      </w:r>
    </w:p>
    <w:p w:rsidR="00DA7563" w:rsidRDefault="00DA7563">
      <w:pPr>
        <w:pStyle w:val="ConsPlusTitle"/>
        <w:jc w:val="center"/>
      </w:pPr>
      <w:r>
        <w:t>ВЫРУБКЕ НА ТЕРРИТОРИИ ГОРОДА ЗАРЕЧНОГО ПЕНЗЕНСКОЙ ОБЛАСТИ</w:t>
      </w:r>
    </w:p>
    <w:p w:rsidR="00DA7563" w:rsidRDefault="00DA7563">
      <w:pPr>
        <w:pStyle w:val="ConsPlusNormal"/>
        <w:ind w:firstLine="540"/>
        <w:jc w:val="both"/>
      </w:pPr>
    </w:p>
    <w:p w:rsidR="00DA7563" w:rsidRDefault="00DA7563">
      <w:pPr>
        <w:pStyle w:val="ConsPlusTitle"/>
        <w:jc w:val="center"/>
        <w:outlineLvl w:val="1"/>
      </w:pPr>
      <w:r>
        <w:t>1. Общие положения</w:t>
      </w:r>
    </w:p>
    <w:p w:rsidR="00DA7563" w:rsidRDefault="00DA7563">
      <w:pPr>
        <w:pStyle w:val="ConsPlusNormal"/>
        <w:ind w:firstLine="540"/>
        <w:jc w:val="both"/>
      </w:pPr>
    </w:p>
    <w:p w:rsidR="00DA7563" w:rsidRDefault="00DA7563">
      <w:pPr>
        <w:pStyle w:val="ConsPlusNormal"/>
        <w:ind w:firstLine="540"/>
        <w:jc w:val="both"/>
      </w:pPr>
      <w:r>
        <w:t>1.1. Постоянно действующая комиссия по проведению обследования земельного участка в целях определения количества, видов и площади зеленых насаждений и произведения расчета восстановительной стоимости зеленых насаждений, подлежащих вырубке на территории города Заречного Пензенской области, (далее - комиссия) является совещательным органом, не наделенным правами юридического лица.</w:t>
      </w:r>
    </w:p>
    <w:p w:rsidR="00DA7563" w:rsidRDefault="00DA7563">
      <w:pPr>
        <w:pStyle w:val="ConsPlusNormal"/>
        <w:spacing w:before="260"/>
        <w:ind w:firstLine="540"/>
        <w:jc w:val="both"/>
      </w:pPr>
      <w:r>
        <w:t>1.2. Комиссия создана с целью предоставления муниципальной услуги "Выдача разрешений на право вырубки зеленых насаждений".</w:t>
      </w:r>
    </w:p>
    <w:p w:rsidR="00DA7563" w:rsidRDefault="00DA7563">
      <w:pPr>
        <w:pStyle w:val="ConsPlusNormal"/>
        <w:spacing w:before="260"/>
        <w:ind w:firstLine="540"/>
        <w:jc w:val="both"/>
      </w:pPr>
      <w:r>
        <w:t xml:space="preserve">1.3. </w:t>
      </w:r>
      <w:proofErr w:type="gramStart"/>
      <w:r>
        <w:t xml:space="preserve">Комиссия создана на основании </w:t>
      </w:r>
      <w:hyperlink r:id="rId9">
        <w:r>
          <w:rPr>
            <w:color w:val="0000FF"/>
          </w:rPr>
          <w:t>порядка</w:t>
        </w:r>
      </w:hyperlink>
      <w:r>
        <w:t xml:space="preserve"> предоставления разрешения на право вырубки зеленых насаждений и (или) разрешения на пересадку зеленых насаждений на территории города Заречного Пензенской области, утвержденного решением Собрания представителей города Заречного Пензенской области от 30.11.2023 N 352 "Об утверждении Порядка предоставления разрешения на право вырубки зеленых насаждений и (или) разрешения на пересадку зеленых насаждений на территории города Заречного Пензенской области</w:t>
      </w:r>
      <w:proofErr w:type="gramEnd"/>
      <w:r>
        <w:t>" (далее - Порядок).</w:t>
      </w:r>
    </w:p>
    <w:p w:rsidR="00DA7563" w:rsidRDefault="00DA7563">
      <w:pPr>
        <w:pStyle w:val="ConsPlusNormal"/>
        <w:spacing w:before="260"/>
        <w:ind w:firstLine="540"/>
        <w:jc w:val="both"/>
      </w:pPr>
      <w:r>
        <w:t>1.4. Комиссия в своей деятельности руководствуется законодательством Российской Федерации и Пензенской области, иными нормативно-правовыми актами, а также настоящим Положением.</w:t>
      </w:r>
    </w:p>
    <w:p w:rsidR="00DA7563" w:rsidRDefault="00DA7563">
      <w:pPr>
        <w:pStyle w:val="ConsPlusNormal"/>
        <w:ind w:firstLine="540"/>
        <w:jc w:val="both"/>
      </w:pPr>
    </w:p>
    <w:p w:rsidR="00DA7563" w:rsidRDefault="00DA7563">
      <w:pPr>
        <w:pStyle w:val="ConsPlusTitle"/>
        <w:jc w:val="center"/>
        <w:outlineLvl w:val="1"/>
      </w:pPr>
      <w:r>
        <w:lastRenderedPageBreak/>
        <w:t>2. Порядок формирования</w:t>
      </w:r>
    </w:p>
    <w:p w:rsidR="00DA7563" w:rsidRDefault="00DA7563">
      <w:pPr>
        <w:pStyle w:val="ConsPlusNormal"/>
        <w:ind w:firstLine="540"/>
        <w:jc w:val="both"/>
      </w:pPr>
    </w:p>
    <w:p w:rsidR="00DA7563" w:rsidRDefault="00DA7563">
      <w:pPr>
        <w:pStyle w:val="ConsPlusNormal"/>
        <w:ind w:firstLine="540"/>
        <w:jc w:val="both"/>
      </w:pPr>
      <w:r>
        <w:t>2.1. Состав комиссии утверждается Администрацией города Заречного Пензенской области.</w:t>
      </w:r>
    </w:p>
    <w:p w:rsidR="00DA7563" w:rsidRDefault="00DA7563">
      <w:pPr>
        <w:pStyle w:val="ConsPlusNormal"/>
        <w:spacing w:before="260"/>
        <w:ind w:firstLine="540"/>
        <w:jc w:val="both"/>
      </w:pPr>
      <w:r>
        <w:t>2.2. Полномочия комиссии определяются правовыми актами в пределах компетенции Администрации города Заречного Пензенской области.</w:t>
      </w:r>
    </w:p>
    <w:p w:rsidR="00DA7563" w:rsidRDefault="00DA7563">
      <w:pPr>
        <w:pStyle w:val="ConsPlusNormal"/>
        <w:spacing w:before="260"/>
        <w:ind w:firstLine="540"/>
        <w:jc w:val="both"/>
      </w:pPr>
      <w:r>
        <w:t>2.3. В состав комиссии включаются представители органов местного самоуправления, муниципальных предприятий и учреждений, организаций иных форм собственности.</w:t>
      </w:r>
    </w:p>
    <w:p w:rsidR="00DA7563" w:rsidRDefault="00DA7563">
      <w:pPr>
        <w:pStyle w:val="ConsPlusNormal"/>
        <w:ind w:firstLine="540"/>
        <w:jc w:val="both"/>
      </w:pPr>
    </w:p>
    <w:p w:rsidR="00DA7563" w:rsidRDefault="00DA7563">
      <w:pPr>
        <w:pStyle w:val="ConsPlusTitle"/>
        <w:jc w:val="center"/>
        <w:outlineLvl w:val="1"/>
      </w:pPr>
      <w:r>
        <w:t>3. Полномочия</w:t>
      </w:r>
    </w:p>
    <w:p w:rsidR="00DA7563" w:rsidRDefault="00DA7563">
      <w:pPr>
        <w:pStyle w:val="ConsPlusNormal"/>
        <w:ind w:firstLine="540"/>
        <w:jc w:val="both"/>
      </w:pPr>
    </w:p>
    <w:p w:rsidR="00DA7563" w:rsidRDefault="00DA7563">
      <w:pPr>
        <w:pStyle w:val="ConsPlusNormal"/>
        <w:ind w:firstLine="540"/>
        <w:jc w:val="both"/>
      </w:pPr>
      <w:r>
        <w:t>3.1. Устанавливать дату, время и место проведения обследования земельного участка;</w:t>
      </w:r>
    </w:p>
    <w:p w:rsidR="00DA7563" w:rsidRDefault="00DA7563">
      <w:pPr>
        <w:pStyle w:val="ConsPlusNormal"/>
        <w:spacing w:before="260"/>
        <w:ind w:firstLine="540"/>
        <w:jc w:val="both"/>
      </w:pPr>
      <w:r>
        <w:t>3.2. Уведомлять заявителя о дате, времени и месте проведения обследования земельного участка;</w:t>
      </w:r>
    </w:p>
    <w:p w:rsidR="00DA7563" w:rsidRDefault="00DA7563">
      <w:pPr>
        <w:pStyle w:val="ConsPlusNormal"/>
        <w:spacing w:before="260"/>
        <w:ind w:firstLine="540"/>
        <w:jc w:val="both"/>
      </w:pPr>
      <w:r>
        <w:t>3.3. Производить обследование земельного участка с определением количества, видов и площади зеленых насаждений, а также диаметра деревьев, произрастающих на данном земельном участке. В случае неявки заявителя, осуществлять обследование в его отсутствие.</w:t>
      </w:r>
    </w:p>
    <w:p w:rsidR="00DA7563" w:rsidRDefault="00DA7563">
      <w:pPr>
        <w:pStyle w:val="ConsPlusNormal"/>
        <w:spacing w:before="260"/>
        <w:ind w:firstLine="540"/>
        <w:jc w:val="both"/>
      </w:pPr>
      <w:r>
        <w:t>3.4. Составлять ведомости перечета зеленых насаждений, подлежащих вырубке, акты оценки зеленых насаждений, расчет восстановительной стоимости.</w:t>
      </w:r>
    </w:p>
    <w:p w:rsidR="00DA7563" w:rsidRDefault="00DA7563">
      <w:pPr>
        <w:pStyle w:val="ConsPlusNormal"/>
        <w:ind w:firstLine="540"/>
        <w:jc w:val="both"/>
      </w:pPr>
    </w:p>
    <w:p w:rsidR="00DA7563" w:rsidRDefault="00DA7563">
      <w:pPr>
        <w:pStyle w:val="ConsPlusTitle"/>
        <w:jc w:val="center"/>
        <w:outlineLvl w:val="1"/>
      </w:pPr>
      <w:r>
        <w:t>4. Функции</w:t>
      </w:r>
    </w:p>
    <w:p w:rsidR="00DA7563" w:rsidRDefault="00DA7563">
      <w:pPr>
        <w:pStyle w:val="ConsPlusNormal"/>
        <w:ind w:firstLine="540"/>
        <w:jc w:val="both"/>
      </w:pPr>
    </w:p>
    <w:p w:rsidR="00DA7563" w:rsidRDefault="00DA7563">
      <w:pPr>
        <w:pStyle w:val="ConsPlusNormal"/>
        <w:ind w:firstLine="540"/>
        <w:jc w:val="both"/>
      </w:pPr>
      <w:r>
        <w:t>4.1. Комиссия осуществляет свою деятельность в форме выездных совещаний, на которых решаются вопросы, отнесенные к ее компетенции.</w:t>
      </w:r>
    </w:p>
    <w:p w:rsidR="00DA7563" w:rsidRDefault="00DA7563">
      <w:pPr>
        <w:pStyle w:val="ConsPlusNormal"/>
        <w:spacing w:before="260"/>
        <w:ind w:firstLine="540"/>
        <w:jc w:val="both"/>
      </w:pPr>
      <w:r>
        <w:t>4.2. Обследование земельных участков в целях определения количества, видов и площади зеленых насаждений и произведения расчета восстановительной стоимости зеленых насаждений, подлежащих вырубке на территории города Заречного Пензенской области.</w:t>
      </w:r>
    </w:p>
    <w:p w:rsidR="00DA7563" w:rsidRDefault="00DA7563">
      <w:pPr>
        <w:pStyle w:val="ConsPlusNormal"/>
        <w:ind w:firstLine="540"/>
        <w:jc w:val="both"/>
      </w:pPr>
    </w:p>
    <w:p w:rsidR="00DA7563" w:rsidRDefault="00DA7563">
      <w:pPr>
        <w:pStyle w:val="ConsPlusTitle"/>
        <w:jc w:val="center"/>
        <w:outlineLvl w:val="1"/>
      </w:pPr>
      <w:r>
        <w:t>5. Порядок принятия решений</w:t>
      </w:r>
    </w:p>
    <w:p w:rsidR="00DA7563" w:rsidRDefault="00DA7563">
      <w:pPr>
        <w:pStyle w:val="ConsPlusNormal"/>
        <w:ind w:firstLine="540"/>
        <w:jc w:val="both"/>
      </w:pPr>
    </w:p>
    <w:p w:rsidR="00DA7563" w:rsidRDefault="00DA7563">
      <w:pPr>
        <w:pStyle w:val="ConsPlusNormal"/>
        <w:ind w:firstLine="540"/>
        <w:jc w:val="both"/>
      </w:pPr>
      <w:r>
        <w:t>5.1. Перед принятием решения о выдаче разрешения на право вырубки зеленых насаждений или об отказе в выдаче такого разрешения комиссией проводится обследование участка.</w:t>
      </w:r>
    </w:p>
    <w:p w:rsidR="00DA7563" w:rsidRDefault="00DA7563">
      <w:pPr>
        <w:pStyle w:val="ConsPlusNormal"/>
        <w:spacing w:before="260"/>
        <w:ind w:firstLine="540"/>
        <w:jc w:val="both"/>
      </w:pPr>
      <w:r>
        <w:t>5.2. Периодичность совещаний определяется председателем комиссии, исходя из требований Порядка.</w:t>
      </w:r>
    </w:p>
    <w:p w:rsidR="00DA7563" w:rsidRDefault="00DA7563">
      <w:pPr>
        <w:pStyle w:val="ConsPlusNormal"/>
        <w:spacing w:before="260"/>
        <w:ind w:firstLine="540"/>
        <w:jc w:val="both"/>
      </w:pPr>
      <w:r>
        <w:t>5.3. Заседание комиссии считается правомочным, если на нем присутствует не менее 2/3 ее членов.</w:t>
      </w:r>
    </w:p>
    <w:p w:rsidR="00DA7563" w:rsidRDefault="00DA7563">
      <w:pPr>
        <w:pStyle w:val="ConsPlusNormal"/>
        <w:spacing w:before="260"/>
        <w:ind w:firstLine="540"/>
        <w:jc w:val="both"/>
      </w:pPr>
      <w:r>
        <w:lastRenderedPageBreak/>
        <w:t>5.4. Решение комиссии принимается простым большинством голосов, и оформляются протоколом заседания комиссии, ведомостью перечета зеленых насаждений, подлежащих вырубке, актом оценки зеленых насаждений и расчетом восстановительной стоимости, в случае если в соответствии Порядком предусмотрена оплата восстановительной стоимости зеленых насаждений.</w:t>
      </w:r>
    </w:p>
    <w:p w:rsidR="00DA7563" w:rsidRDefault="00DA7563">
      <w:pPr>
        <w:pStyle w:val="ConsPlusNormal"/>
        <w:ind w:firstLine="540"/>
        <w:jc w:val="both"/>
      </w:pPr>
    </w:p>
    <w:p w:rsidR="00DA7563" w:rsidRDefault="00DA7563">
      <w:pPr>
        <w:pStyle w:val="ConsPlusNormal"/>
        <w:ind w:firstLine="540"/>
        <w:jc w:val="both"/>
      </w:pPr>
    </w:p>
    <w:p w:rsidR="00DA7563" w:rsidRDefault="00DA75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08C9" w:rsidRDefault="00F608C9"/>
    <w:sectPr w:rsidR="00F608C9" w:rsidSect="00930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grammar="clean"/>
  <w:defaultTabStop w:val="708"/>
  <w:characterSpacingControl w:val="doNotCompress"/>
  <w:compat/>
  <w:rsids>
    <w:rsidRoot w:val="00DA7563"/>
    <w:rsid w:val="00DA7563"/>
    <w:rsid w:val="00F608C9"/>
    <w:rsid w:val="00FA2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563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A7563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A75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88173&amp;dst=1000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203761&amp;dst=1009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3761&amp;dst=10244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148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88173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5318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1</cp:revision>
  <dcterms:created xsi:type="dcterms:W3CDTF">2026-05-21T13:26:00Z</dcterms:created>
  <dcterms:modified xsi:type="dcterms:W3CDTF">2026-05-21T13:26:00Z</dcterms:modified>
</cp:coreProperties>
</file>